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9" w:rsidRDefault="00EE49C9" w:rsidP="00EE49C9">
      <w:pPr>
        <w:pStyle w:val="Heading3"/>
        <w:ind w:left="0" w:right="-605"/>
        <w:jc w:val="both"/>
        <w:rPr>
          <w:spacing w:val="-3"/>
        </w:rPr>
      </w:pPr>
    </w:p>
    <w:p w:rsidR="005D5CB2" w:rsidRPr="00792D2A" w:rsidRDefault="005D5CB2" w:rsidP="00EE49C9">
      <w:pPr>
        <w:pStyle w:val="Heading3"/>
        <w:ind w:left="0" w:right="-605"/>
        <w:jc w:val="both"/>
        <w:rPr>
          <w:spacing w:val="-3"/>
        </w:rPr>
      </w:pPr>
    </w:p>
    <w:p w:rsidR="00EE49C9" w:rsidRPr="005B51D6" w:rsidRDefault="00EE49C9" w:rsidP="00EE49C9">
      <w:pPr>
        <w:pStyle w:val="Heading3"/>
        <w:ind w:left="0" w:right="-605"/>
        <w:jc w:val="both"/>
        <w:rPr>
          <w:b w:val="0"/>
          <w:bCs w:val="0"/>
          <w:sz w:val="28"/>
          <w:szCs w:val="28"/>
        </w:rPr>
      </w:pPr>
      <w:r w:rsidRPr="005B51D6">
        <w:rPr>
          <w:spacing w:val="-3"/>
          <w:sz w:val="28"/>
          <w:szCs w:val="28"/>
        </w:rPr>
        <w:t>Mandatory</w:t>
      </w:r>
      <w:r w:rsidRPr="005B51D6">
        <w:rPr>
          <w:spacing w:val="-8"/>
          <w:sz w:val="28"/>
          <w:szCs w:val="28"/>
        </w:rPr>
        <w:t xml:space="preserve"> </w:t>
      </w:r>
      <w:r w:rsidRPr="005B51D6">
        <w:rPr>
          <w:spacing w:val="-3"/>
          <w:sz w:val="28"/>
          <w:szCs w:val="28"/>
        </w:rPr>
        <w:t>Layout</w:t>
      </w:r>
      <w:r w:rsidRPr="005B51D6">
        <w:rPr>
          <w:spacing w:val="-4"/>
          <w:sz w:val="28"/>
          <w:szCs w:val="28"/>
        </w:rPr>
        <w:t xml:space="preserve"> </w:t>
      </w:r>
      <w:r w:rsidRPr="005B51D6">
        <w:rPr>
          <w:spacing w:val="-1"/>
          <w:sz w:val="28"/>
          <w:szCs w:val="28"/>
        </w:rPr>
        <w:t>of</w:t>
      </w:r>
      <w:r w:rsidRPr="005B51D6">
        <w:rPr>
          <w:spacing w:val="-4"/>
          <w:sz w:val="28"/>
          <w:szCs w:val="28"/>
        </w:rPr>
        <w:t xml:space="preserve"> </w:t>
      </w:r>
      <w:r w:rsidRPr="005B51D6">
        <w:rPr>
          <w:spacing w:val="-3"/>
          <w:sz w:val="28"/>
          <w:szCs w:val="28"/>
        </w:rPr>
        <w:t>Declaration/Statements</w:t>
      </w:r>
    </w:p>
    <w:p w:rsidR="00EE49C9" w:rsidRDefault="00EE49C9" w:rsidP="00EE49C9">
      <w:pPr>
        <w:ind w:right="-605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5D5CB2" w:rsidRPr="005D5CB2" w:rsidRDefault="005D5CB2" w:rsidP="00EE49C9">
      <w:pPr>
        <w:ind w:right="-605"/>
        <w:jc w:val="both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005"/>
        <w:gridCol w:w="5990"/>
      </w:tblGrid>
      <w:tr w:rsidR="005B51D6" w:rsidRPr="00E52B27" w:rsidTr="005B51D6">
        <w:trPr>
          <w:trHeight w:val="539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ind w:right="-605"/>
              <w:jc w:val="both"/>
              <w:rPr>
                <w:rFonts w:ascii="Arial"/>
                <w:color w:val="2E74B5" w:themeColor="accent1" w:themeShade="BF"/>
                <w:spacing w:val="-3"/>
                <w:sz w:val="23"/>
                <w:szCs w:val="23"/>
              </w:rPr>
            </w:pPr>
            <w:r w:rsidRPr="005B51D6">
              <w:rPr>
                <w:rFonts w:ascii="Arial"/>
                <w:b/>
                <w:color w:val="2E74B5" w:themeColor="accent1" w:themeShade="BF"/>
                <w:spacing w:val="-2"/>
                <w:sz w:val="23"/>
                <w:szCs w:val="23"/>
              </w:rPr>
              <w:t>Word</w:t>
            </w:r>
            <w:r w:rsidRPr="005B51D6">
              <w:rPr>
                <w:rFonts w:ascii="Arial"/>
                <w:b/>
                <w:color w:val="2E74B5" w:themeColor="accent1" w:themeShade="BF"/>
                <w:spacing w:val="-4"/>
                <w:sz w:val="23"/>
                <w:szCs w:val="23"/>
              </w:rPr>
              <w:t xml:space="preserve"> </w:t>
            </w:r>
            <w:r w:rsidRPr="005B51D6">
              <w:rPr>
                <w:rFonts w:ascii="Arial"/>
                <w:b/>
                <w:color w:val="2E74B5" w:themeColor="accent1" w:themeShade="BF"/>
                <w:spacing w:val="-2"/>
                <w:sz w:val="23"/>
                <w:szCs w:val="23"/>
              </w:rPr>
              <w:t>Count</w:t>
            </w:r>
            <w:r w:rsidRPr="005B51D6">
              <w:rPr>
                <w:rFonts w:ascii="Arial"/>
                <w:b/>
                <w:color w:val="2E74B5" w:themeColor="accent1" w:themeShade="BF"/>
                <w:spacing w:val="-7"/>
                <w:sz w:val="23"/>
                <w:szCs w:val="23"/>
              </w:rPr>
              <w:t xml:space="preserve"> </w:t>
            </w:r>
            <w:r w:rsidRPr="005B51D6">
              <w:rPr>
                <w:rFonts w:ascii="Arial"/>
                <w:b/>
                <w:color w:val="2E74B5" w:themeColor="accent1" w:themeShade="BF"/>
                <w:spacing w:val="-1"/>
                <w:sz w:val="23"/>
                <w:szCs w:val="23"/>
              </w:rPr>
              <w:t>of</w:t>
            </w:r>
            <w:r w:rsidRPr="005B51D6">
              <w:rPr>
                <w:rFonts w:ascii="Arial"/>
                <w:b/>
                <w:color w:val="2E74B5" w:themeColor="accent1" w:themeShade="BF"/>
                <w:spacing w:val="-4"/>
                <w:sz w:val="23"/>
                <w:szCs w:val="23"/>
              </w:rPr>
              <w:t xml:space="preserve"> </w:t>
            </w:r>
            <w:r w:rsidRPr="005B51D6">
              <w:rPr>
                <w:rFonts w:ascii="Arial"/>
                <w:b/>
                <w:color w:val="2E74B5" w:themeColor="accent1" w:themeShade="BF"/>
                <w:spacing w:val="-3"/>
                <w:sz w:val="23"/>
                <w:szCs w:val="23"/>
              </w:rPr>
              <w:t>thesis:</w:t>
            </w:r>
            <w:r w:rsidRPr="005B51D6">
              <w:rPr>
                <w:rFonts w:ascii="Arial"/>
                <w:b/>
                <w:color w:val="2E74B5" w:themeColor="accent1" w:themeShade="BF"/>
                <w:spacing w:val="-4"/>
                <w:sz w:val="23"/>
                <w:szCs w:val="23"/>
              </w:rPr>
              <w:t xml:space="preserve"> </w:t>
            </w:r>
          </w:p>
          <w:p w:rsidR="005B51D6" w:rsidRPr="005B51D6" w:rsidRDefault="005B51D6" w:rsidP="008340A7">
            <w:pPr>
              <w:ind w:right="-605"/>
              <w:jc w:val="both"/>
              <w:rPr>
                <w:rFonts w:ascii="Arial"/>
                <w:color w:val="2E74B5" w:themeColor="accent1" w:themeShade="BF"/>
                <w:spacing w:val="-3"/>
                <w:sz w:val="23"/>
                <w:szCs w:val="23"/>
              </w:rPr>
            </w:pPr>
            <w:r w:rsidRPr="005B51D6">
              <w:rPr>
                <w:rFonts w:ascii="Arial"/>
                <w:color w:val="2E74B5" w:themeColor="accent1" w:themeShade="BF"/>
                <w:spacing w:val="-3"/>
                <w:sz w:val="23"/>
                <w:szCs w:val="23"/>
              </w:rPr>
              <w:t>DECLARATION</w:t>
            </w:r>
          </w:p>
        </w:tc>
        <w:tc>
          <w:tcPr>
            <w:tcW w:w="5990" w:type="dxa"/>
            <w:shd w:val="clear" w:color="auto" w:fill="D5DCE4" w:themeFill="text2" w:themeFillTint="33"/>
          </w:tcPr>
          <w:p w:rsidR="005B51D6" w:rsidRPr="005B51D6" w:rsidRDefault="005B51D6" w:rsidP="000D0FCB">
            <w:pPr>
              <w:ind w:right="-605"/>
              <w:jc w:val="both"/>
              <w:rPr>
                <w:rFonts w:ascii="Arial"/>
                <w:color w:val="2E74B5" w:themeColor="accent1" w:themeShade="BF"/>
                <w:spacing w:val="-3"/>
                <w:sz w:val="23"/>
                <w:szCs w:val="23"/>
              </w:rPr>
            </w:pPr>
          </w:p>
        </w:tc>
      </w:tr>
      <w:tr w:rsidR="00287BD5" w:rsidRPr="00E52B27" w:rsidTr="005B51D6">
        <w:tc>
          <w:tcPr>
            <w:tcW w:w="8995" w:type="dxa"/>
            <w:gridSpan w:val="2"/>
            <w:shd w:val="clear" w:color="auto" w:fill="D5DCE4" w:themeFill="text2" w:themeFillTint="33"/>
          </w:tcPr>
          <w:p w:rsidR="00287BD5" w:rsidRPr="005B51D6" w:rsidRDefault="00287BD5" w:rsidP="008340A7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  <w:r w:rsidRPr="005B51D6">
              <w:rPr>
                <w:color w:val="2E74B5" w:themeColor="accent1" w:themeShade="BF"/>
                <w:spacing w:val="-3"/>
              </w:rPr>
              <w:t>This</w:t>
            </w:r>
            <w:r w:rsidRPr="005B51D6">
              <w:rPr>
                <w:color w:val="2E74B5" w:themeColor="accent1" w:themeShade="BF"/>
                <w:spacing w:val="-2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work</w:t>
            </w:r>
            <w:r w:rsidRPr="005B51D6">
              <w:rPr>
                <w:color w:val="2E74B5" w:themeColor="accent1" w:themeShade="BF"/>
                <w:spacing w:val="-4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has</w:t>
            </w:r>
            <w:r w:rsidRPr="005B51D6">
              <w:rPr>
                <w:color w:val="2E74B5" w:themeColor="accent1" w:themeShade="BF"/>
                <w:spacing w:val="-2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not</w:t>
            </w:r>
            <w:r w:rsidRPr="005B51D6">
              <w:rPr>
                <w:color w:val="2E74B5" w:themeColor="accent1" w:themeShade="BF"/>
                <w:spacing w:val="-4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previously</w:t>
            </w:r>
            <w:r w:rsidRPr="005B51D6">
              <w:rPr>
                <w:color w:val="2E74B5" w:themeColor="accent1" w:themeShade="BF"/>
                <w:spacing w:val="-7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been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accepted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1"/>
              </w:rPr>
              <w:t>in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substance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for</w:t>
            </w:r>
            <w:r w:rsidRPr="005B51D6">
              <w:rPr>
                <w:color w:val="2E74B5" w:themeColor="accent1" w:themeShade="BF"/>
                <w:spacing w:val="-4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any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degree and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1"/>
              </w:rPr>
              <w:t>is</w:t>
            </w:r>
            <w:r w:rsidRPr="005B51D6">
              <w:rPr>
                <w:color w:val="2E74B5" w:themeColor="accent1" w:themeShade="BF"/>
                <w:spacing w:val="-4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not</w:t>
            </w:r>
            <w:r w:rsidRPr="005B51D6">
              <w:rPr>
                <w:color w:val="2E74B5" w:themeColor="accent1" w:themeShade="BF"/>
                <w:spacing w:val="54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being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concurrently</w:t>
            </w:r>
            <w:r w:rsidRPr="005B51D6">
              <w:rPr>
                <w:color w:val="2E74B5" w:themeColor="accent1" w:themeShade="BF"/>
                <w:spacing w:val="-7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submitted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in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candidature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for</w:t>
            </w:r>
            <w:r w:rsidRPr="005B51D6">
              <w:rPr>
                <w:color w:val="2E74B5" w:themeColor="accent1" w:themeShade="BF"/>
                <w:spacing w:val="-4"/>
              </w:rPr>
              <w:t xml:space="preserve"> </w:t>
            </w:r>
            <w:r w:rsidRPr="005B51D6">
              <w:rPr>
                <w:color w:val="2E74B5" w:themeColor="accent1" w:themeShade="BF"/>
                <w:spacing w:val="-2"/>
              </w:rPr>
              <w:t>any</w:t>
            </w:r>
            <w:r w:rsidRPr="005B51D6">
              <w:rPr>
                <w:color w:val="2E74B5" w:themeColor="accent1" w:themeShade="BF"/>
                <w:spacing w:val="-7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>degree.</w:t>
            </w:r>
          </w:p>
        </w:tc>
      </w:tr>
      <w:tr w:rsidR="005B51D6" w:rsidRPr="00E52B27" w:rsidTr="005B51D6">
        <w:trPr>
          <w:trHeight w:val="395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</w:rPr>
            </w:pPr>
            <w:r w:rsidRPr="005B51D6">
              <w:rPr>
                <w:color w:val="2E74B5" w:themeColor="accent1" w:themeShade="BF"/>
                <w:spacing w:val="-3"/>
              </w:rPr>
              <w:t xml:space="preserve">Candidate name </w:t>
            </w:r>
          </w:p>
        </w:tc>
        <w:tc>
          <w:tcPr>
            <w:tcW w:w="5990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  <w:u w:val="dotDotDash"/>
              </w:rPr>
            </w:pPr>
          </w:p>
          <w:p w:rsidR="005B51D6" w:rsidRPr="005B51D6" w:rsidRDefault="005B51D6" w:rsidP="008340A7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</w:p>
        </w:tc>
      </w:tr>
      <w:tr w:rsidR="005B51D6" w:rsidRPr="00E52B27" w:rsidTr="005B51D6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  <w:r w:rsidRPr="005B51D6">
              <w:rPr>
                <w:rFonts w:ascii="Arial" w:hAnsi="Arial" w:cs="Arial"/>
                <w:color w:val="2E74B5" w:themeColor="accent1" w:themeShade="BF"/>
                <w:spacing w:val="-3"/>
                <w:sz w:val="23"/>
                <w:szCs w:val="23"/>
              </w:rPr>
              <w:t>Signature</w:t>
            </w:r>
            <w:r w:rsidRPr="005B51D6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5990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E52B27" w:rsidTr="005B51D6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8340A7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</w:rPr>
            </w:pPr>
            <w:r w:rsidRPr="005B51D6">
              <w:rPr>
                <w:color w:val="2E74B5" w:themeColor="accent1" w:themeShade="BF"/>
                <w:spacing w:val="-3"/>
              </w:rPr>
              <w:t>Date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 xml:space="preserve"> </w:t>
            </w:r>
          </w:p>
        </w:tc>
        <w:tc>
          <w:tcPr>
            <w:tcW w:w="5990" w:type="dxa"/>
            <w:shd w:val="clear" w:color="auto" w:fill="D5DCE4" w:themeFill="text2" w:themeFillTint="33"/>
          </w:tcPr>
          <w:p w:rsidR="005B51D6" w:rsidRPr="005B51D6" w:rsidRDefault="005B51D6" w:rsidP="000D0FCB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</w:p>
        </w:tc>
      </w:tr>
    </w:tbl>
    <w:p w:rsidR="00287BD5" w:rsidRDefault="00287BD5" w:rsidP="00EE49C9">
      <w:pPr>
        <w:pStyle w:val="BodyText"/>
        <w:ind w:left="0" w:right="-605"/>
        <w:jc w:val="both"/>
        <w:rPr>
          <w:b/>
          <w:spacing w:val="-3"/>
        </w:rPr>
      </w:pPr>
    </w:p>
    <w:p w:rsidR="00EE49C9" w:rsidRPr="00792D2A" w:rsidRDefault="00EE49C9" w:rsidP="00EE49C9">
      <w:pPr>
        <w:pStyle w:val="BodyText"/>
        <w:ind w:left="0" w:right="-605"/>
        <w:jc w:val="both"/>
        <w:rPr>
          <w:b/>
        </w:rPr>
      </w:pPr>
      <w:r w:rsidRPr="00792D2A">
        <w:rPr>
          <w:b/>
          <w:spacing w:val="-3"/>
        </w:rPr>
        <w:t>STATEMENT</w:t>
      </w:r>
      <w:r w:rsidRPr="00792D2A">
        <w:rPr>
          <w:b/>
          <w:spacing w:val="-4"/>
        </w:rPr>
        <w:t xml:space="preserve"> </w:t>
      </w:r>
      <w:r w:rsidRPr="00792D2A">
        <w:rPr>
          <w:b/>
        </w:rPr>
        <w:t>1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p w:rsidR="00EE49C9" w:rsidRPr="00792D2A" w:rsidRDefault="00EE49C9" w:rsidP="00EE49C9">
      <w:pPr>
        <w:pStyle w:val="BodyText"/>
        <w:ind w:left="0" w:right="-605"/>
        <w:jc w:val="both"/>
      </w:pPr>
      <w:r w:rsidRPr="00792D2A">
        <w:rPr>
          <w:spacing w:val="-3"/>
        </w:rPr>
        <w:t>This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thesis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is</w:t>
      </w:r>
      <w:r w:rsidRPr="00792D2A">
        <w:rPr>
          <w:spacing w:val="-4"/>
        </w:rPr>
        <w:t xml:space="preserve"> </w:t>
      </w:r>
      <w:r w:rsidRPr="00792D2A">
        <w:rPr>
          <w:spacing w:val="-1"/>
        </w:rPr>
        <w:t>the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result</w:t>
      </w:r>
      <w:r w:rsidRPr="00792D2A">
        <w:rPr>
          <w:spacing w:val="-2"/>
        </w:rPr>
        <w:t xml:space="preserve"> of</w:t>
      </w:r>
      <w:r w:rsidRPr="00792D2A">
        <w:rPr>
          <w:spacing w:val="-4"/>
        </w:rPr>
        <w:t xml:space="preserve"> </w:t>
      </w:r>
      <w:r w:rsidRPr="00792D2A">
        <w:rPr>
          <w:spacing w:val="1"/>
        </w:rPr>
        <w:t>my</w:t>
      </w:r>
      <w:r w:rsidRPr="00792D2A">
        <w:rPr>
          <w:spacing w:val="-7"/>
        </w:rPr>
        <w:t xml:space="preserve"> </w:t>
      </w:r>
      <w:r w:rsidRPr="00792D2A">
        <w:rPr>
          <w:spacing w:val="-4"/>
        </w:rPr>
        <w:t>own</w:t>
      </w:r>
      <w:r w:rsidRPr="00792D2A">
        <w:rPr>
          <w:spacing w:val="-3"/>
        </w:rPr>
        <w:t xml:space="preserve"> investigations,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except</w:t>
      </w:r>
      <w:r w:rsidRPr="00792D2A">
        <w:rPr>
          <w:spacing w:val="-2"/>
        </w:rPr>
        <w:t xml:space="preserve"> </w:t>
      </w:r>
      <w:r w:rsidRPr="00792D2A">
        <w:rPr>
          <w:spacing w:val="-3"/>
        </w:rPr>
        <w:t>where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otherwise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stated.</w:t>
      </w:r>
      <w:r w:rsidRPr="00792D2A">
        <w:rPr>
          <w:spacing w:val="70"/>
        </w:rPr>
        <w:t xml:space="preserve">  </w:t>
      </w:r>
      <w:r w:rsidRPr="00792D2A">
        <w:t>Where</w:t>
      </w:r>
      <w:r w:rsidRPr="00792D2A">
        <w:rPr>
          <w:spacing w:val="-1"/>
        </w:rPr>
        <w:t xml:space="preserve"> *</w:t>
      </w:r>
      <w:r w:rsidRPr="00792D2A">
        <w:rPr>
          <w:b/>
          <w:spacing w:val="-1"/>
        </w:rPr>
        <w:t>correction</w:t>
      </w:r>
      <w:r w:rsidRPr="00792D2A">
        <w:rPr>
          <w:b/>
          <w:spacing w:val="2"/>
        </w:rPr>
        <w:t xml:space="preserve"> </w:t>
      </w:r>
      <w:r w:rsidRPr="00792D2A">
        <w:rPr>
          <w:b/>
          <w:spacing w:val="-2"/>
        </w:rPr>
        <w:t>services</w:t>
      </w:r>
      <w:r w:rsidRPr="00792D2A">
        <w:rPr>
          <w:b/>
        </w:rPr>
        <w:t xml:space="preserve"> </w:t>
      </w:r>
      <w:r w:rsidRPr="00792D2A">
        <w:rPr>
          <w:spacing w:val="-1"/>
        </w:rPr>
        <w:t>have been used,</w:t>
      </w:r>
      <w:r w:rsidRPr="00792D2A">
        <w:rPr>
          <w:spacing w:val="1"/>
        </w:rPr>
        <w:t xml:space="preserve"> </w:t>
      </w:r>
      <w:r w:rsidRPr="00792D2A">
        <w:rPr>
          <w:spacing w:val="-1"/>
        </w:rPr>
        <w:t>the extent</w:t>
      </w:r>
      <w:r w:rsidRPr="00792D2A">
        <w:rPr>
          <w:spacing w:val="1"/>
        </w:rPr>
        <w:t xml:space="preserve"> </w:t>
      </w:r>
      <w:r w:rsidRPr="00792D2A">
        <w:rPr>
          <w:spacing w:val="-1"/>
        </w:rPr>
        <w:t>and nature of</w:t>
      </w:r>
      <w:r w:rsidRPr="00792D2A">
        <w:rPr>
          <w:spacing w:val="1"/>
        </w:rPr>
        <w:t xml:space="preserve"> </w:t>
      </w:r>
      <w:r w:rsidRPr="00792D2A">
        <w:rPr>
          <w:spacing w:val="-1"/>
        </w:rPr>
        <w:t>the</w:t>
      </w:r>
      <w:r w:rsidRPr="00792D2A">
        <w:rPr>
          <w:spacing w:val="61"/>
        </w:rPr>
        <w:t xml:space="preserve"> </w:t>
      </w:r>
      <w:r w:rsidRPr="00792D2A">
        <w:rPr>
          <w:spacing w:val="-1"/>
        </w:rPr>
        <w:t>correction is</w:t>
      </w:r>
      <w:r w:rsidRPr="00792D2A">
        <w:t xml:space="preserve"> </w:t>
      </w:r>
      <w:r w:rsidRPr="00792D2A">
        <w:rPr>
          <w:spacing w:val="-1"/>
        </w:rPr>
        <w:t>clearly</w:t>
      </w:r>
      <w:r w:rsidRPr="00792D2A">
        <w:rPr>
          <w:spacing w:val="-2"/>
        </w:rPr>
        <w:t xml:space="preserve"> </w:t>
      </w:r>
      <w:r w:rsidRPr="00792D2A">
        <w:rPr>
          <w:spacing w:val="-1"/>
        </w:rPr>
        <w:t xml:space="preserve">marked in </w:t>
      </w:r>
      <w:r w:rsidRPr="00792D2A">
        <w:t>a</w:t>
      </w:r>
      <w:r w:rsidRPr="00792D2A">
        <w:rPr>
          <w:spacing w:val="-1"/>
        </w:rPr>
        <w:t xml:space="preserve"> </w:t>
      </w:r>
      <w:r w:rsidRPr="00792D2A">
        <w:t>footnote(s).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p w:rsidR="00EE49C9" w:rsidRPr="00792D2A" w:rsidRDefault="00EE49C9" w:rsidP="00EE49C9">
      <w:pPr>
        <w:pStyle w:val="BodyText"/>
        <w:ind w:left="0" w:right="-605"/>
        <w:jc w:val="both"/>
      </w:pPr>
      <w:r w:rsidRPr="00792D2A">
        <w:rPr>
          <w:spacing w:val="-3"/>
        </w:rPr>
        <w:t>Other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sources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are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acknowledged</w:t>
      </w:r>
      <w:r w:rsidRPr="00792D2A">
        <w:rPr>
          <w:spacing w:val="-5"/>
        </w:rPr>
        <w:t xml:space="preserve"> </w:t>
      </w:r>
      <w:r w:rsidRPr="00792D2A">
        <w:rPr>
          <w:spacing w:val="-1"/>
        </w:rPr>
        <w:t>by</w:t>
      </w:r>
      <w:r w:rsidRPr="00792D2A">
        <w:rPr>
          <w:spacing w:val="-7"/>
        </w:rPr>
        <w:t xml:space="preserve"> </w:t>
      </w:r>
      <w:r w:rsidRPr="00792D2A">
        <w:rPr>
          <w:spacing w:val="-3"/>
        </w:rPr>
        <w:t>footnotes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giving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explicit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 xml:space="preserve">references. </w:t>
      </w:r>
      <w:r w:rsidRPr="00792D2A">
        <w:rPr>
          <w:spacing w:val="66"/>
        </w:rPr>
        <w:t xml:space="preserve"> </w:t>
      </w:r>
      <w:r w:rsidRPr="00792D2A">
        <w:t>A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bibliography</w:t>
      </w:r>
      <w:r w:rsidRPr="00792D2A">
        <w:rPr>
          <w:spacing w:val="-7"/>
        </w:rPr>
        <w:t xml:space="preserve"> </w:t>
      </w:r>
      <w:r w:rsidRPr="00792D2A">
        <w:rPr>
          <w:spacing w:val="-2"/>
        </w:rPr>
        <w:t>is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appended.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  <w:r w:rsidRPr="005B51D6">
              <w:rPr>
                <w:rFonts w:ascii="Arial" w:hAnsi="Arial" w:cs="Arial"/>
                <w:color w:val="2E74B5" w:themeColor="accent1" w:themeShade="BF"/>
                <w:spacing w:val="-3"/>
                <w:sz w:val="23"/>
                <w:szCs w:val="23"/>
              </w:rPr>
              <w:t>Signature</w:t>
            </w:r>
            <w:r w:rsidRPr="005B51D6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</w:rPr>
            </w:pPr>
            <w:r w:rsidRPr="005B51D6">
              <w:rPr>
                <w:color w:val="2E74B5" w:themeColor="accent1" w:themeShade="BF"/>
                <w:spacing w:val="-3"/>
              </w:rPr>
              <w:t>Date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 xml:space="preserve"> 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546DC2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</w:p>
        </w:tc>
      </w:tr>
    </w:tbl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p w:rsidR="00EE49C9" w:rsidRPr="00792D2A" w:rsidRDefault="00EE49C9" w:rsidP="00EE49C9">
      <w:pPr>
        <w:pStyle w:val="BodyText"/>
        <w:ind w:left="0" w:right="-605"/>
        <w:jc w:val="both"/>
        <w:rPr>
          <w:spacing w:val="47"/>
        </w:rPr>
      </w:pPr>
      <w:r w:rsidRPr="00792D2A">
        <w:rPr>
          <w:spacing w:val="-3"/>
        </w:rPr>
        <w:t>[*this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refers</w:t>
      </w:r>
      <w:r w:rsidRPr="00792D2A">
        <w:rPr>
          <w:spacing w:val="-4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the</w:t>
      </w:r>
      <w:r w:rsidRPr="00792D2A">
        <w:rPr>
          <w:spacing w:val="-3"/>
        </w:rPr>
        <w:t xml:space="preserve"> extent</w:t>
      </w:r>
      <w:r w:rsidRPr="00792D2A">
        <w:rPr>
          <w:spacing w:val="-2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-3"/>
        </w:rPr>
        <w:t xml:space="preserve"> which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the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text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has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been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corrected</w:t>
      </w:r>
      <w:r w:rsidRPr="00792D2A">
        <w:rPr>
          <w:spacing w:val="-5"/>
        </w:rPr>
        <w:t xml:space="preserve"> </w:t>
      </w:r>
      <w:r w:rsidRPr="00792D2A">
        <w:rPr>
          <w:spacing w:val="-1"/>
        </w:rPr>
        <w:t>by</w:t>
      </w:r>
      <w:r w:rsidRPr="00792D2A">
        <w:rPr>
          <w:spacing w:val="-7"/>
        </w:rPr>
        <w:t xml:space="preserve"> </w:t>
      </w:r>
      <w:r w:rsidRPr="00792D2A">
        <w:rPr>
          <w:spacing w:val="-3"/>
        </w:rPr>
        <w:t>others]</w:t>
      </w:r>
      <w:r w:rsidRPr="00792D2A">
        <w:rPr>
          <w:spacing w:val="47"/>
        </w:rPr>
        <w:t xml:space="preserve"> </w:t>
      </w:r>
    </w:p>
    <w:p w:rsidR="00792D2A" w:rsidRPr="00792D2A" w:rsidRDefault="00792D2A" w:rsidP="00EE49C9">
      <w:pPr>
        <w:pStyle w:val="BodyText"/>
        <w:ind w:left="0" w:right="-605"/>
        <w:jc w:val="both"/>
        <w:rPr>
          <w:b/>
          <w:spacing w:val="-3"/>
        </w:rPr>
      </w:pPr>
    </w:p>
    <w:p w:rsidR="00EE49C9" w:rsidRPr="00792D2A" w:rsidRDefault="00EE49C9" w:rsidP="00EE49C9">
      <w:pPr>
        <w:pStyle w:val="BodyText"/>
        <w:ind w:left="0" w:right="-605"/>
        <w:jc w:val="both"/>
        <w:rPr>
          <w:b/>
        </w:rPr>
      </w:pPr>
      <w:r w:rsidRPr="00792D2A">
        <w:rPr>
          <w:b/>
          <w:spacing w:val="-3"/>
        </w:rPr>
        <w:t>STATEMENT</w:t>
      </w:r>
      <w:r w:rsidRPr="00792D2A">
        <w:rPr>
          <w:b/>
          <w:spacing w:val="-4"/>
        </w:rPr>
        <w:t xml:space="preserve"> </w:t>
      </w:r>
      <w:r w:rsidRPr="00792D2A">
        <w:rPr>
          <w:b/>
        </w:rPr>
        <w:t>2</w:t>
      </w:r>
    </w:p>
    <w:p w:rsidR="00792D2A" w:rsidRPr="00792D2A" w:rsidRDefault="00792D2A" w:rsidP="00EE49C9">
      <w:pPr>
        <w:pStyle w:val="BodyText"/>
        <w:ind w:left="0" w:right="-605"/>
        <w:jc w:val="both"/>
        <w:rPr>
          <w:b/>
        </w:rPr>
      </w:pPr>
    </w:p>
    <w:p w:rsidR="00EE49C9" w:rsidRPr="00792D2A" w:rsidRDefault="00EE49C9" w:rsidP="00EE49C9">
      <w:pPr>
        <w:pStyle w:val="BodyText"/>
        <w:ind w:left="0" w:right="-605"/>
        <w:jc w:val="both"/>
      </w:pPr>
      <w:r w:rsidRPr="00792D2A">
        <w:t>I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hereby</w:t>
      </w:r>
      <w:r w:rsidRPr="00792D2A">
        <w:rPr>
          <w:spacing w:val="-7"/>
        </w:rPr>
        <w:t xml:space="preserve"> </w:t>
      </w:r>
      <w:r w:rsidRPr="00792D2A">
        <w:rPr>
          <w:spacing w:val="-2"/>
        </w:rPr>
        <w:t>give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consent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7"/>
        </w:rPr>
        <w:t xml:space="preserve"> </w:t>
      </w:r>
      <w:r w:rsidRPr="00792D2A">
        <w:rPr>
          <w:spacing w:val="1"/>
        </w:rPr>
        <w:t>my</w:t>
      </w:r>
      <w:r w:rsidRPr="00792D2A">
        <w:rPr>
          <w:spacing w:val="-7"/>
        </w:rPr>
        <w:t xml:space="preserve"> </w:t>
      </w:r>
      <w:r w:rsidRPr="00792D2A">
        <w:rPr>
          <w:spacing w:val="-3"/>
        </w:rPr>
        <w:t>thesis,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 xml:space="preserve">if </w:t>
      </w:r>
      <w:r w:rsidRPr="00792D2A">
        <w:rPr>
          <w:spacing w:val="-3"/>
        </w:rPr>
        <w:t>accepted,</w:t>
      </w:r>
      <w:r w:rsidRPr="00792D2A">
        <w:rPr>
          <w:spacing w:val="-2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be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available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photocopying</w:t>
      </w:r>
      <w:r w:rsidRPr="00792D2A">
        <w:rPr>
          <w:spacing w:val="60"/>
        </w:rPr>
        <w:t xml:space="preserve"> </w:t>
      </w:r>
      <w:r w:rsidRPr="00792D2A">
        <w:rPr>
          <w:spacing w:val="-3"/>
        </w:rPr>
        <w:t>and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inter-library</w:t>
      </w:r>
      <w:r w:rsidRPr="00792D2A">
        <w:rPr>
          <w:spacing w:val="-7"/>
        </w:rPr>
        <w:t xml:space="preserve"> </w:t>
      </w:r>
      <w:r w:rsidRPr="00792D2A">
        <w:rPr>
          <w:spacing w:val="-3"/>
        </w:rPr>
        <w:t>loan,</w:t>
      </w:r>
      <w:r w:rsidRPr="00792D2A">
        <w:rPr>
          <w:spacing w:val="-2"/>
        </w:rPr>
        <w:t xml:space="preserve"> </w:t>
      </w:r>
      <w:r w:rsidRPr="00792D2A">
        <w:rPr>
          <w:spacing w:val="-3"/>
        </w:rPr>
        <w:t>and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the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title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and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summary</w:t>
      </w:r>
      <w:r w:rsidRPr="00792D2A">
        <w:rPr>
          <w:spacing w:val="-7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be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made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available</w:t>
      </w:r>
      <w:r w:rsidRPr="00792D2A">
        <w:rPr>
          <w:spacing w:val="-5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54"/>
        </w:rPr>
        <w:t xml:space="preserve"> </w:t>
      </w:r>
      <w:r w:rsidRPr="00792D2A">
        <w:rPr>
          <w:spacing w:val="-3"/>
        </w:rPr>
        <w:t>outside</w:t>
      </w:r>
      <w:r w:rsidRPr="00792D2A">
        <w:rPr>
          <w:spacing w:val="-5"/>
        </w:rPr>
        <w:t xml:space="preserve"> </w:t>
      </w:r>
      <w:proofErr w:type="spellStart"/>
      <w:r w:rsidRPr="00792D2A">
        <w:rPr>
          <w:spacing w:val="-3"/>
        </w:rPr>
        <w:t>organisations</w:t>
      </w:r>
      <w:proofErr w:type="spellEnd"/>
      <w:r w:rsidRPr="00792D2A">
        <w:rPr>
          <w:spacing w:val="-3"/>
        </w:rPr>
        <w:t>.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  <w:r w:rsidRPr="005B51D6">
              <w:rPr>
                <w:rFonts w:ascii="Arial" w:hAnsi="Arial" w:cs="Arial"/>
                <w:color w:val="2E74B5" w:themeColor="accent1" w:themeShade="BF"/>
                <w:spacing w:val="-3"/>
                <w:sz w:val="23"/>
                <w:szCs w:val="23"/>
              </w:rPr>
              <w:t>Signature</w:t>
            </w:r>
            <w:r w:rsidRPr="005B51D6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</w:rPr>
            </w:pPr>
            <w:r w:rsidRPr="005B51D6">
              <w:rPr>
                <w:color w:val="2E74B5" w:themeColor="accent1" w:themeShade="BF"/>
                <w:spacing w:val="-3"/>
              </w:rPr>
              <w:t>Date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 xml:space="preserve"> 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546DC2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</w:p>
        </w:tc>
      </w:tr>
    </w:tbl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p w:rsidR="00EE49C9" w:rsidRPr="005D5CB2" w:rsidRDefault="00EE49C9" w:rsidP="00EE49C9">
      <w:pPr>
        <w:ind w:right="-605"/>
        <w:jc w:val="both"/>
        <w:rPr>
          <w:rFonts w:ascii="Arial" w:eastAsia="Arial" w:hAnsi="Arial" w:cs="Arial"/>
          <w:sz w:val="12"/>
          <w:szCs w:val="12"/>
        </w:rPr>
      </w:pPr>
    </w:p>
    <w:p w:rsidR="00EE49C9" w:rsidRPr="00792D2A" w:rsidRDefault="00EE49C9" w:rsidP="00EE49C9">
      <w:pPr>
        <w:tabs>
          <w:tab w:val="left" w:pos="820"/>
        </w:tabs>
        <w:ind w:right="-605" w:hanging="720"/>
        <w:jc w:val="both"/>
        <w:rPr>
          <w:rFonts w:ascii="Arial" w:eastAsia="Arial" w:hAnsi="Arial" w:cs="Arial"/>
          <w:sz w:val="23"/>
          <w:szCs w:val="23"/>
        </w:rPr>
      </w:pPr>
      <w:r w:rsidRPr="00792D2A">
        <w:rPr>
          <w:rFonts w:ascii="Arial"/>
          <w:b/>
          <w:spacing w:val="-2"/>
          <w:sz w:val="23"/>
          <w:szCs w:val="23"/>
        </w:rPr>
        <w:t>NB:</w:t>
      </w:r>
      <w:r w:rsidRPr="00792D2A">
        <w:rPr>
          <w:rFonts w:ascii="Arial"/>
          <w:b/>
          <w:spacing w:val="-2"/>
          <w:sz w:val="23"/>
          <w:szCs w:val="23"/>
        </w:rPr>
        <w:tab/>
      </w:r>
      <w:r w:rsidRPr="00792D2A">
        <w:rPr>
          <w:rFonts w:ascii="Arial"/>
          <w:i/>
          <w:spacing w:val="-3"/>
          <w:sz w:val="23"/>
          <w:szCs w:val="23"/>
        </w:rPr>
        <w:t>Candidates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on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whose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behalf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z w:val="23"/>
          <w:szCs w:val="23"/>
        </w:rPr>
        <w:t>a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bar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on</w:t>
      </w:r>
      <w:r w:rsidRPr="00792D2A">
        <w:rPr>
          <w:rFonts w:ascii="Arial"/>
          <w:i/>
          <w:spacing w:val="-3"/>
          <w:sz w:val="23"/>
          <w:szCs w:val="23"/>
        </w:rPr>
        <w:t xml:space="preserve"> access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(hard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copy)</w:t>
      </w:r>
      <w:r w:rsidRPr="00792D2A">
        <w:rPr>
          <w:rFonts w:ascii="Arial"/>
          <w:i/>
          <w:spacing w:val="57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has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been approved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by</w:t>
      </w:r>
      <w:r w:rsidRPr="00792D2A">
        <w:rPr>
          <w:rFonts w:ascii="Arial"/>
          <w:i/>
          <w:spacing w:val="66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the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University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should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use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the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following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version</w:t>
      </w:r>
      <w:r w:rsidRPr="00792D2A">
        <w:rPr>
          <w:rFonts w:ascii="Arial"/>
          <w:i/>
          <w:spacing w:val="-5"/>
          <w:sz w:val="23"/>
          <w:szCs w:val="23"/>
        </w:rPr>
        <w:t xml:space="preserve"> </w:t>
      </w:r>
      <w:r w:rsidRPr="00792D2A">
        <w:rPr>
          <w:rFonts w:ascii="Arial"/>
          <w:i/>
          <w:spacing w:val="-1"/>
          <w:sz w:val="23"/>
          <w:szCs w:val="23"/>
        </w:rPr>
        <w:t>of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3"/>
          <w:sz w:val="23"/>
          <w:szCs w:val="23"/>
        </w:rPr>
        <w:t>Statement</w:t>
      </w:r>
      <w:r w:rsidRPr="00792D2A">
        <w:rPr>
          <w:rFonts w:ascii="Arial"/>
          <w:i/>
          <w:spacing w:val="-4"/>
          <w:sz w:val="23"/>
          <w:szCs w:val="23"/>
        </w:rPr>
        <w:t xml:space="preserve"> </w:t>
      </w:r>
      <w:r w:rsidRPr="00792D2A">
        <w:rPr>
          <w:rFonts w:ascii="Arial"/>
          <w:i/>
          <w:spacing w:val="-2"/>
          <w:sz w:val="23"/>
          <w:szCs w:val="23"/>
        </w:rPr>
        <w:t>2: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i/>
          <w:sz w:val="23"/>
          <w:szCs w:val="23"/>
        </w:rPr>
      </w:pPr>
    </w:p>
    <w:p w:rsidR="00EE49C9" w:rsidRPr="00792D2A" w:rsidRDefault="00EE49C9" w:rsidP="00EE49C9">
      <w:pPr>
        <w:pStyle w:val="BodyText"/>
        <w:ind w:left="0" w:right="-605"/>
        <w:jc w:val="both"/>
      </w:pPr>
      <w:r w:rsidRPr="00792D2A">
        <w:t>I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hereby</w:t>
      </w:r>
      <w:r w:rsidRPr="00792D2A">
        <w:rPr>
          <w:spacing w:val="-7"/>
        </w:rPr>
        <w:t xml:space="preserve"> </w:t>
      </w:r>
      <w:r w:rsidRPr="00792D2A">
        <w:rPr>
          <w:spacing w:val="-2"/>
        </w:rPr>
        <w:t>give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consent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7"/>
        </w:rPr>
        <w:t xml:space="preserve"> </w:t>
      </w:r>
      <w:r w:rsidRPr="00792D2A">
        <w:rPr>
          <w:spacing w:val="1"/>
        </w:rPr>
        <w:t>my</w:t>
      </w:r>
      <w:r w:rsidRPr="00792D2A">
        <w:rPr>
          <w:spacing w:val="-7"/>
        </w:rPr>
        <w:t xml:space="preserve"> </w:t>
      </w:r>
      <w:r w:rsidRPr="00792D2A">
        <w:rPr>
          <w:spacing w:val="-3"/>
        </w:rPr>
        <w:t>thesis,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 xml:space="preserve">if </w:t>
      </w:r>
      <w:r w:rsidRPr="00792D2A">
        <w:rPr>
          <w:spacing w:val="-3"/>
        </w:rPr>
        <w:t>accepted,</w:t>
      </w:r>
      <w:r w:rsidRPr="00792D2A">
        <w:rPr>
          <w:spacing w:val="-2"/>
        </w:rPr>
        <w:t xml:space="preserve"> </w:t>
      </w:r>
      <w:r w:rsidRPr="00792D2A">
        <w:rPr>
          <w:spacing w:val="-1"/>
        </w:rPr>
        <w:t>to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be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available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photocopying</w:t>
      </w:r>
      <w:r w:rsidRPr="00792D2A">
        <w:rPr>
          <w:spacing w:val="60"/>
        </w:rPr>
        <w:t xml:space="preserve"> </w:t>
      </w:r>
      <w:r w:rsidRPr="00792D2A">
        <w:rPr>
          <w:spacing w:val="-3"/>
        </w:rPr>
        <w:t>and</w:t>
      </w:r>
      <w:r w:rsidRPr="00792D2A">
        <w:rPr>
          <w:spacing w:val="-5"/>
        </w:rPr>
        <w:t xml:space="preserve"> </w:t>
      </w:r>
      <w:r w:rsidRPr="00792D2A">
        <w:rPr>
          <w:spacing w:val="-2"/>
        </w:rPr>
        <w:t>for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inter-library</w:t>
      </w:r>
      <w:r w:rsidRPr="00792D2A">
        <w:rPr>
          <w:spacing w:val="-7"/>
        </w:rPr>
        <w:t xml:space="preserve"> </w:t>
      </w:r>
      <w:r w:rsidRPr="00792D2A">
        <w:rPr>
          <w:spacing w:val="-2"/>
        </w:rPr>
        <w:t>loans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after</w:t>
      </w:r>
      <w:r w:rsidRPr="00792D2A">
        <w:rPr>
          <w:spacing w:val="-4"/>
        </w:rPr>
        <w:t xml:space="preserve"> </w:t>
      </w:r>
      <w:r w:rsidRPr="00792D2A">
        <w:rPr>
          <w:spacing w:val="-3"/>
        </w:rPr>
        <w:t>expiry</w:t>
      </w:r>
      <w:r w:rsidRPr="00792D2A">
        <w:rPr>
          <w:spacing w:val="-7"/>
        </w:rPr>
        <w:t xml:space="preserve"> </w:t>
      </w:r>
      <w:r w:rsidRPr="00792D2A">
        <w:rPr>
          <w:spacing w:val="-2"/>
        </w:rPr>
        <w:t xml:space="preserve">of </w:t>
      </w:r>
      <w:r w:rsidRPr="00792D2A">
        <w:t>a</w:t>
      </w:r>
      <w:r w:rsidRPr="00792D2A">
        <w:rPr>
          <w:spacing w:val="-5"/>
        </w:rPr>
        <w:t xml:space="preserve"> </w:t>
      </w:r>
      <w:r w:rsidRPr="00792D2A">
        <w:rPr>
          <w:spacing w:val="-3"/>
        </w:rPr>
        <w:t>bar</w:t>
      </w:r>
      <w:r w:rsidRPr="00792D2A">
        <w:rPr>
          <w:spacing w:val="-4"/>
        </w:rPr>
        <w:t xml:space="preserve"> </w:t>
      </w:r>
      <w:r w:rsidRPr="00792D2A">
        <w:rPr>
          <w:spacing w:val="-1"/>
        </w:rPr>
        <w:t>on</w:t>
      </w:r>
      <w:r w:rsidRPr="00792D2A">
        <w:rPr>
          <w:spacing w:val="-3"/>
        </w:rPr>
        <w:t xml:space="preserve"> access</w:t>
      </w:r>
      <w:r w:rsidRPr="00792D2A">
        <w:rPr>
          <w:spacing w:val="-4"/>
        </w:rPr>
        <w:t xml:space="preserve"> </w:t>
      </w:r>
      <w:r w:rsidRPr="00792D2A">
        <w:rPr>
          <w:spacing w:val="-2"/>
        </w:rPr>
        <w:t>approved</w:t>
      </w:r>
      <w:r w:rsidRPr="00792D2A">
        <w:rPr>
          <w:spacing w:val="-5"/>
        </w:rPr>
        <w:t xml:space="preserve"> </w:t>
      </w:r>
      <w:r w:rsidRPr="00792D2A">
        <w:rPr>
          <w:spacing w:val="-1"/>
        </w:rPr>
        <w:t>by</w:t>
      </w:r>
      <w:r w:rsidRPr="00792D2A">
        <w:rPr>
          <w:spacing w:val="-7"/>
        </w:rPr>
        <w:t xml:space="preserve"> </w:t>
      </w:r>
      <w:proofErr w:type="spellStart"/>
      <w:r w:rsidRPr="00792D2A">
        <w:rPr>
          <w:spacing w:val="-3"/>
        </w:rPr>
        <w:t>Aberystwyth</w:t>
      </w:r>
      <w:proofErr w:type="spellEnd"/>
      <w:r w:rsidRPr="00792D2A">
        <w:rPr>
          <w:spacing w:val="57"/>
        </w:rPr>
        <w:t xml:space="preserve"> </w:t>
      </w:r>
      <w:r w:rsidRPr="00792D2A">
        <w:rPr>
          <w:spacing w:val="-3"/>
        </w:rPr>
        <w:t>University.</w:t>
      </w:r>
    </w:p>
    <w:p w:rsidR="00EE49C9" w:rsidRPr="00792D2A" w:rsidRDefault="00EE49C9" w:rsidP="00EE49C9">
      <w:pPr>
        <w:ind w:right="-605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  <w:r w:rsidRPr="005B51D6">
              <w:rPr>
                <w:rFonts w:ascii="Arial" w:hAnsi="Arial" w:cs="Arial"/>
                <w:color w:val="2E74B5" w:themeColor="accent1" w:themeShade="BF"/>
                <w:spacing w:val="-3"/>
                <w:sz w:val="23"/>
                <w:szCs w:val="23"/>
              </w:rPr>
              <w:t>Signature</w:t>
            </w:r>
            <w:r w:rsidRPr="005B51D6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ind w:right="-605"/>
              <w:jc w:val="both"/>
              <w:rPr>
                <w:rFonts w:ascii="Arial" w:eastAsia="Arial" w:hAnsi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E52B27" w:rsidTr="0069073E">
        <w:trPr>
          <w:trHeight w:val="440"/>
        </w:trPr>
        <w:tc>
          <w:tcPr>
            <w:tcW w:w="3005" w:type="dxa"/>
            <w:shd w:val="clear" w:color="auto" w:fill="D5DCE4" w:themeFill="text2" w:themeFillTint="33"/>
          </w:tcPr>
          <w:p w:rsidR="005B51D6" w:rsidRPr="005B51D6" w:rsidRDefault="005B51D6" w:rsidP="0069073E">
            <w:pPr>
              <w:pStyle w:val="BodyText"/>
              <w:ind w:left="0" w:right="-605"/>
              <w:jc w:val="both"/>
              <w:rPr>
                <w:color w:val="2E74B5" w:themeColor="accent1" w:themeShade="BF"/>
                <w:spacing w:val="-3"/>
              </w:rPr>
            </w:pPr>
            <w:r w:rsidRPr="005B51D6">
              <w:rPr>
                <w:color w:val="2E74B5" w:themeColor="accent1" w:themeShade="BF"/>
                <w:spacing w:val="-3"/>
              </w:rPr>
              <w:t>Date</w:t>
            </w:r>
            <w:r w:rsidRPr="005B51D6">
              <w:rPr>
                <w:color w:val="2E74B5" w:themeColor="accent1" w:themeShade="BF"/>
                <w:spacing w:val="-5"/>
              </w:rPr>
              <w:t xml:space="preserve"> </w:t>
            </w:r>
            <w:r w:rsidRPr="005B51D6">
              <w:rPr>
                <w:color w:val="2E74B5" w:themeColor="accent1" w:themeShade="BF"/>
                <w:spacing w:val="-3"/>
              </w:rPr>
              <w:t xml:space="preserve"> </w:t>
            </w:r>
          </w:p>
        </w:tc>
        <w:tc>
          <w:tcPr>
            <w:tcW w:w="6012" w:type="dxa"/>
            <w:shd w:val="clear" w:color="auto" w:fill="D5DCE4" w:themeFill="text2" w:themeFillTint="33"/>
          </w:tcPr>
          <w:p w:rsidR="005B51D6" w:rsidRPr="005B51D6" w:rsidRDefault="005B51D6" w:rsidP="00546DC2">
            <w:pPr>
              <w:pStyle w:val="BodyText"/>
              <w:ind w:left="0" w:right="-605"/>
              <w:jc w:val="both"/>
              <w:rPr>
                <w:color w:val="2E74B5" w:themeColor="accent1" w:themeShade="BF"/>
              </w:rPr>
            </w:pPr>
          </w:p>
        </w:tc>
      </w:tr>
    </w:tbl>
    <w:p w:rsidR="00EE49C9" w:rsidRPr="00792D2A" w:rsidRDefault="00EE49C9" w:rsidP="005B51D6">
      <w:pPr>
        <w:tabs>
          <w:tab w:val="left" w:pos="900"/>
          <w:tab w:val="left" w:pos="5400"/>
        </w:tabs>
        <w:ind w:right="-605"/>
        <w:jc w:val="both"/>
        <w:rPr>
          <w:rFonts w:ascii="Arial" w:eastAsia="Arial" w:hAnsi="Arial" w:cs="Arial"/>
          <w:sz w:val="23"/>
          <w:szCs w:val="23"/>
        </w:rPr>
      </w:pPr>
    </w:p>
    <w:p w:rsidR="00792D2A" w:rsidRPr="00792D2A" w:rsidRDefault="00792D2A">
      <w:pPr>
        <w:ind w:right="-605"/>
        <w:jc w:val="both"/>
        <w:rPr>
          <w:sz w:val="23"/>
          <w:szCs w:val="23"/>
        </w:rPr>
      </w:pPr>
      <w:bookmarkStart w:id="0" w:name="_GoBack"/>
      <w:bookmarkEnd w:id="0"/>
    </w:p>
    <w:sectPr w:rsidR="00792D2A" w:rsidRPr="00792D2A" w:rsidSect="00EE49C9">
      <w:headerReference w:type="default" r:id="rId7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2A" w:rsidRDefault="00792D2A" w:rsidP="00792D2A">
      <w:r>
        <w:separator/>
      </w:r>
    </w:p>
  </w:endnote>
  <w:endnote w:type="continuationSeparator" w:id="0">
    <w:p w:rsidR="00792D2A" w:rsidRDefault="00792D2A" w:rsidP="0079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2A" w:rsidRDefault="00792D2A" w:rsidP="00792D2A">
      <w:r>
        <w:separator/>
      </w:r>
    </w:p>
  </w:footnote>
  <w:footnote w:type="continuationSeparator" w:id="0">
    <w:p w:rsidR="00792D2A" w:rsidRDefault="00792D2A" w:rsidP="0079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2A" w:rsidRDefault="00792D2A">
    <w:pPr>
      <w:pStyle w:val="Header"/>
    </w:pPr>
    <w:r>
      <w:rPr>
        <w:noProof/>
        <w:lang w:val="en-GB" w:eastAsia="en-GB"/>
      </w:rPr>
      <w:drawing>
        <wp:inline distT="0" distB="0" distL="0" distR="0">
          <wp:extent cx="2018030" cy="396753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758" cy="44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C9"/>
    <w:rsid w:val="000D0FCB"/>
    <w:rsid w:val="00287BD5"/>
    <w:rsid w:val="00412BFC"/>
    <w:rsid w:val="00546DC2"/>
    <w:rsid w:val="005B51D6"/>
    <w:rsid w:val="005D5CB2"/>
    <w:rsid w:val="00792D2A"/>
    <w:rsid w:val="008B0144"/>
    <w:rsid w:val="009956BD"/>
    <w:rsid w:val="00A77CB3"/>
    <w:rsid w:val="00E42931"/>
    <w:rsid w:val="00E52B27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2AB296B-81EA-466C-BD24-2918ECB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49C9"/>
    <w:pPr>
      <w:widowControl w:val="0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EE49C9"/>
    <w:pPr>
      <w:ind w:left="100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49C9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49C9"/>
    <w:pPr>
      <w:ind w:left="1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E49C9"/>
    <w:rPr>
      <w:rFonts w:ascii="Arial" w:eastAsia="Arial" w:hAnsi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2A"/>
    <w:rPr>
      <w:lang w:val="en-US"/>
    </w:rPr>
  </w:style>
  <w:style w:type="table" w:styleId="TableGrid">
    <w:name w:val="Table Grid"/>
    <w:basedOn w:val="TableNormal"/>
    <w:uiPriority w:val="39"/>
    <w:rsid w:val="00E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D197-DF0C-49C3-A540-A7F8609C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1061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Glenwen Morgans [gsm]</cp:lastModifiedBy>
  <cp:revision>4</cp:revision>
  <dcterms:created xsi:type="dcterms:W3CDTF">2016-06-06T14:52:00Z</dcterms:created>
  <dcterms:modified xsi:type="dcterms:W3CDTF">2016-06-06T15:07:00Z</dcterms:modified>
</cp:coreProperties>
</file>