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200DA2" w:rsidRDefault="00200DA2">
      <w:pPr>
        <w:rPr>
          <w:b/>
          <w:sz w:val="28"/>
          <w:szCs w:val="28"/>
        </w:rPr>
      </w:pPr>
      <w:proofErr w:type="spellStart"/>
      <w:r w:rsidRPr="00200DA2">
        <w:rPr>
          <w:b/>
          <w:sz w:val="28"/>
          <w:szCs w:val="28"/>
        </w:rPr>
        <w:t>Datrys</w:t>
      </w:r>
      <w:proofErr w:type="spellEnd"/>
      <w:r w:rsidRPr="00200DA2">
        <w:rPr>
          <w:b/>
          <w:sz w:val="28"/>
          <w:szCs w:val="28"/>
        </w:rPr>
        <w:t xml:space="preserve"> </w:t>
      </w:r>
      <w:proofErr w:type="spellStart"/>
      <w:r w:rsidRPr="00200DA2">
        <w:rPr>
          <w:b/>
          <w:sz w:val="28"/>
          <w:szCs w:val="28"/>
        </w:rPr>
        <w:t>Problemau</w:t>
      </w:r>
      <w:proofErr w:type="spellEnd"/>
    </w:p>
    <w:p w:rsidR="00200DA2" w:rsidRDefault="00200DA2"/>
    <w:p w:rsidR="00200DA2" w:rsidRDefault="00200DA2">
      <w:r>
        <w:t xml:space="preserve">Beth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olygu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gwirionedd</w:t>
      </w:r>
      <w:proofErr w:type="spellEnd"/>
      <w:r>
        <w:t>?</w:t>
      </w:r>
    </w:p>
    <w:p w:rsidR="00200DA2" w:rsidRPr="006A1AC5" w:rsidRDefault="00200DA2" w:rsidP="00200DA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r>
        <w:rPr>
          <w:rFonts w:eastAsia="Times New Roman" w:cs="Arial"/>
          <w:szCs w:val="24"/>
          <w:lang w:val="cy-GB" w:eastAsia="en-GB"/>
        </w:rPr>
        <w:t>Dadansoddi ffeithiau ac amgylchiadau i ddarganfod achosion problemau</w:t>
      </w:r>
      <w:r w:rsidRPr="006A1AC5">
        <w:rPr>
          <w:rFonts w:eastAsia="Times New Roman" w:cs="Arial"/>
          <w:szCs w:val="24"/>
          <w:lang w:val="cy-GB" w:eastAsia="en-GB"/>
        </w:rPr>
        <w:t xml:space="preserve">. </w:t>
      </w:r>
    </w:p>
    <w:p w:rsidR="00200DA2" w:rsidRPr="006A1AC5" w:rsidRDefault="00200DA2" w:rsidP="00200DA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r>
        <w:rPr>
          <w:rFonts w:eastAsia="Times New Roman" w:cs="Arial"/>
          <w:szCs w:val="24"/>
          <w:lang w:val="cy-GB" w:eastAsia="en-GB"/>
        </w:rPr>
        <w:t>Gwerthuso ffyrdd eraill posibl o ddatrys problemau</w:t>
      </w:r>
      <w:r w:rsidRPr="006A1AC5">
        <w:rPr>
          <w:rFonts w:eastAsia="Times New Roman" w:cs="Arial"/>
          <w:szCs w:val="24"/>
          <w:lang w:val="cy-GB" w:eastAsia="en-GB"/>
        </w:rPr>
        <w:t xml:space="preserve">. </w:t>
      </w:r>
    </w:p>
    <w:p w:rsidR="00200DA2" w:rsidRPr="006A1AC5" w:rsidRDefault="00200DA2" w:rsidP="00200DA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r>
        <w:rPr>
          <w:rFonts w:eastAsia="Times New Roman" w:cs="Arial"/>
          <w:szCs w:val="24"/>
          <w:lang w:val="cy-GB" w:eastAsia="en-GB"/>
        </w:rPr>
        <w:t>Canfod ffyrdd priodol o ddatrys problemau</w:t>
      </w:r>
      <w:r w:rsidRPr="006A1AC5">
        <w:rPr>
          <w:rFonts w:eastAsia="Times New Roman" w:cs="Arial"/>
          <w:szCs w:val="24"/>
          <w:lang w:val="cy-GB" w:eastAsia="en-GB"/>
        </w:rPr>
        <w:t xml:space="preserve">. </w:t>
      </w:r>
    </w:p>
    <w:p w:rsidR="00200DA2" w:rsidRDefault="00200DA2" w:rsidP="00200DA2">
      <w:pPr>
        <w:numPr>
          <w:ilvl w:val="0"/>
          <w:numId w:val="1"/>
        </w:numPr>
        <w:spacing w:before="100" w:beforeAutospacing="1" w:line="259" w:lineRule="auto"/>
        <w:rPr>
          <w:rFonts w:eastAsia="Times New Roman" w:cs="Arial"/>
          <w:szCs w:val="24"/>
          <w:lang w:val="cy-GB" w:eastAsia="en-GB"/>
        </w:rPr>
      </w:pPr>
      <w:r>
        <w:rPr>
          <w:rFonts w:eastAsia="Times New Roman" w:cs="Arial"/>
          <w:szCs w:val="24"/>
          <w:lang w:val="cy-GB" w:eastAsia="en-GB"/>
        </w:rPr>
        <w:t>Rhoi datrysiad ar waith ac asesu ei effaith ar y broblem wreiddiol</w:t>
      </w:r>
      <w:r w:rsidRPr="006A1AC5">
        <w:rPr>
          <w:rFonts w:eastAsia="Times New Roman" w:cs="Arial"/>
          <w:szCs w:val="24"/>
          <w:lang w:val="cy-GB" w:eastAsia="en-GB"/>
        </w:rPr>
        <w:t>.</w:t>
      </w:r>
    </w:p>
    <w:p w:rsidR="00200DA2" w:rsidRDefault="00200DA2" w:rsidP="00200DA2">
      <w:pPr>
        <w:spacing w:line="259" w:lineRule="auto"/>
        <w:rPr>
          <w:rFonts w:eastAsia="Times New Roman" w:cs="Arial"/>
          <w:szCs w:val="24"/>
          <w:lang w:val="cy-GB" w:eastAsia="en-GB"/>
        </w:rPr>
      </w:pPr>
    </w:p>
    <w:p w:rsidR="00200DA2" w:rsidRPr="006A1AC5" w:rsidRDefault="00200DA2" w:rsidP="00200DA2">
      <w:p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proofErr w:type="spellStart"/>
      <w:r>
        <w:rPr>
          <w:rFonts w:eastAsia="Times New Roman" w:cs="Arial"/>
          <w:szCs w:val="24"/>
          <w:lang w:val="cy-GB" w:eastAsia="en-GB"/>
        </w:rPr>
        <w:t>Gell</w:t>
      </w:r>
      <w:bookmarkStart w:id="0" w:name="_GoBack"/>
      <w:bookmarkEnd w:id="0"/>
      <w:r>
        <w:rPr>
          <w:rFonts w:eastAsia="Times New Roman" w:cs="Arial"/>
          <w:szCs w:val="24"/>
          <w:lang w:val="cy-GB" w:eastAsia="en-GB"/>
        </w:rPr>
        <w:t>ir</w:t>
      </w:r>
      <w:proofErr w:type="spellEnd"/>
      <w:r>
        <w:rPr>
          <w:rFonts w:eastAsia="Times New Roman" w:cs="Arial"/>
          <w:szCs w:val="24"/>
          <w:lang w:val="cy-GB" w:eastAsia="en-GB"/>
        </w:rPr>
        <w:t xml:space="preserve"> datblygu’r sgil hwn mewn amryw o ffyrdd:</w:t>
      </w:r>
    </w:p>
    <w:p w:rsidR="00200DA2" w:rsidRPr="006A1AC5" w:rsidRDefault="00200DA2" w:rsidP="00200DA2">
      <w:pPr>
        <w:spacing w:before="100" w:beforeAutospacing="1" w:after="100" w:afterAutospacing="1"/>
        <w:rPr>
          <w:rFonts w:eastAsia="Times New Roman" w:cs="Arial"/>
          <w:b/>
          <w:szCs w:val="24"/>
          <w:lang w:val="cy-GB" w:eastAsia="en-GB"/>
        </w:rPr>
      </w:pPr>
      <w:r w:rsidRPr="006A1AC5">
        <w:rPr>
          <w:rFonts w:eastAsia="Times New Roman" w:cs="Arial"/>
          <w:b/>
          <w:szCs w:val="24"/>
          <w:lang w:val="cy-GB" w:eastAsia="en-GB"/>
        </w:rPr>
        <w:t>A</w:t>
      </w:r>
      <w:r>
        <w:rPr>
          <w:rFonts w:eastAsia="Times New Roman" w:cs="Arial"/>
          <w:b/>
          <w:szCs w:val="24"/>
          <w:lang w:val="cy-GB" w:eastAsia="en-GB"/>
        </w:rPr>
        <w:t>cademaidd</w:t>
      </w:r>
    </w:p>
    <w:p w:rsidR="00200DA2" w:rsidRPr="006A1AC5" w:rsidRDefault="00200DA2" w:rsidP="00200DA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Dadansoddi gwybodaeth ar gyfer traethodau/prosiectau/ traethodau estynedig er mwyn llunio dadleuon rhesymegol.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200DA2" w:rsidRPr="006A1AC5" w:rsidRDefault="00200DA2" w:rsidP="00200DA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Dadansoddi gwahanol fathau o ddata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megis meintiol ac ansoddol, a deunydd ysgolheigaidd megis erthyglau cyfnodolion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200DA2" w:rsidRPr="006A1AC5" w:rsidRDefault="00200DA2" w:rsidP="00200DA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Ymgymryd â rôl cynrychiolydd dosbarth a datrys problemau’n ymwneud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â’r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cwrs. </w:t>
      </w:r>
    </w:p>
    <w:p w:rsidR="00491DBB" w:rsidRDefault="00491DBB" w:rsidP="00200DA2">
      <w:pPr>
        <w:spacing w:before="100" w:beforeAutospacing="1" w:after="100" w:afterAutospacing="1"/>
        <w:rPr>
          <w:rFonts w:cs="Arial"/>
          <w:b/>
          <w:bCs/>
          <w:szCs w:val="24"/>
          <w:lang w:val="cy-GB"/>
        </w:rPr>
      </w:pPr>
    </w:p>
    <w:p w:rsidR="00200DA2" w:rsidRPr="006A1AC5" w:rsidRDefault="00200DA2" w:rsidP="00200DA2">
      <w:pPr>
        <w:spacing w:before="100" w:beforeAutospacing="1" w:after="100" w:afterAutospacing="1"/>
        <w:rPr>
          <w:rFonts w:eastAsia="Times New Roman" w:cs="Arial"/>
          <w:b/>
          <w:szCs w:val="24"/>
          <w:lang w:val="cy-GB" w:eastAsia="en-GB"/>
        </w:rPr>
      </w:pPr>
      <w:r>
        <w:rPr>
          <w:rFonts w:cs="Arial"/>
          <w:b/>
          <w:bCs/>
          <w:szCs w:val="24"/>
          <w:lang w:val="cy-GB"/>
        </w:rPr>
        <w:t>Allgyrsiol</w:t>
      </w:r>
    </w:p>
    <w:p w:rsidR="00200DA2" w:rsidRPr="006A1AC5" w:rsidRDefault="00200DA2" w:rsidP="00200DA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Cymryd rhan mewn fforymau myfyrwyr, sy’n rhoi’r cyfle i ddatrys problemau sefydliadau eraill megis elusennau, busnesau bach neu fusnesau newydd.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200DA2" w:rsidRPr="006A1AC5" w:rsidRDefault="00200DA2" w:rsidP="00200DA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Gweithio gyda chymdeithas sy’n cael anawsterau, er mwyn dadansoddi problemau a gwella’u perfformiad.</w:t>
      </w:r>
    </w:p>
    <w:p w:rsidR="00200DA2" w:rsidRPr="006A1AC5" w:rsidRDefault="00200DA2" w:rsidP="00200DA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Cymryd rhan mewn cystadlaethau neu heriau busnes i fyfyrwyr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200DA2" w:rsidRPr="006A1AC5" w:rsidRDefault="00200DA2" w:rsidP="00200DA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Heriau Dug Caeredin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200DA2" w:rsidRPr="006A1AC5" w:rsidRDefault="00200DA2" w:rsidP="00200DA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Desg gymorth/gweithgareddau cymorth e.e. Desg Gymorth y Gymdeithas Mathemateg i gyd-fyfyrwyr / desg gymorth y Gwasanaethau Gwybodaeth.</w:t>
      </w:r>
    </w:p>
    <w:p w:rsidR="00491DBB" w:rsidRDefault="00491DBB" w:rsidP="00200DA2">
      <w:pPr>
        <w:spacing w:before="100" w:beforeAutospacing="1" w:after="100" w:afterAutospacing="1"/>
        <w:rPr>
          <w:rFonts w:eastAsia="Times New Roman" w:cs="Arial"/>
          <w:b/>
          <w:szCs w:val="24"/>
          <w:lang w:val="cy-GB" w:eastAsia="en-GB"/>
        </w:rPr>
      </w:pPr>
    </w:p>
    <w:p w:rsidR="00200DA2" w:rsidRPr="006A1AC5" w:rsidRDefault="00200DA2" w:rsidP="00200DA2">
      <w:pPr>
        <w:spacing w:before="100" w:beforeAutospacing="1" w:after="100" w:afterAutospacing="1"/>
        <w:rPr>
          <w:rFonts w:eastAsia="Times New Roman" w:cs="Arial"/>
          <w:b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Profiad Gwaith</w:t>
      </w:r>
    </w:p>
    <w:p w:rsidR="00200DA2" w:rsidRPr="006A1AC5" w:rsidRDefault="00200DA2" w:rsidP="00200DA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Sylwi pan y gellid gwella proses neu sefyllfa i gyflawni gwaith yn fwy effeithiol, a rhoi gwelliannau ar waith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200DA2" w:rsidRPr="006A1AC5" w:rsidRDefault="00200DA2" w:rsidP="00200DA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Datrys </w:t>
      </w:r>
      <w:r w:rsidRPr="0005234B">
        <w:rPr>
          <w:rFonts w:ascii="Arial" w:eastAsia="Times New Roman" w:hAnsi="Arial" w:cs="Arial"/>
          <w:sz w:val="24"/>
          <w:szCs w:val="24"/>
          <w:lang w:val="cy-GB" w:eastAsia="en-GB"/>
        </w:rPr>
        <w:t>problemau o fewn tîm yn y gweithle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200DA2" w:rsidRPr="006A1AC5" w:rsidRDefault="00200DA2" w:rsidP="00200DA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Blaenoriaethu amserlen brysur i sicrhau bod gwaith yn cael ei gyflawni o fewn i’r terfynau amser penodedig.</w:t>
      </w:r>
    </w:p>
    <w:p w:rsidR="00200DA2" w:rsidRPr="006A1AC5" w:rsidRDefault="00200DA2" w:rsidP="00200DA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Ymdrin â chleientiaid lletchwith neu anfodlon a dod o hyd i ateb sy’n dderbyniol i bawb.</w:t>
      </w:r>
    </w:p>
    <w:p w:rsidR="00200DA2" w:rsidRPr="006A1AC5" w:rsidRDefault="00200DA2" w:rsidP="00200DA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Mentora i helpu eraill i oresgyn problemau a llwyddo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491DBB" w:rsidRDefault="00491DBB" w:rsidP="00200DA2">
      <w:pPr>
        <w:spacing w:before="100" w:beforeAutospacing="1" w:after="100" w:afterAutospacing="1"/>
        <w:rPr>
          <w:rFonts w:eastAsia="Times New Roman" w:cs="Arial"/>
          <w:b/>
          <w:szCs w:val="24"/>
          <w:lang w:val="cy-GB" w:eastAsia="en-GB"/>
        </w:rPr>
      </w:pPr>
    </w:p>
    <w:p w:rsidR="00200DA2" w:rsidRPr="006A1AC5" w:rsidRDefault="00200DA2" w:rsidP="00200DA2">
      <w:pPr>
        <w:spacing w:before="100" w:beforeAutospacing="1" w:after="100" w:afterAutospacing="1"/>
        <w:rPr>
          <w:rFonts w:eastAsia="Times New Roman" w:cs="Arial"/>
          <w:b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Arall</w:t>
      </w:r>
      <w:r w:rsidRPr="006A1AC5">
        <w:rPr>
          <w:rFonts w:eastAsia="Times New Roman" w:cs="Arial"/>
          <w:b/>
          <w:szCs w:val="24"/>
          <w:lang w:val="cy-GB" w:eastAsia="en-GB"/>
        </w:rPr>
        <w:t xml:space="preserve"> </w:t>
      </w:r>
    </w:p>
    <w:p w:rsidR="00200DA2" w:rsidRPr="006A1AC5" w:rsidRDefault="00200DA2" w:rsidP="00200DA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Datrys problemau personol e.e. problemau gyda landlord, neu reoli eich arian yn effeithlon.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200DA2" w:rsidRPr="006A1AC5" w:rsidRDefault="00200DA2" w:rsidP="00200DA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Cymryd rhan mewn sefyllfaoedd astudiaethau achos gyda chyflogwyr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200DA2" w:rsidRPr="006A1AC5" w:rsidRDefault="00200DA2" w:rsidP="00200DA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Trefnu logisteg teithio, naill ai’n annibynnol neu ar ran grŵp. </w:t>
      </w:r>
    </w:p>
    <w:p w:rsidR="00200DA2" w:rsidRPr="006A1AC5" w:rsidRDefault="00200DA2" w:rsidP="00200DA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Cymryd camau i oresgyn rhwystrau ieithyddol neu ddiwylliannol mewn amgylchedd newydd.</w:t>
      </w:r>
    </w:p>
    <w:p w:rsidR="00200DA2" w:rsidRPr="006A1AC5" w:rsidRDefault="00200DA2" w:rsidP="00200DA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Rhagweld problemau a’u datrys drwy gynllunio e.e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gwaith prosiect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trefnu teithiau tramor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200DA2" w:rsidRPr="006A1AC5" w:rsidRDefault="00200DA2" w:rsidP="00200DA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Datrys problemau ariannol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– p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ersonol, neu godi arian i glwb, codi arian i ariannu gweithgaredd e.e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cymryd rhan mewn gwaith elusennol dramor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200DA2" w:rsidRDefault="00200DA2" w:rsidP="00200DA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Datrys problemau trwy drafod neu gynrychioli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gweithredu fel cynrychiolydd myfyrwyr; datrys problemau yn ymwneud â llety gyda landlordiaid neu’ch cyd-letywyr; datrys anghydfodau mewn gwaith grŵp.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200DA2" w:rsidRPr="00200DA2" w:rsidRDefault="00200DA2" w:rsidP="00200DA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200DA2">
        <w:rPr>
          <w:rFonts w:ascii="Arial" w:hAnsi="Arial" w:cs="Arial"/>
          <w:sz w:val="24"/>
          <w:szCs w:val="24"/>
          <w:lang w:val="cy-GB"/>
        </w:rPr>
        <w:t xml:space="preserve">Canfod ffyrdd newydd neu arloesol o ddatrys problemau e.e. dyfeisio ffyrdd newydd o godi arian; syniadau newydd i hyrwyddo gweithgaredd, neu annog pobl i gymryd rhan mewn gweithgaredd academaidd; syniadau sy’n arwain at fwy o effeithlonrwydd yn eich gweithle (cyflogedig neu wirfoddol); ffyrdd newydd o hyrwyddo eich hun i ddod o hyd i leoliadau gwaith.  </w:t>
      </w:r>
    </w:p>
    <w:sectPr w:rsidR="00200DA2" w:rsidRPr="00200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5640"/>
    <w:multiLevelType w:val="hybridMultilevel"/>
    <w:tmpl w:val="5F2A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23834"/>
    <w:multiLevelType w:val="hybridMultilevel"/>
    <w:tmpl w:val="A1D0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E1AA4"/>
    <w:multiLevelType w:val="hybridMultilevel"/>
    <w:tmpl w:val="647C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81A41"/>
    <w:multiLevelType w:val="hybridMultilevel"/>
    <w:tmpl w:val="E894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A46E3"/>
    <w:multiLevelType w:val="multilevel"/>
    <w:tmpl w:val="669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A2"/>
    <w:rsid w:val="00200DA2"/>
    <w:rsid w:val="00491DBB"/>
    <w:rsid w:val="007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A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A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2</cp:revision>
  <dcterms:created xsi:type="dcterms:W3CDTF">2017-09-26T10:34:00Z</dcterms:created>
  <dcterms:modified xsi:type="dcterms:W3CDTF">2017-09-27T10:51:00Z</dcterms:modified>
</cp:coreProperties>
</file>