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1BAB" w14:textId="77777777" w:rsidR="00895B6C" w:rsidRDefault="00895B6C" w:rsidP="00895B6C">
      <w:pPr>
        <w:jc w:val="both"/>
        <w:rPr>
          <w:b/>
          <w:bCs/>
        </w:rPr>
      </w:pPr>
      <w:r>
        <w:rPr>
          <w:b/>
          <w:bCs/>
          <w:noProof/>
        </w:rPr>
        <w:drawing>
          <wp:anchor distT="0" distB="0" distL="114300" distR="114300" simplePos="0" relativeHeight="251659264" behindDoc="1" locked="0" layoutInCell="1" allowOverlap="1" wp14:anchorId="1B9F3E13" wp14:editId="471D0DBC">
            <wp:simplePos x="0" y="0"/>
            <wp:positionH relativeFrom="margin">
              <wp:align>center</wp:align>
            </wp:positionH>
            <wp:positionV relativeFrom="paragraph">
              <wp:posOffset>-571500</wp:posOffset>
            </wp:positionV>
            <wp:extent cx="2286000" cy="504825"/>
            <wp:effectExtent l="0" t="0" r="0" b="9525"/>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504825"/>
                    </a:xfrm>
                    <a:prstGeom prst="rect">
                      <a:avLst/>
                    </a:prstGeom>
                    <a:noFill/>
                    <a:ln>
                      <a:noFill/>
                    </a:ln>
                  </pic:spPr>
                </pic:pic>
              </a:graphicData>
            </a:graphic>
          </wp:anchor>
        </w:drawing>
      </w:r>
      <w:r>
        <w:rPr>
          <w:rFonts w:ascii="Arial" w:hAnsi="Arial" w:cs="Arial"/>
          <w:color w:val="000000"/>
          <w:shd w:val="clear" w:color="auto" w:fill="FFFFFF"/>
        </w:rPr>
        <w:br/>
      </w:r>
    </w:p>
    <w:tbl>
      <w:tblPr>
        <w:tblStyle w:val="TableGrid"/>
        <w:tblW w:w="0" w:type="auto"/>
        <w:tblInd w:w="279" w:type="dxa"/>
        <w:tblLook w:val="04A0" w:firstRow="1" w:lastRow="0" w:firstColumn="1" w:lastColumn="0" w:noHBand="0" w:noVBand="1"/>
      </w:tblPr>
      <w:tblGrid>
        <w:gridCol w:w="1701"/>
        <w:gridCol w:w="7036"/>
      </w:tblGrid>
      <w:tr w:rsidR="00895B6C" w14:paraId="56B5550C" w14:textId="77777777" w:rsidTr="00FF0192">
        <w:tc>
          <w:tcPr>
            <w:tcW w:w="1701" w:type="dxa"/>
          </w:tcPr>
          <w:p w14:paraId="7F5E243E" w14:textId="77777777" w:rsidR="00895B6C" w:rsidRPr="00895B6C" w:rsidRDefault="00895B6C" w:rsidP="00FF0192">
            <w:pPr>
              <w:jc w:val="both"/>
              <w:rPr>
                <w:rFonts w:ascii="Arial" w:hAnsi="Arial" w:cs="Arial"/>
                <w:b/>
                <w:bCs/>
              </w:rPr>
            </w:pPr>
            <w:bookmarkStart w:id="0" w:name="_Hlk139545473"/>
            <w:r w:rsidRPr="00895B6C">
              <w:rPr>
                <w:rFonts w:ascii="Arial" w:hAnsi="Arial" w:cs="Arial"/>
                <w:b/>
                <w:bCs/>
              </w:rPr>
              <w:t>Title</w:t>
            </w:r>
          </w:p>
          <w:p w14:paraId="59A15668" w14:textId="77777777" w:rsidR="00895B6C" w:rsidRPr="00895B6C" w:rsidRDefault="00895B6C" w:rsidP="00FF0192">
            <w:pPr>
              <w:jc w:val="both"/>
              <w:rPr>
                <w:rFonts w:ascii="Arial" w:hAnsi="Arial" w:cs="Arial"/>
                <w:b/>
                <w:bCs/>
              </w:rPr>
            </w:pPr>
          </w:p>
        </w:tc>
        <w:tc>
          <w:tcPr>
            <w:tcW w:w="7036" w:type="dxa"/>
          </w:tcPr>
          <w:p w14:paraId="1D7CC59A" w14:textId="5C881A7A" w:rsidR="00895B6C" w:rsidRPr="00895B6C" w:rsidRDefault="00895B6C" w:rsidP="00FF0192">
            <w:pPr>
              <w:jc w:val="both"/>
              <w:rPr>
                <w:rFonts w:ascii="Arial" w:hAnsi="Arial" w:cs="Arial"/>
                <w:color w:val="000000" w:themeColor="text1"/>
              </w:rPr>
            </w:pPr>
            <w:r w:rsidRPr="00895B6C">
              <w:rPr>
                <w:rFonts w:ascii="Arial" w:hAnsi="Arial" w:cs="Arial"/>
              </w:rPr>
              <w:t>Land Art CA305</w:t>
            </w:r>
          </w:p>
        </w:tc>
      </w:tr>
      <w:tr w:rsidR="00895B6C" w14:paraId="1A2F1758" w14:textId="77777777" w:rsidTr="00FF0192">
        <w:tc>
          <w:tcPr>
            <w:tcW w:w="1701" w:type="dxa"/>
          </w:tcPr>
          <w:p w14:paraId="058C9EBB" w14:textId="77777777" w:rsidR="00895B6C" w:rsidRPr="00895B6C" w:rsidRDefault="00895B6C" w:rsidP="00FF0192">
            <w:pPr>
              <w:jc w:val="both"/>
              <w:rPr>
                <w:rFonts w:ascii="Arial" w:hAnsi="Arial" w:cs="Arial"/>
                <w:b/>
                <w:bCs/>
              </w:rPr>
            </w:pPr>
            <w:r w:rsidRPr="00895B6C">
              <w:rPr>
                <w:rFonts w:ascii="Arial" w:hAnsi="Arial" w:cs="Arial"/>
                <w:b/>
                <w:bCs/>
              </w:rPr>
              <w:t>Tutor</w:t>
            </w:r>
          </w:p>
          <w:p w14:paraId="7EB21896" w14:textId="77777777" w:rsidR="00895B6C" w:rsidRPr="00895B6C" w:rsidRDefault="00895B6C" w:rsidP="00FF0192">
            <w:pPr>
              <w:jc w:val="both"/>
              <w:rPr>
                <w:rFonts w:ascii="Arial" w:hAnsi="Arial" w:cs="Arial"/>
                <w:b/>
                <w:bCs/>
              </w:rPr>
            </w:pPr>
          </w:p>
        </w:tc>
        <w:tc>
          <w:tcPr>
            <w:tcW w:w="7036" w:type="dxa"/>
          </w:tcPr>
          <w:p w14:paraId="11663C97" w14:textId="3127CDC7" w:rsidR="00895B6C" w:rsidRPr="00895B6C" w:rsidRDefault="00895B6C" w:rsidP="00FF0192">
            <w:pPr>
              <w:jc w:val="both"/>
              <w:rPr>
                <w:rFonts w:ascii="Arial" w:hAnsi="Arial" w:cs="Arial"/>
              </w:rPr>
            </w:pPr>
            <w:r w:rsidRPr="00895B6C">
              <w:rPr>
                <w:rFonts w:ascii="Arial" w:hAnsi="Arial" w:cs="Arial"/>
                <w:color w:val="000000" w:themeColor="text1"/>
              </w:rPr>
              <w:t>Dr Veronica Calarco</w:t>
            </w:r>
          </w:p>
        </w:tc>
      </w:tr>
      <w:bookmarkEnd w:id="0"/>
    </w:tbl>
    <w:p w14:paraId="5B212E03" w14:textId="77777777" w:rsidR="00895B6C" w:rsidRDefault="00895B6C" w:rsidP="00603EF8">
      <w:pPr>
        <w:spacing w:afterLines="50" w:after="120" w:line="240" w:lineRule="auto"/>
        <w:rPr>
          <w:rFonts w:ascii="Arial" w:eastAsia="Adobe Gothic Std B" w:hAnsi="Arial" w:cs="Arial"/>
          <w:b/>
          <w:color w:val="000000" w:themeColor="text1"/>
        </w:rPr>
      </w:pPr>
    </w:p>
    <w:p w14:paraId="68C07D47" w14:textId="5591F2EC" w:rsidR="00627B56" w:rsidRPr="00603EF8" w:rsidRDefault="00627B56" w:rsidP="00603EF8">
      <w:pPr>
        <w:spacing w:afterLines="50" w:after="120" w:line="240" w:lineRule="auto"/>
        <w:rPr>
          <w:rFonts w:ascii="Arial" w:hAnsi="Arial" w:cs="Arial"/>
          <w:color w:val="000000" w:themeColor="text1"/>
        </w:rPr>
      </w:pPr>
      <w:r w:rsidRPr="00603EF8">
        <w:rPr>
          <w:rFonts w:ascii="Arial" w:hAnsi="Arial" w:cs="Arial"/>
          <w:color w:val="000000" w:themeColor="text1"/>
        </w:rPr>
        <w:t xml:space="preserve">Thank you for enrolling on the Land Art course. Here are some details about the course and the equipment you will need to bring with you. </w:t>
      </w:r>
    </w:p>
    <w:p w14:paraId="1AD46B87" w14:textId="77777777" w:rsidR="00627B56" w:rsidRPr="00603EF8" w:rsidRDefault="00627B56" w:rsidP="00603EF8">
      <w:pPr>
        <w:spacing w:afterLines="50" w:after="120" w:line="240" w:lineRule="auto"/>
        <w:rPr>
          <w:rFonts w:ascii="Arial" w:hAnsi="Arial" w:cs="Arial"/>
          <w:color w:val="000000" w:themeColor="text1"/>
        </w:rPr>
      </w:pPr>
      <w:r w:rsidRPr="00603EF8">
        <w:rPr>
          <w:rFonts w:ascii="Arial" w:hAnsi="Arial" w:cs="Arial"/>
          <w:b/>
          <w:color w:val="000000" w:themeColor="text1"/>
        </w:rPr>
        <w:t>Course Code</w:t>
      </w:r>
      <w:r w:rsidRPr="00603EF8">
        <w:rPr>
          <w:rFonts w:ascii="Arial" w:hAnsi="Arial" w:cs="Arial"/>
          <w:color w:val="000000" w:themeColor="text1"/>
        </w:rPr>
        <w:t xml:space="preserve"> </w:t>
      </w:r>
      <w:r w:rsidRPr="00603EF8">
        <w:rPr>
          <w:rFonts w:ascii="Arial" w:hAnsi="Arial" w:cs="Arial"/>
          <w:color w:val="000000" w:themeColor="text1"/>
        </w:rPr>
        <w:tab/>
      </w:r>
      <w:r w:rsidRPr="00603EF8">
        <w:rPr>
          <w:rFonts w:ascii="Arial" w:hAnsi="Arial" w:cs="Arial"/>
          <w:color w:val="000000" w:themeColor="text1"/>
        </w:rPr>
        <w:tab/>
      </w:r>
      <w:r w:rsidRPr="00603EF8">
        <w:rPr>
          <w:rFonts w:ascii="Arial" w:hAnsi="Arial" w:cs="Arial"/>
          <w:color w:val="000000" w:themeColor="text1"/>
        </w:rPr>
        <w:tab/>
        <w:t xml:space="preserve"> </w:t>
      </w:r>
    </w:p>
    <w:p w14:paraId="622DCECA" w14:textId="7E6E2370" w:rsidR="00627B56" w:rsidRPr="00603EF8" w:rsidRDefault="00627B56" w:rsidP="00603EF8">
      <w:pPr>
        <w:spacing w:afterLines="50" w:after="120" w:line="240" w:lineRule="auto"/>
        <w:rPr>
          <w:rFonts w:ascii="Arial" w:hAnsi="Arial" w:cs="Arial"/>
          <w:color w:val="000000" w:themeColor="text1"/>
        </w:rPr>
      </w:pPr>
      <w:r w:rsidRPr="00603EF8">
        <w:rPr>
          <w:rFonts w:ascii="Arial" w:hAnsi="Arial" w:cs="Arial"/>
          <w:b/>
          <w:color w:val="000000" w:themeColor="text1"/>
        </w:rPr>
        <w:t xml:space="preserve">Tutor </w:t>
      </w:r>
      <w:r w:rsidRPr="00603EF8">
        <w:rPr>
          <w:rFonts w:ascii="Arial" w:hAnsi="Arial" w:cs="Arial"/>
          <w:color w:val="000000" w:themeColor="text1"/>
        </w:rPr>
        <w:tab/>
      </w:r>
      <w:r w:rsidRPr="00603EF8">
        <w:rPr>
          <w:rFonts w:ascii="Arial" w:hAnsi="Arial" w:cs="Arial"/>
          <w:color w:val="000000" w:themeColor="text1"/>
        </w:rPr>
        <w:tab/>
      </w:r>
      <w:r w:rsidRPr="00603EF8">
        <w:rPr>
          <w:rFonts w:ascii="Arial" w:hAnsi="Arial" w:cs="Arial"/>
          <w:color w:val="000000" w:themeColor="text1"/>
        </w:rPr>
        <w:tab/>
      </w:r>
      <w:r w:rsidRPr="00603EF8">
        <w:rPr>
          <w:rFonts w:ascii="Arial" w:hAnsi="Arial" w:cs="Arial"/>
          <w:color w:val="000000" w:themeColor="text1"/>
        </w:rPr>
        <w:tab/>
        <w:t>Dr Veronica Calarco</w:t>
      </w:r>
    </w:p>
    <w:p w14:paraId="126316CB" w14:textId="7CD72D09" w:rsidR="00627B56" w:rsidRPr="00603EF8" w:rsidRDefault="00627B56" w:rsidP="00603EF8">
      <w:pPr>
        <w:spacing w:afterLines="50" w:after="120" w:line="240" w:lineRule="auto"/>
        <w:ind w:left="2880" w:hanging="2880"/>
        <w:rPr>
          <w:rFonts w:ascii="Arial" w:hAnsi="Arial" w:cs="Arial"/>
          <w:color w:val="000000" w:themeColor="text1"/>
        </w:rPr>
      </w:pPr>
      <w:r w:rsidRPr="00603EF8">
        <w:rPr>
          <w:rFonts w:ascii="Arial" w:hAnsi="Arial" w:cs="Arial"/>
          <w:b/>
          <w:color w:val="000000" w:themeColor="text1"/>
        </w:rPr>
        <w:t>Venues/dates/times</w:t>
      </w:r>
      <w:r w:rsidRPr="00603EF8">
        <w:rPr>
          <w:rFonts w:ascii="Arial" w:hAnsi="Arial" w:cs="Arial"/>
          <w:color w:val="000000" w:themeColor="text1"/>
        </w:rPr>
        <w:tab/>
        <w:t xml:space="preserve">Room 206 and Lecture Theatre, Aberystwyth University School Of Art, 13 </w:t>
      </w:r>
      <w:proofErr w:type="spellStart"/>
      <w:r w:rsidRPr="00603EF8">
        <w:rPr>
          <w:rFonts w:ascii="Arial" w:hAnsi="Arial" w:cs="Arial"/>
          <w:color w:val="000000" w:themeColor="text1"/>
        </w:rPr>
        <w:t>Coed</w:t>
      </w:r>
      <w:proofErr w:type="spellEnd"/>
      <w:r w:rsidRPr="00603EF8">
        <w:rPr>
          <w:rFonts w:ascii="Arial" w:hAnsi="Arial" w:cs="Arial"/>
          <w:color w:val="000000" w:themeColor="text1"/>
        </w:rPr>
        <w:t xml:space="preserve"> y </w:t>
      </w:r>
      <w:proofErr w:type="spellStart"/>
      <w:r w:rsidRPr="00603EF8">
        <w:rPr>
          <w:rFonts w:ascii="Arial" w:hAnsi="Arial" w:cs="Arial"/>
          <w:color w:val="000000" w:themeColor="text1"/>
        </w:rPr>
        <w:t>Buarth</w:t>
      </w:r>
      <w:proofErr w:type="spellEnd"/>
      <w:r w:rsidRPr="00603EF8">
        <w:rPr>
          <w:rFonts w:ascii="Arial" w:hAnsi="Arial" w:cs="Arial"/>
          <w:color w:val="000000" w:themeColor="text1"/>
        </w:rPr>
        <w:t>, Aberystwyth, SY23 1NE, Wales and various venues around Aberystwyth</w:t>
      </w:r>
      <w:r w:rsidRPr="00603EF8">
        <w:rPr>
          <w:rFonts w:ascii="Arial" w:hAnsi="Arial" w:cs="Arial"/>
          <w:color w:val="000000" w:themeColor="text1"/>
        </w:rPr>
        <w:br/>
        <w:t>9</w:t>
      </w:r>
      <w:r w:rsidRPr="00603EF8">
        <w:rPr>
          <w:rFonts w:ascii="Arial" w:hAnsi="Arial" w:cs="Arial"/>
          <w:color w:val="000000" w:themeColor="text1"/>
          <w:vertAlign w:val="superscript"/>
        </w:rPr>
        <w:t>th</w:t>
      </w:r>
      <w:r w:rsidRPr="00603EF8">
        <w:rPr>
          <w:rFonts w:ascii="Arial" w:hAnsi="Arial" w:cs="Arial"/>
          <w:color w:val="000000" w:themeColor="text1"/>
        </w:rPr>
        <w:t xml:space="preserve"> - 12</w:t>
      </w:r>
      <w:r w:rsidRPr="00603EF8">
        <w:rPr>
          <w:rFonts w:ascii="Arial" w:hAnsi="Arial" w:cs="Arial"/>
          <w:color w:val="000000" w:themeColor="text1"/>
          <w:vertAlign w:val="superscript"/>
        </w:rPr>
        <w:t>th</w:t>
      </w:r>
      <w:r w:rsidRPr="00603EF8">
        <w:rPr>
          <w:rFonts w:ascii="Arial" w:hAnsi="Arial" w:cs="Arial"/>
          <w:color w:val="000000" w:themeColor="text1"/>
        </w:rPr>
        <w:t xml:space="preserve"> July 2023,  10am – 3.30pm</w:t>
      </w:r>
    </w:p>
    <w:p w14:paraId="35D820F8" w14:textId="2C09B58C" w:rsidR="00AC538C" w:rsidRPr="00603EF8" w:rsidRDefault="00AC538C" w:rsidP="00603EF8">
      <w:pPr>
        <w:spacing w:afterLines="50" w:after="120" w:line="240" w:lineRule="auto"/>
        <w:rPr>
          <w:rFonts w:ascii="Arial" w:hAnsi="Arial" w:cs="Arial"/>
          <w:color w:val="000000" w:themeColor="text1"/>
        </w:rPr>
      </w:pPr>
      <w:r w:rsidRPr="00603EF8">
        <w:rPr>
          <w:rFonts w:ascii="Arial" w:hAnsi="Arial" w:cs="Arial"/>
          <w:color w:val="000000" w:themeColor="text1"/>
        </w:rPr>
        <w:t>Dear student</w:t>
      </w:r>
      <w:r w:rsidR="00BF4FEF" w:rsidRPr="00603EF8">
        <w:rPr>
          <w:rFonts w:ascii="Arial" w:hAnsi="Arial" w:cs="Arial"/>
          <w:color w:val="000000" w:themeColor="text1"/>
        </w:rPr>
        <w:t>,</w:t>
      </w:r>
    </w:p>
    <w:p w14:paraId="6E078E40" w14:textId="0659D03E" w:rsidR="00627B56" w:rsidRPr="00603EF8" w:rsidRDefault="00627B56" w:rsidP="00603EF8">
      <w:pPr>
        <w:spacing w:afterLines="50" w:after="120" w:line="240" w:lineRule="auto"/>
        <w:rPr>
          <w:rFonts w:ascii="Arial" w:hAnsi="Arial" w:cs="Arial"/>
          <w:color w:val="000000" w:themeColor="text1"/>
        </w:rPr>
      </w:pPr>
      <w:r w:rsidRPr="00603EF8">
        <w:rPr>
          <w:rFonts w:ascii="Arial" w:hAnsi="Arial" w:cs="Arial"/>
          <w:color w:val="000000" w:themeColor="text1"/>
        </w:rPr>
        <w:t>I am very excited to be offering a four day workshop in Land Art which will give participants an opportunity to create work outside an</w:t>
      </w:r>
      <w:r w:rsidR="00A65F97" w:rsidRPr="00603EF8">
        <w:rPr>
          <w:rFonts w:ascii="Arial" w:hAnsi="Arial" w:cs="Arial"/>
          <w:color w:val="000000" w:themeColor="text1"/>
        </w:rPr>
        <w:t>d</w:t>
      </w:r>
      <w:r w:rsidRPr="00603EF8">
        <w:rPr>
          <w:rFonts w:ascii="Arial" w:hAnsi="Arial" w:cs="Arial"/>
          <w:color w:val="000000" w:themeColor="text1"/>
        </w:rPr>
        <w:t xml:space="preserve"> explore the river, forests and beaches of Aberystwyth. </w:t>
      </w:r>
      <w:r w:rsidR="00603EF8" w:rsidRPr="00A73A80">
        <w:rPr>
          <w:rFonts w:ascii="Arial" w:eastAsia="Times New Roman" w:hAnsi="Arial" w:cs="Arial"/>
          <w:bCs/>
          <w:color w:val="000000" w:themeColor="text1"/>
          <w:bdr w:val="none" w:sz="0" w:space="0" w:color="auto" w:frame="1"/>
          <w:lang w:val="en-AU"/>
        </w:rPr>
        <w:t>The module aims to develop awareness of the discipline within a range of contextual discourses: contemporary art since 1950; the wider historical perspective of artistic response to nature and landscape and recent political/social/scientific developments in the understanding of the environment.</w:t>
      </w:r>
    </w:p>
    <w:p w14:paraId="77FEF22B" w14:textId="338B95F4" w:rsidR="00603EF8" w:rsidRPr="00603EF8" w:rsidRDefault="00603EF8" w:rsidP="00603EF8">
      <w:pPr>
        <w:spacing w:afterLines="50" w:after="120" w:line="240" w:lineRule="auto"/>
        <w:rPr>
          <w:rFonts w:ascii="Arial" w:eastAsia="Times New Roman" w:hAnsi="Arial" w:cs="Arial"/>
          <w:bCs/>
          <w:color w:val="000000" w:themeColor="text1"/>
          <w:bdr w:val="none" w:sz="0" w:space="0" w:color="auto" w:frame="1"/>
          <w:lang w:val="en-AU"/>
        </w:rPr>
      </w:pPr>
      <w:r w:rsidRPr="00A73A80">
        <w:rPr>
          <w:rFonts w:ascii="Arial" w:eastAsia="Times New Roman" w:hAnsi="Arial" w:cs="Arial"/>
          <w:bCs/>
          <w:color w:val="000000" w:themeColor="text1"/>
          <w:bdr w:val="none" w:sz="0" w:space="0" w:color="auto" w:frame="1"/>
          <w:lang w:val="en-AU"/>
        </w:rPr>
        <w:t>Creating Art in and with the environment is a form of art that does not harm the environment in any way</w:t>
      </w:r>
      <w:r w:rsidRPr="00603EF8">
        <w:rPr>
          <w:rFonts w:ascii="Arial" w:eastAsia="Times New Roman" w:hAnsi="Arial" w:cs="Arial"/>
          <w:bCs/>
          <w:color w:val="000000" w:themeColor="text1"/>
          <w:bdr w:val="none" w:sz="0" w:space="0" w:color="auto" w:frame="1"/>
          <w:lang w:val="en-AU"/>
        </w:rPr>
        <w:t xml:space="preserve"> </w:t>
      </w:r>
      <w:r w:rsidRPr="00A73A80">
        <w:rPr>
          <w:rFonts w:ascii="Arial" w:eastAsia="Times New Roman" w:hAnsi="Arial" w:cs="Arial"/>
          <w:bCs/>
          <w:color w:val="000000" w:themeColor="text1"/>
          <w:bdr w:val="none" w:sz="0" w:space="0" w:color="auto" w:frame="1"/>
          <w:lang w:val="en-AU"/>
        </w:rPr>
        <w:t>- what you create is ephemeral. This is a module for people who want to have a connection with the great outdoors and Aberystwyth offers the artist a unique environment.</w:t>
      </w:r>
      <w:r w:rsidRPr="00603EF8">
        <w:rPr>
          <w:rFonts w:ascii="Arial" w:eastAsia="Times New Roman" w:hAnsi="Arial" w:cs="Arial"/>
          <w:bCs/>
          <w:color w:val="000000" w:themeColor="text1"/>
          <w:bdr w:val="none" w:sz="0" w:space="0" w:color="auto" w:frame="1"/>
          <w:lang w:val="en-AU"/>
        </w:rPr>
        <w:t xml:space="preserve"> </w:t>
      </w:r>
      <w:r w:rsidRPr="00A73A80">
        <w:rPr>
          <w:rFonts w:ascii="Arial" w:eastAsia="Times New Roman" w:hAnsi="Arial" w:cs="Arial"/>
          <w:bCs/>
          <w:color w:val="000000" w:themeColor="text1"/>
          <w:bdr w:val="none" w:sz="0" w:space="0" w:color="auto" w:frame="1"/>
          <w:lang w:val="en-AU"/>
        </w:rPr>
        <w:t>This course facilitates the produce of artwork that relates to the natural environment, through group activities and self-generated projects. By focusing on specific environments students will develop their aesthetic and conceptual responses, their understanding of place and the qualities of natural materials. You will be working in woodlands, the river bank and at the beach. The module will be based at the School of Art for lectures but you will need access to transport to get to locations close by. It will be possible to walk but you will need to adhere to the course timings.</w:t>
      </w:r>
    </w:p>
    <w:p w14:paraId="2CEDA907" w14:textId="05F292F4" w:rsidR="007415FD" w:rsidRPr="00603EF8" w:rsidRDefault="002C3364" w:rsidP="00603EF8">
      <w:pPr>
        <w:spacing w:afterLines="50" w:after="120" w:line="240" w:lineRule="auto"/>
        <w:rPr>
          <w:rFonts w:ascii="Arial" w:hAnsi="Arial" w:cs="Arial"/>
          <w:b/>
          <w:bCs/>
          <w:color w:val="000000" w:themeColor="text1"/>
        </w:rPr>
      </w:pPr>
      <w:r w:rsidRPr="00603EF8">
        <w:rPr>
          <w:rFonts w:ascii="Arial" w:hAnsi="Arial" w:cs="Arial"/>
          <w:b/>
          <w:bCs/>
          <w:color w:val="000000" w:themeColor="text1"/>
        </w:rPr>
        <w:t>Just a quick heads-up regarding o</w:t>
      </w:r>
      <w:r w:rsidR="007415FD" w:rsidRPr="00603EF8">
        <w:rPr>
          <w:rFonts w:ascii="Arial" w:hAnsi="Arial" w:cs="Arial"/>
          <w:b/>
          <w:bCs/>
          <w:color w:val="000000" w:themeColor="text1"/>
        </w:rPr>
        <w:t xml:space="preserve">ur enrolment protocol </w:t>
      </w:r>
      <w:r w:rsidR="00BF4FEF" w:rsidRPr="00603EF8">
        <w:rPr>
          <w:rFonts w:ascii="Arial" w:hAnsi="Arial" w:cs="Arial"/>
          <w:b/>
          <w:bCs/>
          <w:color w:val="000000" w:themeColor="text1"/>
        </w:rPr>
        <w:t xml:space="preserve">which </w:t>
      </w:r>
      <w:r w:rsidR="007415FD" w:rsidRPr="00603EF8">
        <w:rPr>
          <w:rFonts w:ascii="Arial" w:hAnsi="Arial" w:cs="Arial"/>
          <w:b/>
          <w:bCs/>
          <w:color w:val="000000" w:themeColor="text1"/>
        </w:rPr>
        <w:t>is in two parts.</w:t>
      </w:r>
    </w:p>
    <w:p w14:paraId="22E9AC9C" w14:textId="78A4E0F5" w:rsidR="007415FD" w:rsidRPr="00603EF8" w:rsidRDefault="007415FD" w:rsidP="00603EF8">
      <w:pPr>
        <w:spacing w:afterLines="50" w:after="120" w:line="240" w:lineRule="auto"/>
        <w:rPr>
          <w:rFonts w:ascii="Arial" w:hAnsi="Arial" w:cs="Arial"/>
          <w:color w:val="000000" w:themeColor="text1"/>
        </w:rPr>
      </w:pPr>
      <w:r w:rsidRPr="00603EF8">
        <w:rPr>
          <w:rFonts w:ascii="Arial" w:hAnsi="Arial" w:cs="Arial"/>
          <w:color w:val="000000" w:themeColor="text1"/>
        </w:rPr>
        <w:t>You will have received a confirmation of booking email</w:t>
      </w:r>
      <w:r w:rsidR="002C3364" w:rsidRPr="00603EF8">
        <w:rPr>
          <w:rFonts w:ascii="Arial" w:hAnsi="Arial" w:cs="Arial"/>
          <w:color w:val="000000" w:themeColor="text1"/>
        </w:rPr>
        <w:t xml:space="preserve"> when you paid for your course</w:t>
      </w:r>
      <w:r w:rsidRPr="00603EF8">
        <w:rPr>
          <w:rFonts w:ascii="Arial" w:hAnsi="Arial" w:cs="Arial"/>
          <w:color w:val="000000" w:themeColor="text1"/>
        </w:rPr>
        <w:t xml:space="preserve">; the next process will be a letter from the office </w:t>
      </w:r>
      <w:r w:rsidR="009B3329" w:rsidRPr="00603EF8">
        <w:rPr>
          <w:rFonts w:ascii="Arial" w:hAnsi="Arial" w:cs="Arial"/>
          <w:color w:val="000000" w:themeColor="text1"/>
        </w:rPr>
        <w:t xml:space="preserve">sent </w:t>
      </w:r>
      <w:r w:rsidRPr="00603EF8">
        <w:rPr>
          <w:rFonts w:ascii="Arial" w:hAnsi="Arial" w:cs="Arial"/>
          <w:color w:val="000000" w:themeColor="text1"/>
        </w:rPr>
        <w:t xml:space="preserve">by email. </w:t>
      </w:r>
    </w:p>
    <w:p w14:paraId="60C26662" w14:textId="16CAFE0D" w:rsidR="007415FD" w:rsidRPr="00603EF8" w:rsidRDefault="007415FD" w:rsidP="00603EF8">
      <w:pPr>
        <w:spacing w:afterLines="50" w:after="120" w:line="240" w:lineRule="auto"/>
        <w:rPr>
          <w:rFonts w:ascii="Arial" w:hAnsi="Arial" w:cs="Arial"/>
          <w:color w:val="000000" w:themeColor="text1"/>
        </w:rPr>
      </w:pPr>
      <w:r w:rsidRPr="00603EF8">
        <w:rPr>
          <w:rFonts w:ascii="Arial" w:hAnsi="Arial" w:cs="Arial"/>
          <w:b/>
          <w:bCs/>
          <w:color w:val="000000" w:themeColor="text1"/>
        </w:rPr>
        <w:t>Part one:</w:t>
      </w:r>
      <w:r w:rsidRPr="00603EF8">
        <w:rPr>
          <w:rFonts w:ascii="Arial" w:hAnsi="Arial" w:cs="Arial"/>
          <w:color w:val="000000" w:themeColor="text1"/>
        </w:rPr>
        <w:t xml:space="preserve"> The office will send </w:t>
      </w:r>
      <w:r w:rsidR="009B3329" w:rsidRPr="00603EF8">
        <w:rPr>
          <w:rFonts w:ascii="Arial" w:hAnsi="Arial" w:cs="Arial"/>
          <w:color w:val="000000" w:themeColor="text1"/>
        </w:rPr>
        <w:t xml:space="preserve">you </w:t>
      </w:r>
      <w:r w:rsidRPr="00603EF8">
        <w:rPr>
          <w:rFonts w:ascii="Arial" w:hAnsi="Arial" w:cs="Arial"/>
          <w:color w:val="000000" w:themeColor="text1"/>
        </w:rPr>
        <w:t xml:space="preserve">a student number and a link to a web site to access, so that you can </w:t>
      </w:r>
      <w:r w:rsidR="003054C7" w:rsidRPr="00603EF8">
        <w:rPr>
          <w:rFonts w:ascii="Arial" w:hAnsi="Arial" w:cs="Arial"/>
          <w:color w:val="000000" w:themeColor="text1"/>
        </w:rPr>
        <w:t xml:space="preserve">register and </w:t>
      </w:r>
      <w:r w:rsidRPr="00603EF8">
        <w:rPr>
          <w:rFonts w:ascii="Arial" w:hAnsi="Arial" w:cs="Arial"/>
          <w:color w:val="000000" w:themeColor="text1"/>
        </w:rPr>
        <w:t xml:space="preserve">set a unique password that protects you from </w:t>
      </w:r>
      <w:r w:rsidR="00BF4FEF" w:rsidRPr="00603EF8">
        <w:rPr>
          <w:rFonts w:ascii="Arial" w:hAnsi="Arial" w:cs="Arial"/>
          <w:color w:val="000000" w:themeColor="text1"/>
        </w:rPr>
        <w:t>cyber-attacks</w:t>
      </w:r>
      <w:r w:rsidRPr="00603EF8">
        <w:rPr>
          <w:rFonts w:ascii="Arial" w:hAnsi="Arial" w:cs="Arial"/>
          <w:color w:val="000000" w:themeColor="text1"/>
        </w:rPr>
        <w:t xml:space="preserve"> and online fraud. </w:t>
      </w:r>
    </w:p>
    <w:p w14:paraId="05D8020A" w14:textId="21E7ADD7" w:rsidR="00884249" w:rsidRPr="00603EF8" w:rsidRDefault="00884249" w:rsidP="00603EF8">
      <w:pPr>
        <w:spacing w:afterLines="50" w:after="120" w:line="240" w:lineRule="auto"/>
        <w:rPr>
          <w:rFonts w:ascii="Arial" w:hAnsi="Arial" w:cs="Arial"/>
          <w:color w:val="000000" w:themeColor="text1"/>
        </w:rPr>
      </w:pPr>
      <w:r w:rsidRPr="00603EF8">
        <w:rPr>
          <w:rFonts w:ascii="Arial" w:hAnsi="Arial" w:cs="Arial"/>
          <w:color w:val="000000" w:themeColor="text1"/>
        </w:rPr>
        <w:t>This require</w:t>
      </w:r>
      <w:r w:rsidR="009B3329" w:rsidRPr="00603EF8">
        <w:rPr>
          <w:rFonts w:ascii="Arial" w:hAnsi="Arial" w:cs="Arial"/>
          <w:color w:val="000000" w:themeColor="text1"/>
        </w:rPr>
        <w:t>s</w:t>
      </w:r>
      <w:r w:rsidRPr="00603EF8">
        <w:rPr>
          <w:rFonts w:ascii="Arial" w:hAnsi="Arial" w:cs="Arial"/>
          <w:color w:val="000000" w:themeColor="text1"/>
        </w:rPr>
        <w:t xml:space="preserve"> you to remember your </w:t>
      </w:r>
      <w:r w:rsidR="00BF4FEF" w:rsidRPr="00603EF8">
        <w:rPr>
          <w:rFonts w:ascii="Arial" w:hAnsi="Arial" w:cs="Arial"/>
          <w:color w:val="000000" w:themeColor="text1"/>
        </w:rPr>
        <w:t>username</w:t>
      </w:r>
      <w:r w:rsidRPr="00603EF8">
        <w:rPr>
          <w:rFonts w:ascii="Arial" w:hAnsi="Arial" w:cs="Arial"/>
          <w:color w:val="000000" w:themeColor="text1"/>
        </w:rPr>
        <w:t xml:space="preserve"> (usually three letters and a few number</w:t>
      </w:r>
      <w:r w:rsidR="00627B56" w:rsidRPr="00603EF8">
        <w:rPr>
          <w:rFonts w:ascii="Arial" w:hAnsi="Arial" w:cs="Arial"/>
          <w:color w:val="000000" w:themeColor="text1"/>
        </w:rPr>
        <w:t>s</w:t>
      </w:r>
      <w:r w:rsidRPr="00603EF8">
        <w:rPr>
          <w:rFonts w:ascii="Arial" w:hAnsi="Arial" w:cs="Arial"/>
          <w:color w:val="000000" w:themeColor="text1"/>
        </w:rPr>
        <w:t xml:space="preserve">) and for you to think about a long password in readiness for the </w:t>
      </w:r>
      <w:r w:rsidR="00247D4E" w:rsidRPr="00603EF8">
        <w:rPr>
          <w:rFonts w:ascii="Arial" w:hAnsi="Arial" w:cs="Arial"/>
          <w:color w:val="000000" w:themeColor="text1"/>
        </w:rPr>
        <w:t xml:space="preserve">access </w:t>
      </w:r>
      <w:r w:rsidRPr="00603EF8">
        <w:rPr>
          <w:rFonts w:ascii="Arial" w:hAnsi="Arial" w:cs="Arial"/>
          <w:color w:val="000000" w:themeColor="text1"/>
        </w:rPr>
        <w:t>procedure. I</w:t>
      </w:r>
      <w:r w:rsidR="00A87BD3" w:rsidRPr="00603EF8">
        <w:rPr>
          <w:rFonts w:ascii="Arial" w:hAnsi="Arial" w:cs="Arial"/>
          <w:color w:val="000000" w:themeColor="text1"/>
        </w:rPr>
        <w:t>deally, i</w:t>
      </w:r>
      <w:r w:rsidRPr="00603EF8">
        <w:rPr>
          <w:rFonts w:ascii="Arial" w:hAnsi="Arial" w:cs="Arial"/>
          <w:color w:val="000000" w:themeColor="text1"/>
        </w:rPr>
        <w:t>t should be 1</w:t>
      </w:r>
      <w:r w:rsidR="00A87BD3" w:rsidRPr="00603EF8">
        <w:rPr>
          <w:rFonts w:ascii="Arial" w:hAnsi="Arial" w:cs="Arial"/>
          <w:color w:val="000000" w:themeColor="text1"/>
        </w:rPr>
        <w:t>0</w:t>
      </w:r>
      <w:r w:rsidRPr="00603EF8">
        <w:rPr>
          <w:rFonts w:ascii="Arial" w:hAnsi="Arial" w:cs="Arial"/>
          <w:color w:val="000000" w:themeColor="text1"/>
        </w:rPr>
        <w:t xml:space="preserve"> characters with no word in any language. This can be a challenge</w:t>
      </w:r>
      <w:r w:rsidR="00247D4E" w:rsidRPr="00603EF8">
        <w:rPr>
          <w:rFonts w:ascii="Arial" w:hAnsi="Arial" w:cs="Arial"/>
          <w:color w:val="000000" w:themeColor="text1"/>
        </w:rPr>
        <w:t>,</w:t>
      </w:r>
      <w:r w:rsidRPr="00603EF8">
        <w:rPr>
          <w:rFonts w:ascii="Arial" w:hAnsi="Arial" w:cs="Arial"/>
          <w:color w:val="000000" w:themeColor="text1"/>
        </w:rPr>
        <w:t xml:space="preserve"> so have a few goes before starting the process. </w:t>
      </w:r>
      <w:r w:rsidR="00247D4E" w:rsidRPr="00603EF8">
        <w:rPr>
          <w:rFonts w:ascii="Arial" w:hAnsi="Arial" w:cs="Arial"/>
          <w:color w:val="000000" w:themeColor="text1"/>
        </w:rPr>
        <w:t xml:space="preserve">Some people use the first letter </w:t>
      </w:r>
      <w:r w:rsidR="00E406FC" w:rsidRPr="00603EF8">
        <w:rPr>
          <w:rFonts w:ascii="Arial" w:hAnsi="Arial" w:cs="Arial"/>
          <w:color w:val="000000" w:themeColor="text1"/>
        </w:rPr>
        <w:t xml:space="preserve">of a song title and add some letters or symbols. </w:t>
      </w:r>
    </w:p>
    <w:p w14:paraId="4AD2E252" w14:textId="4CBE354D" w:rsidR="00884249" w:rsidRPr="00603EF8" w:rsidRDefault="00884249" w:rsidP="00603EF8">
      <w:pPr>
        <w:spacing w:afterLines="50" w:after="120" w:line="240" w:lineRule="auto"/>
        <w:rPr>
          <w:rFonts w:ascii="Arial" w:hAnsi="Arial" w:cs="Arial"/>
          <w:color w:val="000000" w:themeColor="text1"/>
        </w:rPr>
      </w:pPr>
      <w:r w:rsidRPr="00603EF8">
        <w:rPr>
          <w:rFonts w:ascii="Arial" w:hAnsi="Arial" w:cs="Arial"/>
          <w:color w:val="000000" w:themeColor="text1"/>
        </w:rPr>
        <w:t xml:space="preserve">This </w:t>
      </w:r>
      <w:r w:rsidR="00BF4FEF" w:rsidRPr="00603EF8">
        <w:rPr>
          <w:rFonts w:ascii="Arial" w:hAnsi="Arial" w:cs="Arial"/>
          <w:color w:val="000000" w:themeColor="text1"/>
        </w:rPr>
        <w:t>password will</w:t>
      </w:r>
      <w:r w:rsidRPr="00603EF8">
        <w:rPr>
          <w:rFonts w:ascii="Arial" w:hAnsi="Arial" w:cs="Arial"/>
          <w:color w:val="000000" w:themeColor="text1"/>
        </w:rPr>
        <w:t xml:space="preserve"> need to be changed yearly because our security is set up to keep your home computers safe. This username </w:t>
      </w:r>
      <w:r w:rsidR="00DE5DAC" w:rsidRPr="00603EF8">
        <w:rPr>
          <w:rFonts w:ascii="Arial" w:hAnsi="Arial" w:cs="Arial"/>
          <w:color w:val="000000" w:themeColor="text1"/>
        </w:rPr>
        <w:t xml:space="preserve">and password </w:t>
      </w:r>
      <w:r w:rsidRPr="00603EF8">
        <w:rPr>
          <w:rFonts w:ascii="Arial" w:hAnsi="Arial" w:cs="Arial"/>
          <w:color w:val="000000" w:themeColor="text1"/>
        </w:rPr>
        <w:t xml:space="preserve">also </w:t>
      </w:r>
      <w:r w:rsidR="009D7480" w:rsidRPr="00603EF8">
        <w:rPr>
          <w:rFonts w:ascii="Arial" w:hAnsi="Arial" w:cs="Arial"/>
          <w:color w:val="000000" w:themeColor="text1"/>
        </w:rPr>
        <w:t>allow</w:t>
      </w:r>
      <w:r w:rsidRPr="00603EF8">
        <w:rPr>
          <w:rFonts w:ascii="Arial" w:hAnsi="Arial" w:cs="Arial"/>
          <w:color w:val="000000" w:themeColor="text1"/>
        </w:rPr>
        <w:t xml:space="preserve"> access to a whole host of online journals, a secure free email, library books and a site called Box of Broadcasts which is a searchable secure web site of Radio and TV programmes; this adds another dimension and a greater depth to your learning. It is </w:t>
      </w:r>
      <w:r w:rsidR="00BF4FEF" w:rsidRPr="00603EF8">
        <w:rPr>
          <w:rFonts w:ascii="Arial" w:hAnsi="Arial" w:cs="Arial"/>
          <w:color w:val="000000" w:themeColor="text1"/>
        </w:rPr>
        <w:t>important to</w:t>
      </w:r>
      <w:r w:rsidRPr="00603EF8">
        <w:rPr>
          <w:rFonts w:ascii="Arial" w:hAnsi="Arial" w:cs="Arial"/>
          <w:color w:val="000000" w:themeColor="text1"/>
        </w:rPr>
        <w:t xml:space="preserve"> remember your password and keep it </w:t>
      </w:r>
      <w:r w:rsidRPr="00603EF8">
        <w:rPr>
          <w:rFonts w:ascii="Arial" w:hAnsi="Arial" w:cs="Arial"/>
          <w:color w:val="000000" w:themeColor="text1"/>
        </w:rPr>
        <w:lastRenderedPageBreak/>
        <w:t xml:space="preserve">secure. </w:t>
      </w:r>
      <w:r w:rsidR="00DE5DAC" w:rsidRPr="00603EF8">
        <w:rPr>
          <w:rFonts w:ascii="Arial" w:hAnsi="Arial" w:cs="Arial"/>
          <w:color w:val="000000" w:themeColor="text1"/>
        </w:rPr>
        <w:t>I also recommend that</w:t>
      </w:r>
      <w:r w:rsidRPr="00603EF8">
        <w:rPr>
          <w:rFonts w:ascii="Arial" w:hAnsi="Arial" w:cs="Arial"/>
          <w:color w:val="000000" w:themeColor="text1"/>
        </w:rPr>
        <w:t xml:space="preserve"> </w:t>
      </w:r>
      <w:r w:rsidR="00DE5DAC" w:rsidRPr="00603EF8">
        <w:rPr>
          <w:rFonts w:ascii="Arial" w:hAnsi="Arial" w:cs="Arial"/>
          <w:color w:val="000000" w:themeColor="text1"/>
        </w:rPr>
        <w:t>you</w:t>
      </w:r>
      <w:r w:rsidRPr="00603EF8">
        <w:rPr>
          <w:rFonts w:ascii="Arial" w:hAnsi="Arial" w:cs="Arial"/>
          <w:color w:val="000000" w:themeColor="text1"/>
        </w:rPr>
        <w:t xml:space="preserve"> watch the </w:t>
      </w:r>
      <w:r w:rsidR="009D7480" w:rsidRPr="00603EF8">
        <w:rPr>
          <w:rFonts w:ascii="Arial" w:hAnsi="Arial" w:cs="Arial"/>
          <w:color w:val="000000" w:themeColor="text1"/>
        </w:rPr>
        <w:t>set-up</w:t>
      </w:r>
      <w:r w:rsidRPr="00603EF8">
        <w:rPr>
          <w:rFonts w:ascii="Arial" w:hAnsi="Arial" w:cs="Arial"/>
          <w:color w:val="000000" w:themeColor="text1"/>
        </w:rPr>
        <w:t xml:space="preserve"> process </w:t>
      </w:r>
      <w:r w:rsidR="00DE5DAC" w:rsidRPr="00603EF8">
        <w:rPr>
          <w:rFonts w:ascii="Arial" w:hAnsi="Arial" w:cs="Arial"/>
          <w:color w:val="000000" w:themeColor="text1"/>
        </w:rPr>
        <w:t xml:space="preserve">video </w:t>
      </w:r>
      <w:r w:rsidRPr="00603EF8">
        <w:rPr>
          <w:rFonts w:ascii="Arial" w:hAnsi="Arial" w:cs="Arial"/>
          <w:color w:val="000000" w:themeColor="text1"/>
        </w:rPr>
        <w:t xml:space="preserve">on </w:t>
      </w:r>
      <w:r w:rsidR="00BF4FEF" w:rsidRPr="00603EF8">
        <w:rPr>
          <w:rFonts w:ascii="Arial" w:hAnsi="Arial" w:cs="Arial"/>
          <w:color w:val="000000" w:themeColor="text1"/>
        </w:rPr>
        <w:t>your</w:t>
      </w:r>
      <w:r w:rsidRPr="00603EF8">
        <w:rPr>
          <w:rFonts w:ascii="Arial" w:hAnsi="Arial" w:cs="Arial"/>
          <w:color w:val="000000" w:themeColor="text1"/>
        </w:rPr>
        <w:t xml:space="preserve"> phone next to your computer.</w:t>
      </w:r>
    </w:p>
    <w:p w14:paraId="17412F78" w14:textId="77777777" w:rsidR="00884249" w:rsidRPr="00603EF8" w:rsidRDefault="00000000" w:rsidP="00603EF8">
      <w:pPr>
        <w:spacing w:afterLines="50" w:after="120" w:line="240" w:lineRule="auto"/>
        <w:rPr>
          <w:rFonts w:ascii="Arial" w:hAnsi="Arial" w:cs="Arial"/>
          <w:color w:val="000000" w:themeColor="text1"/>
        </w:rPr>
      </w:pPr>
      <w:hyperlink r:id="rId8" w:history="1">
        <w:r w:rsidR="00884249" w:rsidRPr="00603EF8">
          <w:rPr>
            <w:rStyle w:val="Hyperlink"/>
            <w:rFonts w:ascii="Arial" w:hAnsi="Arial" w:cs="Arial"/>
            <w:color w:val="000000" w:themeColor="text1"/>
          </w:rPr>
          <w:t>https://www.aber.ac.uk/en/media/departmental/lll/Power-point-for-video-to-activate-student-account.pdf</w:t>
        </w:r>
      </w:hyperlink>
    </w:p>
    <w:p w14:paraId="43C3A292" w14:textId="49579D01" w:rsidR="00FF470E" w:rsidRPr="00603EF8" w:rsidRDefault="00884249" w:rsidP="00603EF8">
      <w:pPr>
        <w:spacing w:afterLines="50" w:after="120" w:line="240" w:lineRule="auto"/>
        <w:rPr>
          <w:rFonts w:ascii="Arial" w:hAnsi="Arial" w:cs="Arial"/>
          <w:color w:val="000000" w:themeColor="text1"/>
        </w:rPr>
      </w:pPr>
      <w:r w:rsidRPr="00603EF8">
        <w:rPr>
          <w:rFonts w:ascii="Arial" w:hAnsi="Arial" w:cs="Arial"/>
          <w:b/>
          <w:bCs/>
          <w:color w:val="000000" w:themeColor="text1"/>
        </w:rPr>
        <w:t>Part Two</w:t>
      </w:r>
      <w:r w:rsidRPr="00603EF8">
        <w:rPr>
          <w:rFonts w:ascii="Arial" w:hAnsi="Arial" w:cs="Arial"/>
          <w:color w:val="000000" w:themeColor="text1"/>
        </w:rPr>
        <w:t xml:space="preserve">: Wait half a day for your username and details to be </w:t>
      </w:r>
      <w:r w:rsidR="00933CC1" w:rsidRPr="00603EF8">
        <w:rPr>
          <w:rFonts w:ascii="Arial" w:hAnsi="Arial" w:cs="Arial"/>
          <w:color w:val="000000" w:themeColor="text1"/>
        </w:rPr>
        <w:t xml:space="preserve">logged into the </w:t>
      </w:r>
      <w:r w:rsidR="00EB7D7E" w:rsidRPr="00603EF8">
        <w:rPr>
          <w:rFonts w:ascii="Arial" w:hAnsi="Arial" w:cs="Arial"/>
          <w:color w:val="000000" w:themeColor="text1"/>
        </w:rPr>
        <w:t xml:space="preserve">University </w:t>
      </w:r>
      <w:r w:rsidR="00933CC1" w:rsidRPr="00603EF8">
        <w:rPr>
          <w:rFonts w:ascii="Arial" w:hAnsi="Arial" w:cs="Arial"/>
          <w:color w:val="000000" w:themeColor="text1"/>
        </w:rPr>
        <w:t xml:space="preserve">system. </w:t>
      </w:r>
      <w:r w:rsidR="00AC538C" w:rsidRPr="00603EF8">
        <w:rPr>
          <w:rFonts w:ascii="Arial" w:hAnsi="Arial" w:cs="Arial"/>
          <w:color w:val="000000" w:themeColor="text1"/>
        </w:rPr>
        <w:t xml:space="preserve">In order to access your </w:t>
      </w:r>
      <w:r w:rsidR="007415FD" w:rsidRPr="00603EF8">
        <w:rPr>
          <w:rFonts w:ascii="Arial" w:hAnsi="Arial" w:cs="Arial"/>
          <w:color w:val="000000" w:themeColor="text1"/>
        </w:rPr>
        <w:t>email and registration as a temporary University student</w:t>
      </w:r>
      <w:r w:rsidR="00933CC1" w:rsidRPr="00603EF8">
        <w:rPr>
          <w:rFonts w:ascii="Arial" w:hAnsi="Arial" w:cs="Arial"/>
          <w:color w:val="000000" w:themeColor="text1"/>
        </w:rPr>
        <w:t xml:space="preserve">, </w:t>
      </w:r>
      <w:r w:rsidR="00AC538C" w:rsidRPr="00603EF8">
        <w:rPr>
          <w:rFonts w:ascii="Arial" w:hAnsi="Arial" w:cs="Arial"/>
          <w:color w:val="000000" w:themeColor="text1"/>
        </w:rPr>
        <w:t>we us</w:t>
      </w:r>
      <w:r w:rsidR="00AE6FF2" w:rsidRPr="00603EF8">
        <w:rPr>
          <w:rFonts w:ascii="Arial" w:hAnsi="Arial" w:cs="Arial"/>
          <w:color w:val="000000" w:themeColor="text1"/>
        </w:rPr>
        <w:t>e the University’s</w:t>
      </w:r>
      <w:r w:rsidR="00AC538C" w:rsidRPr="00603EF8">
        <w:rPr>
          <w:rFonts w:ascii="Arial" w:hAnsi="Arial" w:cs="Arial"/>
          <w:color w:val="000000" w:themeColor="text1"/>
        </w:rPr>
        <w:t xml:space="preserve"> Virtual </w:t>
      </w:r>
      <w:r w:rsidR="00591602" w:rsidRPr="00603EF8">
        <w:rPr>
          <w:rFonts w:ascii="Arial" w:hAnsi="Arial" w:cs="Arial"/>
          <w:color w:val="000000" w:themeColor="text1"/>
        </w:rPr>
        <w:t>L</w:t>
      </w:r>
      <w:r w:rsidR="00AC538C" w:rsidRPr="00603EF8">
        <w:rPr>
          <w:rFonts w:ascii="Arial" w:hAnsi="Arial" w:cs="Arial"/>
          <w:color w:val="000000" w:themeColor="text1"/>
        </w:rPr>
        <w:t xml:space="preserve">earning Platform called Blackboard. </w:t>
      </w:r>
      <w:r w:rsidR="00A8767D" w:rsidRPr="00603EF8">
        <w:rPr>
          <w:rFonts w:ascii="Arial" w:hAnsi="Arial" w:cs="Arial"/>
          <w:color w:val="000000" w:themeColor="text1"/>
        </w:rPr>
        <w:t>Th</w:t>
      </w:r>
      <w:r w:rsidR="00AC538C" w:rsidRPr="00603EF8">
        <w:rPr>
          <w:rFonts w:ascii="Arial" w:hAnsi="Arial" w:cs="Arial"/>
          <w:color w:val="000000" w:themeColor="text1"/>
        </w:rPr>
        <w:t xml:space="preserve">is can be accessed using </w:t>
      </w:r>
      <w:r w:rsidR="00F93DE0" w:rsidRPr="00603EF8">
        <w:rPr>
          <w:rFonts w:ascii="Arial" w:hAnsi="Arial" w:cs="Arial"/>
          <w:color w:val="000000" w:themeColor="text1"/>
        </w:rPr>
        <w:t>the</w:t>
      </w:r>
      <w:r w:rsidR="00AC538C" w:rsidRPr="00603EF8">
        <w:rPr>
          <w:rFonts w:ascii="Arial" w:hAnsi="Arial" w:cs="Arial"/>
          <w:color w:val="000000" w:themeColor="text1"/>
        </w:rPr>
        <w:t xml:space="preserve"> </w:t>
      </w:r>
      <w:r w:rsidR="00933CC1" w:rsidRPr="00603EF8">
        <w:rPr>
          <w:rFonts w:ascii="Arial" w:hAnsi="Arial" w:cs="Arial"/>
          <w:color w:val="000000" w:themeColor="text1"/>
        </w:rPr>
        <w:t xml:space="preserve">same </w:t>
      </w:r>
      <w:r w:rsidR="00AC538C" w:rsidRPr="00603EF8">
        <w:rPr>
          <w:rFonts w:ascii="Arial" w:hAnsi="Arial" w:cs="Arial"/>
          <w:color w:val="000000" w:themeColor="text1"/>
        </w:rPr>
        <w:t xml:space="preserve">username </w:t>
      </w:r>
      <w:r w:rsidR="00933CC1" w:rsidRPr="00603EF8">
        <w:rPr>
          <w:rFonts w:ascii="Arial" w:hAnsi="Arial" w:cs="Arial"/>
          <w:color w:val="000000" w:themeColor="text1"/>
        </w:rPr>
        <w:t>and your new password</w:t>
      </w:r>
      <w:r w:rsidR="00AC538C" w:rsidRPr="00603EF8">
        <w:rPr>
          <w:rFonts w:ascii="Arial" w:hAnsi="Arial" w:cs="Arial"/>
          <w:color w:val="000000" w:themeColor="text1"/>
        </w:rPr>
        <w:t xml:space="preserve">. </w:t>
      </w:r>
    </w:p>
    <w:p w14:paraId="7B3C205A" w14:textId="7D0F3697" w:rsidR="00237132" w:rsidRPr="00603EF8" w:rsidRDefault="00237132" w:rsidP="00603EF8">
      <w:pPr>
        <w:spacing w:afterLines="50" w:after="120" w:line="240" w:lineRule="auto"/>
        <w:rPr>
          <w:rFonts w:ascii="Arial" w:hAnsi="Arial" w:cs="Arial"/>
          <w:color w:val="000000" w:themeColor="text1"/>
        </w:rPr>
      </w:pPr>
      <w:r w:rsidRPr="00603EF8">
        <w:rPr>
          <w:rFonts w:ascii="Arial" w:hAnsi="Arial" w:cs="Arial"/>
          <w:color w:val="000000" w:themeColor="text1"/>
        </w:rPr>
        <w:t xml:space="preserve">Once you are enrolled you will need to log on to Blackboard, this is where </w:t>
      </w:r>
      <w:proofErr w:type="spellStart"/>
      <w:r w:rsidRPr="00603EF8">
        <w:rPr>
          <w:rFonts w:ascii="Arial" w:hAnsi="Arial" w:cs="Arial"/>
          <w:color w:val="000000" w:themeColor="text1"/>
        </w:rPr>
        <w:t>your</w:t>
      </w:r>
      <w:proofErr w:type="spellEnd"/>
      <w:r w:rsidRPr="00603EF8">
        <w:rPr>
          <w:rFonts w:ascii="Arial" w:hAnsi="Arial" w:cs="Arial"/>
          <w:color w:val="000000" w:themeColor="text1"/>
        </w:rPr>
        <w:t xml:space="preserve"> learning materials are stored. </w:t>
      </w:r>
      <w:r w:rsidR="00BF4FEF" w:rsidRPr="00603EF8">
        <w:rPr>
          <w:rFonts w:ascii="Arial" w:hAnsi="Arial" w:cs="Arial"/>
          <w:color w:val="000000" w:themeColor="text1"/>
        </w:rPr>
        <w:t>Again,</w:t>
      </w:r>
      <w:r w:rsidRPr="00603EF8">
        <w:rPr>
          <w:rFonts w:ascii="Arial" w:hAnsi="Arial" w:cs="Arial"/>
          <w:color w:val="000000" w:themeColor="text1"/>
        </w:rPr>
        <w:t xml:space="preserve"> this is a secure platform. </w:t>
      </w:r>
      <w:r w:rsidR="0025039A" w:rsidRPr="00603EF8">
        <w:rPr>
          <w:rFonts w:ascii="Arial" w:hAnsi="Arial" w:cs="Arial"/>
          <w:color w:val="000000" w:themeColor="text1"/>
        </w:rPr>
        <w:t>It is always best to access Blackb</w:t>
      </w:r>
      <w:r w:rsidR="00D51513" w:rsidRPr="00603EF8">
        <w:rPr>
          <w:rFonts w:ascii="Arial" w:hAnsi="Arial" w:cs="Arial"/>
          <w:color w:val="000000" w:themeColor="text1"/>
        </w:rPr>
        <w:t>o</w:t>
      </w:r>
      <w:r w:rsidR="0025039A" w:rsidRPr="00603EF8">
        <w:rPr>
          <w:rFonts w:ascii="Arial" w:hAnsi="Arial" w:cs="Arial"/>
          <w:color w:val="000000" w:themeColor="text1"/>
        </w:rPr>
        <w:t xml:space="preserve">ard using the search engines of </w:t>
      </w:r>
      <w:r w:rsidR="00D51513" w:rsidRPr="00603EF8">
        <w:rPr>
          <w:rFonts w:ascii="Arial" w:hAnsi="Arial" w:cs="Arial"/>
          <w:color w:val="000000" w:themeColor="text1"/>
        </w:rPr>
        <w:t xml:space="preserve">either Chrome or Firefox. Safari </w:t>
      </w:r>
      <w:r w:rsidR="00EB7D7E" w:rsidRPr="00603EF8">
        <w:rPr>
          <w:rFonts w:ascii="Arial" w:hAnsi="Arial" w:cs="Arial"/>
          <w:color w:val="000000" w:themeColor="text1"/>
        </w:rPr>
        <w:t>or Ex</w:t>
      </w:r>
      <w:r w:rsidR="009D309F" w:rsidRPr="00603EF8">
        <w:rPr>
          <w:rFonts w:ascii="Arial" w:hAnsi="Arial" w:cs="Arial"/>
          <w:color w:val="000000" w:themeColor="text1"/>
        </w:rPr>
        <w:t xml:space="preserve">plorer </w:t>
      </w:r>
      <w:r w:rsidR="00D51513" w:rsidRPr="00603EF8">
        <w:rPr>
          <w:rFonts w:ascii="Arial" w:hAnsi="Arial" w:cs="Arial"/>
          <w:color w:val="000000" w:themeColor="text1"/>
        </w:rPr>
        <w:t>does not allow full access. W</w:t>
      </w:r>
      <w:r w:rsidR="002C2F1E" w:rsidRPr="00603EF8">
        <w:rPr>
          <w:rFonts w:ascii="Arial" w:hAnsi="Arial" w:cs="Arial"/>
          <w:color w:val="000000" w:themeColor="text1"/>
        </w:rPr>
        <w:t>e</w:t>
      </w:r>
      <w:r w:rsidR="00D51513" w:rsidRPr="00603EF8">
        <w:rPr>
          <w:rFonts w:ascii="Arial" w:hAnsi="Arial" w:cs="Arial"/>
          <w:color w:val="000000" w:themeColor="text1"/>
        </w:rPr>
        <w:t xml:space="preserve"> also recommend that you access your learning from a laptop or desktop computer so that you can make n</w:t>
      </w:r>
      <w:r w:rsidR="002C2F1E" w:rsidRPr="00603EF8">
        <w:rPr>
          <w:rFonts w:ascii="Arial" w:hAnsi="Arial" w:cs="Arial"/>
          <w:color w:val="000000" w:themeColor="text1"/>
        </w:rPr>
        <w:t>o</w:t>
      </w:r>
      <w:r w:rsidR="00D51513" w:rsidRPr="00603EF8">
        <w:rPr>
          <w:rFonts w:ascii="Arial" w:hAnsi="Arial" w:cs="Arial"/>
          <w:color w:val="000000" w:themeColor="text1"/>
        </w:rPr>
        <w:t>tes and</w:t>
      </w:r>
      <w:r w:rsidR="00366181" w:rsidRPr="00603EF8">
        <w:rPr>
          <w:rFonts w:ascii="Arial" w:hAnsi="Arial" w:cs="Arial"/>
          <w:color w:val="000000" w:themeColor="text1"/>
        </w:rPr>
        <w:t xml:space="preserve"> watch</w:t>
      </w:r>
      <w:r w:rsidR="00D51513" w:rsidRPr="00603EF8">
        <w:rPr>
          <w:rFonts w:ascii="Arial" w:hAnsi="Arial" w:cs="Arial"/>
          <w:color w:val="000000" w:themeColor="text1"/>
        </w:rPr>
        <w:t xml:space="preserve"> the </w:t>
      </w:r>
      <w:r w:rsidR="002C2F1E" w:rsidRPr="00603EF8">
        <w:rPr>
          <w:rFonts w:ascii="Arial" w:hAnsi="Arial" w:cs="Arial"/>
          <w:color w:val="000000" w:themeColor="text1"/>
        </w:rPr>
        <w:t xml:space="preserve">recorded demonstrations </w:t>
      </w:r>
      <w:r w:rsidR="00366181" w:rsidRPr="00603EF8">
        <w:rPr>
          <w:rFonts w:ascii="Arial" w:hAnsi="Arial" w:cs="Arial"/>
          <w:color w:val="000000" w:themeColor="text1"/>
        </w:rPr>
        <w:t>o</w:t>
      </w:r>
      <w:r w:rsidR="002C2F1E" w:rsidRPr="00603EF8">
        <w:rPr>
          <w:rFonts w:ascii="Arial" w:hAnsi="Arial" w:cs="Arial"/>
          <w:color w:val="000000" w:themeColor="text1"/>
        </w:rPr>
        <w:t>n a larger screen.</w:t>
      </w:r>
      <w:r w:rsidR="00366181" w:rsidRPr="00603EF8">
        <w:rPr>
          <w:rFonts w:ascii="Arial" w:hAnsi="Arial" w:cs="Arial"/>
          <w:color w:val="000000" w:themeColor="text1"/>
        </w:rPr>
        <w:t xml:space="preserve"> </w:t>
      </w:r>
      <w:r w:rsidR="009D309F" w:rsidRPr="00603EF8">
        <w:rPr>
          <w:rFonts w:ascii="Arial" w:hAnsi="Arial" w:cs="Arial"/>
          <w:color w:val="000000" w:themeColor="text1"/>
        </w:rPr>
        <w:t xml:space="preserve">All learning content is </w:t>
      </w:r>
      <w:r w:rsidR="00276666" w:rsidRPr="00603EF8">
        <w:rPr>
          <w:rFonts w:ascii="Arial" w:hAnsi="Arial" w:cs="Arial"/>
          <w:color w:val="000000" w:themeColor="text1"/>
        </w:rPr>
        <w:t xml:space="preserve">delivered in bite size units. </w:t>
      </w:r>
      <w:r w:rsidR="00366181" w:rsidRPr="00603EF8">
        <w:rPr>
          <w:rFonts w:ascii="Arial" w:hAnsi="Arial" w:cs="Arial"/>
          <w:color w:val="000000" w:themeColor="text1"/>
        </w:rPr>
        <w:t xml:space="preserve">You will need a computer with a camera </w:t>
      </w:r>
      <w:r w:rsidR="009D309F" w:rsidRPr="00603EF8">
        <w:rPr>
          <w:rFonts w:ascii="Arial" w:hAnsi="Arial" w:cs="Arial"/>
          <w:color w:val="000000" w:themeColor="text1"/>
        </w:rPr>
        <w:t xml:space="preserve">or web cam </w:t>
      </w:r>
      <w:r w:rsidR="00366181" w:rsidRPr="00603EF8">
        <w:rPr>
          <w:rFonts w:ascii="Arial" w:hAnsi="Arial" w:cs="Arial"/>
          <w:color w:val="000000" w:themeColor="text1"/>
        </w:rPr>
        <w:t xml:space="preserve">so that you can </w:t>
      </w:r>
      <w:r w:rsidR="00B7516D" w:rsidRPr="00603EF8">
        <w:rPr>
          <w:rFonts w:ascii="Arial" w:hAnsi="Arial" w:cs="Arial"/>
          <w:color w:val="000000" w:themeColor="text1"/>
        </w:rPr>
        <w:t>contribute to Tutorial meetings with your tuto</w:t>
      </w:r>
      <w:r w:rsidR="00C74282" w:rsidRPr="00603EF8">
        <w:rPr>
          <w:rFonts w:ascii="Arial" w:hAnsi="Arial" w:cs="Arial"/>
          <w:color w:val="000000" w:themeColor="text1"/>
        </w:rPr>
        <w:t>r</w:t>
      </w:r>
      <w:r w:rsidR="00B7516D" w:rsidRPr="00603EF8">
        <w:rPr>
          <w:rFonts w:ascii="Arial" w:hAnsi="Arial" w:cs="Arial"/>
          <w:color w:val="000000" w:themeColor="text1"/>
        </w:rPr>
        <w:t xml:space="preserve"> as well as a mobile phone to </w:t>
      </w:r>
      <w:r w:rsidR="00C74282" w:rsidRPr="00603EF8">
        <w:rPr>
          <w:rFonts w:ascii="Arial" w:hAnsi="Arial" w:cs="Arial"/>
          <w:color w:val="000000" w:themeColor="text1"/>
        </w:rPr>
        <w:t>take photos in order to send your work regularly to your tutor for feedback</w:t>
      </w:r>
      <w:r w:rsidR="00B7516D" w:rsidRPr="00603EF8">
        <w:rPr>
          <w:rFonts w:ascii="Arial" w:hAnsi="Arial" w:cs="Arial"/>
          <w:color w:val="000000" w:themeColor="text1"/>
        </w:rPr>
        <w:t>.</w:t>
      </w:r>
    </w:p>
    <w:p w14:paraId="4ECE4D6A" w14:textId="74FE280E" w:rsidR="00E80310" w:rsidRPr="00603EF8" w:rsidRDefault="00F87165" w:rsidP="00603EF8">
      <w:pPr>
        <w:spacing w:afterLines="50" w:after="120" w:line="240" w:lineRule="auto"/>
        <w:rPr>
          <w:rFonts w:ascii="Arial" w:hAnsi="Arial" w:cs="Arial"/>
          <w:color w:val="000000" w:themeColor="text1"/>
        </w:rPr>
      </w:pPr>
      <w:r w:rsidRPr="00603EF8">
        <w:rPr>
          <w:rFonts w:ascii="Arial" w:hAnsi="Arial" w:cs="Arial"/>
          <w:color w:val="000000" w:themeColor="text1"/>
        </w:rPr>
        <w:t>Th</w:t>
      </w:r>
      <w:r w:rsidR="00E80310" w:rsidRPr="00603EF8">
        <w:rPr>
          <w:rFonts w:ascii="Arial" w:hAnsi="Arial" w:cs="Arial"/>
          <w:color w:val="000000" w:themeColor="text1"/>
        </w:rPr>
        <w:t xml:space="preserve">ere will be a </w:t>
      </w:r>
      <w:r w:rsidR="00044A11" w:rsidRPr="00603EF8">
        <w:rPr>
          <w:rFonts w:ascii="Arial" w:hAnsi="Arial" w:cs="Arial"/>
          <w:color w:val="000000" w:themeColor="text1"/>
        </w:rPr>
        <w:t>T</w:t>
      </w:r>
      <w:r w:rsidR="00E80310" w:rsidRPr="00603EF8">
        <w:rPr>
          <w:rFonts w:ascii="Arial" w:hAnsi="Arial" w:cs="Arial"/>
          <w:color w:val="000000" w:themeColor="text1"/>
        </w:rPr>
        <w:t xml:space="preserve">utorial using free </w:t>
      </w:r>
      <w:r w:rsidR="00013098" w:rsidRPr="00603EF8">
        <w:rPr>
          <w:rFonts w:ascii="Arial" w:hAnsi="Arial" w:cs="Arial"/>
          <w:color w:val="000000" w:themeColor="text1"/>
        </w:rPr>
        <w:t xml:space="preserve">secure </w:t>
      </w:r>
      <w:r w:rsidR="00E80310" w:rsidRPr="00603EF8">
        <w:rPr>
          <w:rFonts w:ascii="Arial" w:hAnsi="Arial" w:cs="Arial"/>
          <w:color w:val="000000" w:themeColor="text1"/>
        </w:rPr>
        <w:t xml:space="preserve">software </w:t>
      </w:r>
      <w:r w:rsidR="00013098" w:rsidRPr="00603EF8">
        <w:rPr>
          <w:rFonts w:ascii="Arial" w:hAnsi="Arial" w:cs="Arial"/>
          <w:color w:val="000000" w:themeColor="text1"/>
        </w:rPr>
        <w:t>which</w:t>
      </w:r>
      <w:r w:rsidR="00E80310" w:rsidRPr="00603EF8">
        <w:rPr>
          <w:rFonts w:ascii="Arial" w:hAnsi="Arial" w:cs="Arial"/>
          <w:color w:val="000000" w:themeColor="text1"/>
        </w:rPr>
        <w:t xml:space="preserve"> is pa</w:t>
      </w:r>
      <w:r w:rsidR="00013098" w:rsidRPr="00603EF8">
        <w:rPr>
          <w:rFonts w:ascii="Arial" w:hAnsi="Arial" w:cs="Arial"/>
          <w:color w:val="000000" w:themeColor="text1"/>
        </w:rPr>
        <w:t>r</w:t>
      </w:r>
      <w:r w:rsidR="00E80310" w:rsidRPr="00603EF8">
        <w:rPr>
          <w:rFonts w:ascii="Arial" w:hAnsi="Arial" w:cs="Arial"/>
          <w:color w:val="000000" w:themeColor="text1"/>
        </w:rPr>
        <w:t xml:space="preserve">t </w:t>
      </w:r>
      <w:r w:rsidR="00013098" w:rsidRPr="00603EF8">
        <w:rPr>
          <w:rFonts w:ascii="Arial" w:hAnsi="Arial" w:cs="Arial"/>
          <w:color w:val="000000" w:themeColor="text1"/>
        </w:rPr>
        <w:t>o</w:t>
      </w:r>
      <w:r w:rsidR="00E80310" w:rsidRPr="00603EF8">
        <w:rPr>
          <w:rFonts w:ascii="Arial" w:hAnsi="Arial" w:cs="Arial"/>
          <w:color w:val="000000" w:themeColor="text1"/>
        </w:rPr>
        <w:t>f your university site called Teams</w:t>
      </w:r>
      <w:r w:rsidR="00013098" w:rsidRPr="00603EF8">
        <w:rPr>
          <w:rFonts w:ascii="Arial" w:hAnsi="Arial" w:cs="Arial"/>
          <w:color w:val="000000" w:themeColor="text1"/>
        </w:rPr>
        <w:t>;</w:t>
      </w:r>
      <w:r w:rsidR="00E80310" w:rsidRPr="00603EF8">
        <w:rPr>
          <w:rFonts w:ascii="Arial" w:hAnsi="Arial" w:cs="Arial"/>
          <w:color w:val="000000" w:themeColor="text1"/>
        </w:rPr>
        <w:t xml:space="preserve"> it links to your </w:t>
      </w:r>
      <w:r w:rsidR="00604FCE" w:rsidRPr="00603EF8">
        <w:rPr>
          <w:rFonts w:ascii="Arial" w:hAnsi="Arial" w:cs="Arial"/>
          <w:color w:val="000000" w:themeColor="text1"/>
        </w:rPr>
        <w:t xml:space="preserve">university </w:t>
      </w:r>
      <w:r w:rsidR="00E80310" w:rsidRPr="00603EF8">
        <w:rPr>
          <w:rFonts w:ascii="Arial" w:hAnsi="Arial" w:cs="Arial"/>
          <w:color w:val="000000" w:themeColor="text1"/>
        </w:rPr>
        <w:t xml:space="preserve">email. </w:t>
      </w:r>
      <w:r w:rsidR="003476A8" w:rsidRPr="00603EF8">
        <w:rPr>
          <w:rFonts w:ascii="Arial" w:hAnsi="Arial" w:cs="Arial"/>
          <w:color w:val="000000" w:themeColor="text1"/>
        </w:rPr>
        <w:t xml:space="preserve">You will also be able to send a draft of your </w:t>
      </w:r>
      <w:r w:rsidR="004E2B8A" w:rsidRPr="00603EF8">
        <w:rPr>
          <w:rFonts w:ascii="Arial" w:hAnsi="Arial" w:cs="Arial"/>
          <w:color w:val="000000" w:themeColor="text1"/>
        </w:rPr>
        <w:t xml:space="preserve">designs </w:t>
      </w:r>
      <w:r w:rsidR="009D309F" w:rsidRPr="00603EF8">
        <w:rPr>
          <w:rFonts w:ascii="Arial" w:hAnsi="Arial" w:cs="Arial"/>
          <w:color w:val="000000" w:themeColor="text1"/>
        </w:rPr>
        <w:t xml:space="preserve">and artwork </w:t>
      </w:r>
      <w:r w:rsidR="004E2B8A" w:rsidRPr="00603EF8">
        <w:rPr>
          <w:rFonts w:ascii="Arial" w:hAnsi="Arial" w:cs="Arial"/>
          <w:color w:val="000000" w:themeColor="text1"/>
        </w:rPr>
        <w:t>for feedback</w:t>
      </w:r>
      <w:r w:rsidR="005A23A8" w:rsidRPr="00603EF8">
        <w:rPr>
          <w:rFonts w:ascii="Arial" w:hAnsi="Arial" w:cs="Arial"/>
          <w:color w:val="000000" w:themeColor="text1"/>
        </w:rPr>
        <w:t xml:space="preserve"> after each unit.</w:t>
      </w:r>
      <w:r w:rsidR="004E2B8A" w:rsidRPr="00603EF8">
        <w:rPr>
          <w:rFonts w:ascii="Arial" w:hAnsi="Arial" w:cs="Arial"/>
          <w:color w:val="000000" w:themeColor="text1"/>
        </w:rPr>
        <w:t xml:space="preserve"> </w:t>
      </w:r>
      <w:r w:rsidR="00E80310" w:rsidRPr="00603EF8">
        <w:rPr>
          <w:rFonts w:ascii="Arial" w:hAnsi="Arial" w:cs="Arial"/>
          <w:color w:val="000000" w:themeColor="text1"/>
        </w:rPr>
        <w:t xml:space="preserve">Further instructions will be given under the </w:t>
      </w:r>
      <w:r w:rsidR="00E80310" w:rsidRPr="00603EF8">
        <w:rPr>
          <w:rFonts w:ascii="Arial" w:hAnsi="Arial" w:cs="Arial"/>
          <w:b/>
          <w:bCs/>
          <w:color w:val="000000" w:themeColor="text1"/>
        </w:rPr>
        <w:t>Student Support</w:t>
      </w:r>
      <w:r w:rsidR="00E80310" w:rsidRPr="00603EF8">
        <w:rPr>
          <w:rFonts w:ascii="Arial" w:hAnsi="Arial" w:cs="Arial"/>
          <w:color w:val="000000" w:themeColor="text1"/>
        </w:rPr>
        <w:t xml:space="preserve"> section of Blackboard. There will also be opportunities to ask your tutor questions and have a personal learning experience</w:t>
      </w:r>
      <w:r w:rsidR="005E3337" w:rsidRPr="00603EF8">
        <w:rPr>
          <w:rFonts w:ascii="Arial" w:hAnsi="Arial" w:cs="Arial"/>
          <w:color w:val="000000" w:themeColor="text1"/>
        </w:rPr>
        <w:t xml:space="preserve"> and share your finding</w:t>
      </w:r>
      <w:r w:rsidR="00B7751C" w:rsidRPr="00603EF8">
        <w:rPr>
          <w:rFonts w:ascii="Arial" w:hAnsi="Arial" w:cs="Arial"/>
          <w:color w:val="000000" w:themeColor="text1"/>
        </w:rPr>
        <w:t>s</w:t>
      </w:r>
      <w:r w:rsidR="005E3337" w:rsidRPr="00603EF8">
        <w:rPr>
          <w:rFonts w:ascii="Arial" w:hAnsi="Arial" w:cs="Arial"/>
          <w:color w:val="000000" w:themeColor="text1"/>
        </w:rPr>
        <w:t xml:space="preserve"> with your fellow students.</w:t>
      </w:r>
      <w:r w:rsidR="00E80310" w:rsidRPr="00603EF8">
        <w:rPr>
          <w:rFonts w:ascii="Arial" w:hAnsi="Arial" w:cs="Arial"/>
          <w:color w:val="000000" w:themeColor="text1"/>
        </w:rPr>
        <w:t xml:space="preserve">  </w:t>
      </w:r>
    </w:p>
    <w:p w14:paraId="08DBE320" w14:textId="77777777" w:rsidR="003670AD" w:rsidRDefault="003670AD" w:rsidP="00603EF8">
      <w:pPr>
        <w:spacing w:afterLines="50" w:after="120" w:line="240" w:lineRule="auto"/>
      </w:pPr>
      <w:hyperlink r:id="rId9" w:history="1">
        <w:r>
          <w:rPr>
            <w:rStyle w:val="Hyperlink"/>
          </w:rPr>
          <w:t>Guide to Blackboard Ultra - Students  : Information Services , Aberystwyth University</w:t>
        </w:r>
      </w:hyperlink>
    </w:p>
    <w:p w14:paraId="2E87CB84" w14:textId="6A062590" w:rsidR="00B00B88" w:rsidRPr="00603EF8" w:rsidRDefault="00F43D8E" w:rsidP="00603EF8">
      <w:pPr>
        <w:spacing w:afterLines="50" w:after="120" w:line="240" w:lineRule="auto"/>
        <w:rPr>
          <w:rFonts w:ascii="Arial" w:hAnsi="Arial" w:cs="Arial"/>
          <w:b/>
          <w:bCs/>
          <w:color w:val="000000" w:themeColor="text1"/>
        </w:rPr>
      </w:pPr>
      <w:r w:rsidRPr="00603EF8">
        <w:rPr>
          <w:rFonts w:ascii="Arial" w:hAnsi="Arial" w:cs="Arial"/>
          <w:b/>
          <w:bCs/>
          <w:color w:val="000000" w:themeColor="text1"/>
        </w:rPr>
        <w:t xml:space="preserve">Please note: </w:t>
      </w:r>
      <w:r w:rsidR="00B00B88" w:rsidRPr="00603EF8">
        <w:rPr>
          <w:rFonts w:ascii="Arial" w:hAnsi="Arial" w:cs="Arial"/>
          <w:b/>
          <w:bCs/>
          <w:color w:val="000000" w:themeColor="text1"/>
        </w:rPr>
        <w:t xml:space="preserve">If you are a </w:t>
      </w:r>
      <w:r w:rsidR="00BF4FEF" w:rsidRPr="00603EF8">
        <w:rPr>
          <w:rFonts w:ascii="Arial" w:hAnsi="Arial" w:cs="Arial"/>
          <w:b/>
          <w:bCs/>
          <w:color w:val="000000" w:themeColor="text1"/>
        </w:rPr>
        <w:t>university</w:t>
      </w:r>
      <w:r w:rsidR="00B00B88" w:rsidRPr="00603EF8">
        <w:rPr>
          <w:rFonts w:ascii="Arial" w:hAnsi="Arial" w:cs="Arial"/>
          <w:b/>
          <w:bCs/>
          <w:color w:val="000000" w:themeColor="text1"/>
        </w:rPr>
        <w:t xml:space="preserve"> student or member of staff</w:t>
      </w:r>
    </w:p>
    <w:p w14:paraId="77743195" w14:textId="1F1EFC21" w:rsidR="00F94B2E" w:rsidRPr="00603EF8" w:rsidRDefault="00F94B2E" w:rsidP="00603EF8">
      <w:pPr>
        <w:pStyle w:val="xmsonormal"/>
        <w:spacing w:afterLines="50" w:after="120"/>
        <w:rPr>
          <w:rFonts w:ascii="Arial" w:hAnsi="Arial" w:cs="Arial"/>
          <w:b/>
          <w:bCs/>
          <w:color w:val="000000" w:themeColor="text1"/>
        </w:rPr>
      </w:pPr>
      <w:r w:rsidRPr="00603EF8">
        <w:rPr>
          <w:rFonts w:ascii="Arial" w:hAnsi="Arial" w:cs="Arial"/>
          <w:color w:val="000000" w:themeColor="text1"/>
        </w:rPr>
        <w:t>You are enrolled on this course for free as an AU student/AU Staff member. We would like to remind you that you agreed to the following when completing the enrolment form:</w:t>
      </w:r>
      <w:r w:rsidRPr="00603EF8">
        <w:rPr>
          <w:rStyle w:val="xapple-converted-space"/>
          <w:rFonts w:ascii="Arial" w:hAnsi="Arial" w:cs="Arial"/>
          <w:color w:val="000000" w:themeColor="text1"/>
        </w:rPr>
        <w:t> </w:t>
      </w:r>
      <w:r w:rsidRPr="00603EF8">
        <w:rPr>
          <w:rFonts w:ascii="Arial" w:hAnsi="Arial" w:cs="Arial"/>
          <w:b/>
          <w:bCs/>
          <w:color w:val="000000" w:themeColor="text1"/>
        </w:rPr>
        <w:t>I hereby agree that by enrolling and participating on th</w:t>
      </w:r>
      <w:r w:rsidR="009D7480" w:rsidRPr="00603EF8">
        <w:rPr>
          <w:rFonts w:ascii="Arial" w:hAnsi="Arial" w:cs="Arial"/>
          <w:b/>
          <w:bCs/>
          <w:color w:val="000000" w:themeColor="text1"/>
        </w:rPr>
        <w:t xml:space="preserve">is </w:t>
      </w:r>
      <w:r w:rsidRPr="00603EF8">
        <w:rPr>
          <w:rFonts w:ascii="Arial" w:hAnsi="Arial" w:cs="Arial"/>
          <w:b/>
          <w:bCs/>
          <w:color w:val="000000" w:themeColor="text1"/>
        </w:rPr>
        <w:t>Lifelong Learning module without payment, I agree to submit all course assessments required for this module within the agreed deadlines. </w:t>
      </w:r>
    </w:p>
    <w:p w14:paraId="0178AA87" w14:textId="5004D0A5" w:rsidR="00455AD0" w:rsidRPr="00603EF8" w:rsidRDefault="00F94B2E" w:rsidP="00603EF8">
      <w:pPr>
        <w:spacing w:afterLines="50" w:after="120" w:line="240" w:lineRule="auto"/>
        <w:rPr>
          <w:rFonts w:ascii="Arial" w:hAnsi="Arial" w:cs="Arial"/>
          <w:color w:val="000000" w:themeColor="text1"/>
        </w:rPr>
      </w:pPr>
      <w:r w:rsidRPr="00603EF8">
        <w:rPr>
          <w:rFonts w:ascii="Arial" w:hAnsi="Arial" w:cs="Arial"/>
          <w:color w:val="000000" w:themeColor="text1"/>
        </w:rPr>
        <w:t xml:space="preserve">If you need any help accessing the course, please </w:t>
      </w:r>
      <w:r w:rsidR="00F43D8E" w:rsidRPr="00603EF8">
        <w:rPr>
          <w:rFonts w:ascii="Arial" w:hAnsi="Arial" w:cs="Arial"/>
          <w:color w:val="000000" w:themeColor="text1"/>
        </w:rPr>
        <w:t xml:space="preserve">let </w:t>
      </w:r>
      <w:r w:rsidRPr="00603EF8">
        <w:rPr>
          <w:rFonts w:ascii="Arial" w:hAnsi="Arial" w:cs="Arial"/>
          <w:color w:val="000000" w:themeColor="text1"/>
        </w:rPr>
        <w:t xml:space="preserve">the tutor </w:t>
      </w:r>
      <w:r w:rsidR="00F43D8E" w:rsidRPr="00603EF8">
        <w:rPr>
          <w:rFonts w:ascii="Arial" w:hAnsi="Arial" w:cs="Arial"/>
          <w:color w:val="000000" w:themeColor="text1"/>
        </w:rPr>
        <w:t xml:space="preserve">or </w:t>
      </w:r>
      <w:hyperlink r:id="rId10" w:history="1">
        <w:r w:rsidR="00E219B3" w:rsidRPr="00603EF8">
          <w:rPr>
            <w:rStyle w:val="Hyperlink"/>
            <w:rFonts w:ascii="Arial" w:hAnsi="Arial" w:cs="Arial"/>
            <w:color w:val="000000" w:themeColor="text1"/>
          </w:rPr>
          <w:t>is@aber.ac.uk</w:t>
        </w:r>
      </w:hyperlink>
      <w:r w:rsidR="00E219B3" w:rsidRPr="00603EF8">
        <w:rPr>
          <w:rFonts w:ascii="Arial" w:hAnsi="Arial" w:cs="Arial"/>
          <w:color w:val="000000" w:themeColor="text1"/>
        </w:rPr>
        <w:t xml:space="preserve"> </w:t>
      </w:r>
      <w:r w:rsidRPr="00603EF8">
        <w:rPr>
          <w:rFonts w:ascii="Arial" w:hAnsi="Arial" w:cs="Arial"/>
          <w:color w:val="000000" w:themeColor="text1"/>
        </w:rPr>
        <w:t>know</w:t>
      </w:r>
    </w:p>
    <w:p w14:paraId="02B6CC64" w14:textId="5AB890F9" w:rsidR="00933CC1" w:rsidRPr="00603EF8" w:rsidRDefault="00933CC1" w:rsidP="00603EF8">
      <w:pPr>
        <w:spacing w:afterLines="50" w:after="120" w:line="240" w:lineRule="auto"/>
        <w:rPr>
          <w:rFonts w:ascii="Arial" w:hAnsi="Arial" w:cs="Arial"/>
          <w:b/>
          <w:bCs/>
          <w:color w:val="000000" w:themeColor="text1"/>
        </w:rPr>
      </w:pPr>
      <w:r w:rsidRPr="00603EF8">
        <w:rPr>
          <w:rFonts w:ascii="Arial" w:hAnsi="Arial" w:cs="Arial"/>
          <w:b/>
          <w:bCs/>
          <w:color w:val="000000" w:themeColor="text1"/>
        </w:rPr>
        <w:t>Information about your course:</w:t>
      </w:r>
    </w:p>
    <w:p w14:paraId="759E91F8" w14:textId="28ADD17C" w:rsidR="005C7B5D" w:rsidRPr="00603EF8" w:rsidRDefault="005C7B5D" w:rsidP="00603EF8">
      <w:pPr>
        <w:spacing w:afterLines="50" w:after="120" w:line="240" w:lineRule="auto"/>
        <w:rPr>
          <w:rFonts w:ascii="Arial" w:hAnsi="Arial" w:cs="Arial"/>
          <w:color w:val="000000" w:themeColor="text1"/>
        </w:rPr>
      </w:pPr>
      <w:r w:rsidRPr="00603EF8">
        <w:rPr>
          <w:rFonts w:ascii="Arial" w:hAnsi="Arial" w:cs="Arial"/>
          <w:color w:val="000000" w:themeColor="text1"/>
        </w:rPr>
        <w:t xml:space="preserve">Make a note of your course name and code. </w:t>
      </w:r>
      <w:r w:rsidR="00D137BF" w:rsidRPr="00603EF8">
        <w:rPr>
          <w:rFonts w:ascii="Arial" w:hAnsi="Arial" w:cs="Arial"/>
          <w:color w:val="000000" w:themeColor="text1"/>
        </w:rPr>
        <w:t xml:space="preserve">Check your university emails regularly, this is how the tutor contacts you. </w:t>
      </w:r>
      <w:r w:rsidR="00627481" w:rsidRPr="00603EF8">
        <w:rPr>
          <w:rFonts w:ascii="Arial" w:hAnsi="Arial" w:cs="Arial"/>
          <w:color w:val="000000" w:themeColor="text1"/>
        </w:rPr>
        <w:t>If you have chosen a face</w:t>
      </w:r>
      <w:r w:rsidR="00E219B3" w:rsidRPr="00603EF8">
        <w:rPr>
          <w:rFonts w:ascii="Arial" w:hAnsi="Arial" w:cs="Arial"/>
          <w:color w:val="000000" w:themeColor="text1"/>
        </w:rPr>
        <w:t>-</w:t>
      </w:r>
      <w:r w:rsidR="00627481" w:rsidRPr="00603EF8">
        <w:rPr>
          <w:rFonts w:ascii="Arial" w:hAnsi="Arial" w:cs="Arial"/>
          <w:color w:val="000000" w:themeColor="text1"/>
        </w:rPr>
        <w:t>to</w:t>
      </w:r>
      <w:r w:rsidR="00E219B3" w:rsidRPr="00603EF8">
        <w:rPr>
          <w:rFonts w:ascii="Arial" w:hAnsi="Arial" w:cs="Arial"/>
          <w:color w:val="000000" w:themeColor="text1"/>
        </w:rPr>
        <w:t>-</w:t>
      </w:r>
      <w:r w:rsidR="00627481" w:rsidRPr="00603EF8">
        <w:rPr>
          <w:rFonts w:ascii="Arial" w:hAnsi="Arial" w:cs="Arial"/>
          <w:color w:val="000000" w:themeColor="text1"/>
        </w:rPr>
        <w:t>face or blended learning course, the dates will be highlighted here of when you will meet the tutor plus where to meet and what to bring.</w:t>
      </w:r>
    </w:p>
    <w:p w14:paraId="2F4A5166" w14:textId="06573BAA" w:rsidR="00E219B3" w:rsidRPr="00603EF8" w:rsidRDefault="00E219B3" w:rsidP="00603EF8">
      <w:pPr>
        <w:spacing w:afterLines="50" w:after="120" w:line="240" w:lineRule="auto"/>
        <w:rPr>
          <w:rFonts w:ascii="Arial" w:hAnsi="Arial" w:cs="Arial"/>
          <w:color w:val="000000" w:themeColor="text1"/>
        </w:rPr>
      </w:pPr>
      <w:r w:rsidRPr="00603EF8">
        <w:rPr>
          <w:rFonts w:ascii="Arial" w:hAnsi="Arial" w:cs="Arial"/>
          <w:color w:val="000000" w:themeColor="text1"/>
        </w:rPr>
        <w:t>Dates:</w:t>
      </w:r>
    </w:p>
    <w:p w14:paraId="5BDA898C" w14:textId="1918F578" w:rsidR="00933CC1" w:rsidRPr="00603EF8" w:rsidRDefault="005C7B5D" w:rsidP="00603EF8">
      <w:pPr>
        <w:spacing w:afterLines="50" w:after="120" w:line="240" w:lineRule="auto"/>
        <w:rPr>
          <w:rFonts w:ascii="Arial" w:hAnsi="Arial" w:cs="Arial"/>
          <w:b/>
          <w:bCs/>
          <w:color w:val="000000" w:themeColor="text1"/>
        </w:rPr>
      </w:pPr>
      <w:r w:rsidRPr="00603EF8">
        <w:rPr>
          <w:rFonts w:ascii="Arial" w:hAnsi="Arial" w:cs="Arial"/>
          <w:b/>
          <w:bCs/>
          <w:color w:val="000000" w:themeColor="text1"/>
        </w:rPr>
        <w:t>Assessment deadline</w:t>
      </w:r>
      <w:r w:rsidR="0095743A" w:rsidRPr="00603EF8">
        <w:rPr>
          <w:rFonts w:ascii="Arial" w:hAnsi="Arial" w:cs="Arial"/>
          <w:b/>
          <w:bCs/>
          <w:color w:val="000000" w:themeColor="text1"/>
        </w:rPr>
        <w:t xml:space="preserve">: </w:t>
      </w:r>
      <w:r w:rsidR="0095743A" w:rsidRPr="00603EF8">
        <w:rPr>
          <w:rFonts w:ascii="Arial" w:hAnsi="Arial" w:cs="Arial"/>
          <w:bCs/>
          <w:color w:val="000000" w:themeColor="text1"/>
        </w:rPr>
        <w:t>22</w:t>
      </w:r>
      <w:r w:rsidR="0095743A" w:rsidRPr="00603EF8">
        <w:rPr>
          <w:rFonts w:ascii="Arial" w:hAnsi="Arial" w:cs="Arial"/>
          <w:bCs/>
          <w:color w:val="000000" w:themeColor="text1"/>
          <w:vertAlign w:val="superscript"/>
        </w:rPr>
        <w:t>nd</w:t>
      </w:r>
      <w:r w:rsidR="0095743A" w:rsidRPr="00603EF8">
        <w:rPr>
          <w:rFonts w:ascii="Arial" w:hAnsi="Arial" w:cs="Arial"/>
          <w:bCs/>
          <w:color w:val="000000" w:themeColor="text1"/>
        </w:rPr>
        <w:t xml:space="preserve"> July</w:t>
      </w:r>
    </w:p>
    <w:p w14:paraId="42C69D38" w14:textId="1A48805F" w:rsidR="00627481" w:rsidRPr="00603EF8" w:rsidRDefault="0095743A" w:rsidP="00603EF8">
      <w:pPr>
        <w:spacing w:afterLines="50" w:after="120" w:line="240" w:lineRule="auto"/>
        <w:rPr>
          <w:rFonts w:ascii="Arial" w:hAnsi="Arial" w:cs="Arial"/>
          <w:color w:val="000000" w:themeColor="text1"/>
        </w:rPr>
      </w:pPr>
      <w:r w:rsidRPr="00603EF8">
        <w:rPr>
          <w:rFonts w:ascii="Arial" w:hAnsi="Arial" w:cs="Arial"/>
          <w:color w:val="000000" w:themeColor="text1"/>
        </w:rPr>
        <w:t xml:space="preserve">You will have ten days after the course to create works in your environment using the skills you have developed over the week in Aberystwyth. </w:t>
      </w:r>
      <w:r w:rsidR="00627481" w:rsidRPr="00603EF8">
        <w:rPr>
          <w:rFonts w:ascii="Arial" w:hAnsi="Arial" w:cs="Arial"/>
          <w:color w:val="000000" w:themeColor="text1"/>
        </w:rPr>
        <w:t>Completion deadlines are set so that we can meet funding application deadlines. Please make a note of the final date to send your work to the tutor for feedback although you will be given regular feedback as long as you send the tutor information.</w:t>
      </w:r>
    </w:p>
    <w:p w14:paraId="2A30E7DB" w14:textId="5A0DE47A" w:rsidR="00933CC1" w:rsidRPr="00603EF8" w:rsidRDefault="00933CC1" w:rsidP="00603EF8">
      <w:pPr>
        <w:spacing w:afterLines="50" w:after="120" w:line="240" w:lineRule="auto"/>
        <w:rPr>
          <w:rFonts w:ascii="Arial" w:hAnsi="Arial" w:cs="Arial"/>
          <w:b/>
          <w:bCs/>
          <w:color w:val="000000" w:themeColor="text1"/>
        </w:rPr>
      </w:pPr>
      <w:r w:rsidRPr="00603EF8">
        <w:rPr>
          <w:rFonts w:ascii="Arial" w:hAnsi="Arial" w:cs="Arial"/>
          <w:b/>
          <w:bCs/>
          <w:color w:val="000000" w:themeColor="text1"/>
        </w:rPr>
        <w:t>Materials needed</w:t>
      </w:r>
    </w:p>
    <w:p w14:paraId="2163D01F" w14:textId="77777777" w:rsidR="003326FF" w:rsidRPr="00603EF8" w:rsidRDefault="001B70D1" w:rsidP="00603EF8">
      <w:pPr>
        <w:spacing w:afterLines="50" w:after="120" w:line="240" w:lineRule="auto"/>
        <w:rPr>
          <w:rFonts w:ascii="Arial" w:eastAsia="Times New Roman" w:hAnsi="Arial" w:cs="Arial"/>
          <w:color w:val="000000" w:themeColor="text1"/>
          <w:lang w:val="en-AU" w:eastAsia="ja-JP"/>
        </w:rPr>
      </w:pPr>
      <w:r w:rsidRPr="00603EF8">
        <w:rPr>
          <w:rFonts w:ascii="Arial" w:eastAsia="Times New Roman" w:hAnsi="Arial" w:cs="Arial"/>
          <w:color w:val="000000" w:themeColor="text1"/>
          <w:shd w:val="clear" w:color="auto" w:fill="FFFFFF"/>
          <w:lang w:val="en-AU" w:eastAsia="ja-JP"/>
        </w:rPr>
        <w:t xml:space="preserve">Land Art </w:t>
      </w:r>
      <w:r w:rsidRPr="001B70D1">
        <w:rPr>
          <w:rFonts w:ascii="Arial" w:eastAsia="Times New Roman" w:hAnsi="Arial" w:cs="Arial"/>
          <w:color w:val="000000" w:themeColor="text1"/>
          <w:shd w:val="clear" w:color="auto" w:fill="FFFFFF"/>
          <w:lang w:val="en-AU" w:eastAsia="ja-JP"/>
        </w:rPr>
        <w:t>involves</w:t>
      </w:r>
      <w:r w:rsidRPr="00603EF8">
        <w:rPr>
          <w:rFonts w:ascii="Arial" w:eastAsia="Times New Roman" w:hAnsi="Arial" w:cs="Arial"/>
          <w:color w:val="000000" w:themeColor="text1"/>
          <w:shd w:val="clear" w:color="auto" w:fill="FFFFFF"/>
          <w:lang w:val="en-AU" w:eastAsia="ja-JP"/>
        </w:rPr>
        <w:t> </w:t>
      </w:r>
      <w:r w:rsidRPr="001B70D1">
        <w:rPr>
          <w:rFonts w:ascii="Arial" w:eastAsia="Times New Roman" w:hAnsi="Arial" w:cs="Arial"/>
          <w:color w:val="000000" w:themeColor="text1"/>
          <w:lang w:val="en-AU" w:eastAsia="ja-JP"/>
        </w:rPr>
        <w:t>making sculptures and art from things you might find in nature</w:t>
      </w:r>
      <w:r w:rsidRPr="001B70D1">
        <w:rPr>
          <w:rFonts w:ascii="Arial" w:eastAsia="Times New Roman" w:hAnsi="Arial" w:cs="Arial"/>
          <w:color w:val="000000" w:themeColor="text1"/>
          <w:shd w:val="clear" w:color="auto" w:fill="FFFFFF"/>
          <w:lang w:val="en-AU" w:eastAsia="ja-JP"/>
        </w:rPr>
        <w:t>, such as pebbles, rocks, twigs, sand, pine cones, shells, seed heads, leaves</w:t>
      </w:r>
      <w:r w:rsidRPr="00603EF8">
        <w:rPr>
          <w:rFonts w:ascii="Arial" w:eastAsia="Times New Roman" w:hAnsi="Arial" w:cs="Arial"/>
          <w:color w:val="000000" w:themeColor="text1"/>
          <w:shd w:val="clear" w:color="auto" w:fill="FFFFFF"/>
          <w:lang w:val="en-AU" w:eastAsia="ja-JP"/>
        </w:rPr>
        <w:t>, etc. You need to bring along things to help in the collecting and preparation of materials, such as: acrylic paint</w:t>
      </w:r>
      <w:r w:rsidR="003326FF" w:rsidRPr="00603EF8">
        <w:rPr>
          <w:rFonts w:ascii="Arial" w:eastAsia="Times New Roman" w:hAnsi="Arial" w:cs="Arial"/>
          <w:color w:val="000000" w:themeColor="text1"/>
          <w:shd w:val="clear" w:color="auto" w:fill="FFFFFF"/>
          <w:lang w:val="en-AU" w:eastAsia="ja-JP"/>
        </w:rPr>
        <w:t>, brushes, plastic containers,</w:t>
      </w:r>
      <w:r w:rsidRPr="00603EF8">
        <w:rPr>
          <w:rFonts w:ascii="Arial" w:eastAsia="Times New Roman" w:hAnsi="Arial" w:cs="Arial"/>
          <w:color w:val="000000" w:themeColor="text1"/>
          <w:shd w:val="clear" w:color="auto" w:fill="FFFFFF"/>
          <w:lang w:val="en-AU" w:eastAsia="ja-JP"/>
        </w:rPr>
        <w:t xml:space="preserve"> glue</w:t>
      </w:r>
      <w:r w:rsidR="003326FF" w:rsidRPr="00603EF8">
        <w:rPr>
          <w:rFonts w:ascii="Arial" w:eastAsia="Times New Roman" w:hAnsi="Arial" w:cs="Arial"/>
          <w:color w:val="000000" w:themeColor="text1"/>
          <w:shd w:val="clear" w:color="auto" w:fill="FFFFFF"/>
          <w:lang w:val="en-AU" w:eastAsia="ja-JP"/>
        </w:rPr>
        <w:t>,</w:t>
      </w:r>
      <w:r w:rsidRPr="00603EF8">
        <w:rPr>
          <w:rFonts w:ascii="Arial" w:eastAsia="Times New Roman" w:hAnsi="Arial" w:cs="Arial"/>
          <w:color w:val="000000" w:themeColor="text1"/>
          <w:shd w:val="clear" w:color="auto" w:fill="FFFFFF"/>
          <w:lang w:val="en-AU" w:eastAsia="ja-JP"/>
        </w:rPr>
        <w:t xml:space="preserve"> </w:t>
      </w:r>
      <w:r w:rsidRPr="00603EF8">
        <w:rPr>
          <w:rFonts w:ascii="Arial" w:eastAsia="Times New Roman" w:hAnsi="Arial" w:cs="Arial"/>
          <w:color w:val="000000" w:themeColor="text1"/>
          <w:lang w:val="en-AU" w:eastAsia="ja-JP"/>
        </w:rPr>
        <w:t xml:space="preserve">secateurs, scissors, string and/or gardening ties, bucket or sturdy bag, a small spade (for digging sand or soil), gardening and/or rubber gloves. </w:t>
      </w:r>
    </w:p>
    <w:p w14:paraId="6588D4A3" w14:textId="77777777" w:rsidR="003326FF" w:rsidRPr="00603EF8" w:rsidRDefault="001B70D1" w:rsidP="00603EF8">
      <w:pPr>
        <w:spacing w:afterLines="50" w:after="120" w:line="240" w:lineRule="auto"/>
        <w:rPr>
          <w:rFonts w:ascii="Arial" w:eastAsia="Times New Roman" w:hAnsi="Arial" w:cs="Arial"/>
          <w:color w:val="000000" w:themeColor="text1"/>
          <w:lang w:val="en-AU" w:eastAsia="ja-JP"/>
        </w:rPr>
      </w:pPr>
      <w:r w:rsidRPr="00603EF8">
        <w:rPr>
          <w:rFonts w:ascii="Arial" w:eastAsia="Times New Roman" w:hAnsi="Arial" w:cs="Arial"/>
          <w:color w:val="000000" w:themeColor="text1"/>
          <w:lang w:val="en-AU" w:eastAsia="ja-JP"/>
        </w:rPr>
        <w:lastRenderedPageBreak/>
        <w:t>You will also need sturdy shoes, suitable outdoor</w:t>
      </w:r>
      <w:r w:rsidR="003326FF" w:rsidRPr="00603EF8">
        <w:rPr>
          <w:rFonts w:ascii="Arial" w:eastAsia="Times New Roman" w:hAnsi="Arial" w:cs="Arial"/>
          <w:color w:val="000000" w:themeColor="text1"/>
          <w:lang w:val="en-AU" w:eastAsia="ja-JP"/>
        </w:rPr>
        <w:t xml:space="preserve"> clothes for both warm and wet weather and a back pack to carry everything. We will be doing a lot of walking. </w:t>
      </w:r>
    </w:p>
    <w:p w14:paraId="7DFCC54D" w14:textId="522192DC" w:rsidR="001B70D1" w:rsidRPr="00603EF8" w:rsidRDefault="003326FF" w:rsidP="00603EF8">
      <w:pPr>
        <w:spacing w:afterLines="50" w:after="120" w:line="240" w:lineRule="auto"/>
        <w:rPr>
          <w:rFonts w:ascii="Arial" w:eastAsia="Times New Roman" w:hAnsi="Arial" w:cs="Arial"/>
          <w:color w:val="000000" w:themeColor="text1"/>
          <w:lang w:val="en-AU" w:eastAsia="ja-JP"/>
        </w:rPr>
      </w:pPr>
      <w:r w:rsidRPr="00603EF8">
        <w:rPr>
          <w:rFonts w:ascii="Arial" w:eastAsia="Times New Roman" w:hAnsi="Arial" w:cs="Arial"/>
          <w:color w:val="000000" w:themeColor="text1"/>
          <w:lang w:val="en-AU" w:eastAsia="ja-JP"/>
        </w:rPr>
        <w:t xml:space="preserve">You will also need a camera or smart phone to document your work and the landscape in which the work will be created. </w:t>
      </w:r>
    </w:p>
    <w:p w14:paraId="620302BF" w14:textId="3DF6D68F" w:rsidR="001B70D1" w:rsidRPr="00603EF8" w:rsidRDefault="003326FF" w:rsidP="00603EF8">
      <w:pPr>
        <w:spacing w:afterLines="50" w:after="120" w:line="240" w:lineRule="auto"/>
        <w:rPr>
          <w:rFonts w:ascii="Arial" w:eastAsia="Times New Roman" w:hAnsi="Arial" w:cs="Arial"/>
          <w:color w:val="000000" w:themeColor="text1"/>
          <w:lang w:val="en-AU" w:eastAsia="ja-JP"/>
        </w:rPr>
      </w:pPr>
      <w:r w:rsidRPr="00603EF8">
        <w:rPr>
          <w:rFonts w:ascii="Arial" w:eastAsia="Times New Roman" w:hAnsi="Arial" w:cs="Arial"/>
          <w:color w:val="000000" w:themeColor="text1"/>
          <w:lang w:val="en-AU" w:eastAsia="ja-JP"/>
        </w:rPr>
        <w:t>And of course a sketch book.</w:t>
      </w:r>
    </w:p>
    <w:p w14:paraId="31EE9C03" w14:textId="7E577E9C" w:rsidR="00FC24D7" w:rsidRPr="00603EF8" w:rsidRDefault="003326FF" w:rsidP="00603EF8">
      <w:pPr>
        <w:spacing w:afterLines="50" w:after="120" w:line="240" w:lineRule="auto"/>
        <w:rPr>
          <w:rFonts w:ascii="Arial" w:hAnsi="Arial" w:cs="Arial"/>
          <w:color w:val="000000" w:themeColor="text1"/>
        </w:rPr>
      </w:pPr>
      <w:r w:rsidRPr="00603EF8">
        <w:rPr>
          <w:rFonts w:ascii="Arial" w:hAnsi="Arial" w:cs="Arial"/>
          <w:color w:val="000000" w:themeColor="text1"/>
          <w:lang w:val="en-AU"/>
        </w:rPr>
        <w:t>The</w:t>
      </w:r>
      <w:r w:rsidR="00151E7C" w:rsidRPr="00603EF8">
        <w:rPr>
          <w:rFonts w:ascii="Arial" w:hAnsi="Arial" w:cs="Arial"/>
          <w:color w:val="000000" w:themeColor="text1"/>
        </w:rPr>
        <w:t xml:space="preserve"> estima</w:t>
      </w:r>
      <w:r w:rsidR="00FC24D7" w:rsidRPr="00603EF8">
        <w:rPr>
          <w:rFonts w:ascii="Arial" w:hAnsi="Arial" w:cs="Arial"/>
          <w:color w:val="000000" w:themeColor="text1"/>
        </w:rPr>
        <w:t>t</w:t>
      </w:r>
      <w:r w:rsidR="00151E7C" w:rsidRPr="00603EF8">
        <w:rPr>
          <w:rFonts w:ascii="Arial" w:hAnsi="Arial" w:cs="Arial"/>
          <w:color w:val="000000" w:themeColor="text1"/>
        </w:rPr>
        <w:t>e</w:t>
      </w:r>
      <w:r w:rsidRPr="00603EF8">
        <w:rPr>
          <w:rFonts w:ascii="Arial" w:hAnsi="Arial" w:cs="Arial"/>
          <w:color w:val="000000" w:themeColor="text1"/>
        </w:rPr>
        <w:t>d</w:t>
      </w:r>
      <w:r w:rsidR="00151E7C" w:rsidRPr="00603EF8">
        <w:rPr>
          <w:rFonts w:ascii="Arial" w:hAnsi="Arial" w:cs="Arial"/>
          <w:color w:val="000000" w:themeColor="text1"/>
        </w:rPr>
        <w:t xml:space="preserve"> cost of materials for this course will </w:t>
      </w:r>
      <w:r w:rsidRPr="00603EF8">
        <w:rPr>
          <w:rFonts w:ascii="Arial" w:hAnsi="Arial" w:cs="Arial"/>
          <w:color w:val="000000" w:themeColor="text1"/>
        </w:rPr>
        <w:t>depend on what you have already</w:t>
      </w:r>
      <w:r w:rsidR="00151E7C" w:rsidRPr="00603EF8">
        <w:rPr>
          <w:rFonts w:ascii="Arial" w:hAnsi="Arial" w:cs="Arial"/>
          <w:color w:val="000000" w:themeColor="text1"/>
        </w:rPr>
        <w:t>: £</w:t>
      </w:r>
      <w:r w:rsidR="00E372B7" w:rsidRPr="00603EF8">
        <w:rPr>
          <w:rFonts w:ascii="Arial" w:hAnsi="Arial" w:cs="Arial"/>
          <w:color w:val="000000" w:themeColor="text1"/>
        </w:rPr>
        <w:t>1</w:t>
      </w:r>
      <w:r w:rsidRPr="00603EF8">
        <w:rPr>
          <w:rFonts w:ascii="Arial" w:hAnsi="Arial" w:cs="Arial"/>
          <w:color w:val="000000" w:themeColor="text1"/>
        </w:rPr>
        <w:t>0-£50</w:t>
      </w:r>
    </w:p>
    <w:p w14:paraId="1E159DCF" w14:textId="77EA578B" w:rsidR="00FC24D7" w:rsidRPr="00603EF8" w:rsidRDefault="003326FF" w:rsidP="00603EF8">
      <w:pPr>
        <w:spacing w:afterLines="50" w:after="120" w:line="240" w:lineRule="auto"/>
        <w:rPr>
          <w:rFonts w:ascii="Arial" w:hAnsi="Arial" w:cs="Arial"/>
          <w:color w:val="000000" w:themeColor="text1"/>
        </w:rPr>
      </w:pPr>
      <w:r w:rsidRPr="00603EF8">
        <w:rPr>
          <w:rFonts w:ascii="Arial" w:hAnsi="Arial" w:cs="Arial"/>
          <w:color w:val="000000" w:themeColor="text1"/>
        </w:rPr>
        <w:t>Charlies in Aberystwyth is good for buying a lot of the items mentioned above if you come to Aberyst</w:t>
      </w:r>
      <w:r w:rsidR="00603EF8">
        <w:rPr>
          <w:rFonts w:ascii="Arial" w:hAnsi="Arial" w:cs="Arial"/>
          <w:color w:val="000000" w:themeColor="text1"/>
        </w:rPr>
        <w:t>wy</w:t>
      </w:r>
      <w:r w:rsidRPr="00603EF8">
        <w:rPr>
          <w:rFonts w:ascii="Arial" w:hAnsi="Arial" w:cs="Arial"/>
          <w:color w:val="000000" w:themeColor="text1"/>
        </w:rPr>
        <w:t>th without any item.</w:t>
      </w:r>
    </w:p>
    <w:p w14:paraId="632183EB" w14:textId="742D7192" w:rsidR="00627481" w:rsidRDefault="00FC24D7" w:rsidP="00603EF8">
      <w:pPr>
        <w:spacing w:afterLines="50" w:after="120" w:line="240" w:lineRule="auto"/>
        <w:rPr>
          <w:rFonts w:ascii="Arial" w:hAnsi="Arial" w:cs="Arial"/>
          <w:color w:val="000000" w:themeColor="text1"/>
        </w:rPr>
      </w:pPr>
      <w:r w:rsidRPr="00603EF8">
        <w:rPr>
          <w:rFonts w:ascii="Arial" w:hAnsi="Arial" w:cs="Arial"/>
          <w:color w:val="000000" w:themeColor="text1"/>
        </w:rPr>
        <w:t>Text</w:t>
      </w:r>
      <w:r w:rsidR="00E372B7" w:rsidRPr="00603EF8">
        <w:rPr>
          <w:rFonts w:ascii="Arial" w:hAnsi="Arial" w:cs="Arial"/>
          <w:color w:val="000000" w:themeColor="text1"/>
        </w:rPr>
        <w:t xml:space="preserve"> and brief content</w:t>
      </w:r>
      <w:r w:rsidRPr="00603EF8">
        <w:rPr>
          <w:rFonts w:ascii="Arial" w:hAnsi="Arial" w:cs="Arial"/>
          <w:color w:val="000000" w:themeColor="text1"/>
        </w:rPr>
        <w:t xml:space="preserve">: </w:t>
      </w:r>
      <w:r w:rsidR="00BC3F98" w:rsidRPr="00603EF8">
        <w:rPr>
          <w:rFonts w:ascii="Arial" w:hAnsi="Arial" w:cs="Arial"/>
          <w:color w:val="000000" w:themeColor="text1"/>
        </w:rPr>
        <w:t xml:space="preserve">In preparation for the course, it may be worth </w:t>
      </w:r>
      <w:r w:rsidR="003326FF" w:rsidRPr="00603EF8">
        <w:rPr>
          <w:rFonts w:ascii="Arial" w:hAnsi="Arial" w:cs="Arial"/>
          <w:color w:val="000000" w:themeColor="text1"/>
        </w:rPr>
        <w:t>thinking about what the environment means to you, the materials you see in your environment and design ideas of potential works</w:t>
      </w:r>
      <w:r w:rsidR="00BC3F98" w:rsidRPr="00603EF8">
        <w:rPr>
          <w:rFonts w:ascii="Arial" w:hAnsi="Arial" w:cs="Arial"/>
          <w:color w:val="000000" w:themeColor="text1"/>
        </w:rPr>
        <w:t xml:space="preserve">. </w:t>
      </w:r>
      <w:r w:rsidR="00E372B7" w:rsidRPr="00603EF8">
        <w:rPr>
          <w:rFonts w:ascii="Arial" w:hAnsi="Arial" w:cs="Arial"/>
          <w:color w:val="000000" w:themeColor="text1"/>
        </w:rPr>
        <w:t xml:space="preserve">I will cover different approaches to </w:t>
      </w:r>
      <w:r w:rsidR="003326FF" w:rsidRPr="00603EF8">
        <w:rPr>
          <w:rFonts w:ascii="Arial" w:hAnsi="Arial" w:cs="Arial"/>
          <w:color w:val="000000" w:themeColor="text1"/>
        </w:rPr>
        <w:t>creating works in the land</w:t>
      </w:r>
      <w:r w:rsidR="00E372B7" w:rsidRPr="00603EF8">
        <w:rPr>
          <w:rFonts w:ascii="Arial" w:hAnsi="Arial" w:cs="Arial"/>
          <w:color w:val="000000" w:themeColor="text1"/>
        </w:rPr>
        <w:t xml:space="preserve">, composition skills, </w:t>
      </w:r>
      <w:r w:rsidR="003326FF" w:rsidRPr="00603EF8">
        <w:rPr>
          <w:rFonts w:ascii="Arial" w:hAnsi="Arial" w:cs="Arial"/>
          <w:color w:val="000000" w:themeColor="text1"/>
        </w:rPr>
        <w:t>artists</w:t>
      </w:r>
      <w:r w:rsidR="00E372B7" w:rsidRPr="00603EF8">
        <w:rPr>
          <w:rFonts w:ascii="Arial" w:hAnsi="Arial" w:cs="Arial"/>
          <w:color w:val="000000" w:themeColor="text1"/>
        </w:rPr>
        <w:t xml:space="preserve"> who </w:t>
      </w:r>
      <w:r w:rsidR="003326FF" w:rsidRPr="00603EF8">
        <w:rPr>
          <w:rFonts w:ascii="Arial" w:hAnsi="Arial" w:cs="Arial"/>
          <w:color w:val="000000" w:themeColor="text1"/>
        </w:rPr>
        <w:t>create works in the land and the materials they use</w:t>
      </w:r>
      <w:r w:rsidR="00E372B7" w:rsidRPr="00603EF8">
        <w:rPr>
          <w:rFonts w:ascii="Arial" w:hAnsi="Arial" w:cs="Arial"/>
          <w:color w:val="000000" w:themeColor="text1"/>
        </w:rPr>
        <w:t xml:space="preserve">. </w:t>
      </w:r>
      <w:r w:rsidR="00BC3F98" w:rsidRPr="00603EF8">
        <w:rPr>
          <w:rFonts w:ascii="Arial" w:hAnsi="Arial" w:cs="Arial"/>
          <w:color w:val="000000" w:themeColor="text1"/>
        </w:rPr>
        <w:t xml:space="preserve">The materials list and costs </w:t>
      </w:r>
      <w:r w:rsidR="00BF4FEF" w:rsidRPr="00603EF8">
        <w:rPr>
          <w:rFonts w:ascii="Arial" w:hAnsi="Arial" w:cs="Arial"/>
          <w:color w:val="000000" w:themeColor="text1"/>
        </w:rPr>
        <w:t>are</w:t>
      </w:r>
      <w:r w:rsidR="00BC3F98" w:rsidRPr="00603EF8">
        <w:rPr>
          <w:rFonts w:ascii="Arial" w:hAnsi="Arial" w:cs="Arial"/>
          <w:color w:val="000000" w:themeColor="text1"/>
        </w:rPr>
        <w:t xml:space="preserve"> minimal</w:t>
      </w:r>
      <w:r w:rsidR="003326FF" w:rsidRPr="00603EF8">
        <w:rPr>
          <w:rFonts w:ascii="Arial" w:hAnsi="Arial" w:cs="Arial"/>
          <w:color w:val="000000" w:themeColor="text1"/>
        </w:rPr>
        <w:t>, depending on what you have already. The actual drawing materials will be found at the different sites</w:t>
      </w:r>
      <w:r w:rsidR="00BC3F98" w:rsidRPr="00603EF8">
        <w:rPr>
          <w:rFonts w:ascii="Arial" w:hAnsi="Arial" w:cs="Arial"/>
          <w:color w:val="000000" w:themeColor="text1"/>
        </w:rPr>
        <w:t xml:space="preserve">. </w:t>
      </w:r>
    </w:p>
    <w:p w14:paraId="0E6AD478" w14:textId="521AF85C" w:rsidR="00603EF8" w:rsidRDefault="00603EF8" w:rsidP="00603EF8">
      <w:pPr>
        <w:spacing w:afterLines="50" w:after="120" w:line="240" w:lineRule="auto"/>
        <w:rPr>
          <w:rFonts w:ascii="Arial" w:hAnsi="Arial" w:cs="Arial"/>
          <w:color w:val="000000" w:themeColor="text1"/>
        </w:rPr>
      </w:pPr>
      <w:r>
        <w:rPr>
          <w:rFonts w:ascii="Arial" w:hAnsi="Arial" w:cs="Arial"/>
          <w:color w:val="000000" w:themeColor="text1"/>
        </w:rPr>
        <w:t>Accommodation:</w:t>
      </w:r>
    </w:p>
    <w:p w14:paraId="6FB6B497" w14:textId="326489C8" w:rsidR="00603EF8" w:rsidRPr="00603EF8" w:rsidRDefault="00603EF8" w:rsidP="00603EF8">
      <w:pPr>
        <w:spacing w:afterLines="50" w:after="120" w:line="240" w:lineRule="auto"/>
        <w:rPr>
          <w:rFonts w:ascii="Arial" w:hAnsi="Arial" w:cs="Arial"/>
          <w:color w:val="000000" w:themeColor="text1"/>
        </w:rPr>
      </w:pPr>
      <w:r>
        <w:rPr>
          <w:rFonts w:ascii="Arial" w:hAnsi="Arial" w:cs="Arial"/>
          <w:color w:val="000000" w:themeColor="text1"/>
        </w:rPr>
        <w:t xml:space="preserve">Aberystwyth University has accommodation available. Accommodation can also be found in town (which is closer to the art school) and </w:t>
      </w:r>
      <w:proofErr w:type="spellStart"/>
      <w:r>
        <w:rPr>
          <w:rFonts w:ascii="Arial" w:hAnsi="Arial" w:cs="Arial"/>
          <w:color w:val="000000" w:themeColor="text1"/>
        </w:rPr>
        <w:t>Stiwdio</w:t>
      </w:r>
      <w:proofErr w:type="spellEnd"/>
      <w:r>
        <w:rPr>
          <w:rFonts w:ascii="Arial" w:hAnsi="Arial" w:cs="Arial"/>
          <w:color w:val="000000" w:themeColor="text1"/>
        </w:rPr>
        <w:t xml:space="preserve"> Maelor can offer artist residence accommodation at Corris at a low rate.</w:t>
      </w:r>
    </w:p>
    <w:p w14:paraId="58D03549" w14:textId="56069C11" w:rsidR="00E80310" w:rsidRDefault="00E80310" w:rsidP="00603EF8">
      <w:pPr>
        <w:spacing w:afterLines="50" w:after="120" w:line="240" w:lineRule="auto"/>
        <w:rPr>
          <w:rFonts w:ascii="Arial" w:hAnsi="Arial" w:cs="Arial"/>
          <w:color w:val="000000" w:themeColor="text1"/>
        </w:rPr>
      </w:pPr>
      <w:r w:rsidRPr="00603EF8">
        <w:rPr>
          <w:rFonts w:ascii="Arial" w:hAnsi="Arial" w:cs="Arial"/>
          <w:color w:val="000000" w:themeColor="text1"/>
        </w:rPr>
        <w:t>I look forward to working with you</w:t>
      </w:r>
      <w:r w:rsidR="003326FF" w:rsidRPr="00603EF8">
        <w:rPr>
          <w:rFonts w:ascii="Arial" w:hAnsi="Arial" w:cs="Arial"/>
          <w:color w:val="000000" w:themeColor="text1"/>
        </w:rPr>
        <w:t xml:space="preserve"> and exploring the environs of Aberystwyth and making work using what can be found in the landscape</w:t>
      </w:r>
      <w:r w:rsidRPr="00603EF8">
        <w:rPr>
          <w:rFonts w:ascii="Arial" w:hAnsi="Arial" w:cs="Arial"/>
          <w:color w:val="000000" w:themeColor="text1"/>
        </w:rPr>
        <w:t>.</w:t>
      </w:r>
    </w:p>
    <w:p w14:paraId="569E0CEB" w14:textId="662CA751" w:rsidR="00603EF8" w:rsidRPr="00603EF8" w:rsidRDefault="00603EF8" w:rsidP="00603EF8">
      <w:pPr>
        <w:spacing w:afterLines="50" w:after="120" w:line="240" w:lineRule="auto"/>
        <w:rPr>
          <w:rFonts w:ascii="Arial" w:hAnsi="Arial" w:cs="Arial"/>
          <w:color w:val="000000" w:themeColor="text1"/>
        </w:rPr>
      </w:pPr>
      <w:r>
        <w:rPr>
          <w:rFonts w:ascii="Arial" w:hAnsi="Arial" w:cs="Arial"/>
          <w:color w:val="000000" w:themeColor="text1"/>
        </w:rPr>
        <w:t xml:space="preserve">Please contact me with any questions regarding the course or accommodation at </w:t>
      </w:r>
      <w:proofErr w:type="spellStart"/>
      <w:r>
        <w:rPr>
          <w:rFonts w:ascii="Arial" w:hAnsi="Arial" w:cs="Arial"/>
          <w:color w:val="000000" w:themeColor="text1"/>
        </w:rPr>
        <w:t>Stiwdio</w:t>
      </w:r>
      <w:proofErr w:type="spellEnd"/>
      <w:r>
        <w:rPr>
          <w:rFonts w:ascii="Arial" w:hAnsi="Arial" w:cs="Arial"/>
          <w:color w:val="000000" w:themeColor="text1"/>
        </w:rPr>
        <w:t xml:space="preserve"> Maelor.</w:t>
      </w:r>
    </w:p>
    <w:p w14:paraId="62E9E9A0" w14:textId="5F2B6718" w:rsidR="00AC538C" w:rsidRPr="00603EF8" w:rsidRDefault="003326FF" w:rsidP="00603EF8">
      <w:pPr>
        <w:spacing w:afterLines="50" w:after="120" w:line="240" w:lineRule="auto"/>
        <w:rPr>
          <w:rFonts w:ascii="Arial" w:hAnsi="Arial" w:cs="Arial"/>
          <w:color w:val="000000" w:themeColor="text1"/>
        </w:rPr>
      </w:pPr>
      <w:r w:rsidRPr="00603EF8">
        <w:rPr>
          <w:rFonts w:ascii="Arial" w:hAnsi="Arial" w:cs="Arial"/>
          <w:color w:val="000000" w:themeColor="text1"/>
        </w:rPr>
        <w:t>Veronica Calarco</w:t>
      </w:r>
    </w:p>
    <w:sectPr w:rsidR="00AC538C" w:rsidRPr="00603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dobe Gothic Std B">
    <w:panose1 w:val="00000000000000000000"/>
    <w:charset w:val="80"/>
    <w:family w:val="swiss"/>
    <w:notTrueType/>
    <w:pitch w:val="variable"/>
    <w:sig w:usb0="00000203" w:usb1="29D72C10" w:usb2="00000010" w:usb3="00000000" w:csb0="002A0005"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C"/>
    <w:rsid w:val="00002614"/>
    <w:rsid w:val="00013098"/>
    <w:rsid w:val="00044A11"/>
    <w:rsid w:val="00055214"/>
    <w:rsid w:val="000B16AB"/>
    <w:rsid w:val="000B2E6E"/>
    <w:rsid w:val="00151E7C"/>
    <w:rsid w:val="0015775F"/>
    <w:rsid w:val="001A2974"/>
    <w:rsid w:val="001B70D1"/>
    <w:rsid w:val="001C729A"/>
    <w:rsid w:val="00207A21"/>
    <w:rsid w:val="00226309"/>
    <w:rsid w:val="00237132"/>
    <w:rsid w:val="00247D4E"/>
    <w:rsid w:val="0025039A"/>
    <w:rsid w:val="00276666"/>
    <w:rsid w:val="002A67ED"/>
    <w:rsid w:val="002C20AC"/>
    <w:rsid w:val="002C2F1E"/>
    <w:rsid w:val="002C3364"/>
    <w:rsid w:val="002C6E67"/>
    <w:rsid w:val="002F6398"/>
    <w:rsid w:val="003054C7"/>
    <w:rsid w:val="00321EAB"/>
    <w:rsid w:val="003326FF"/>
    <w:rsid w:val="003476A8"/>
    <w:rsid w:val="00366181"/>
    <w:rsid w:val="003670AD"/>
    <w:rsid w:val="003F7073"/>
    <w:rsid w:val="00416395"/>
    <w:rsid w:val="00446936"/>
    <w:rsid w:val="00455AD0"/>
    <w:rsid w:val="00495A6C"/>
    <w:rsid w:val="004E2B8A"/>
    <w:rsid w:val="00570B68"/>
    <w:rsid w:val="00591602"/>
    <w:rsid w:val="005A23A8"/>
    <w:rsid w:val="005C7B5D"/>
    <w:rsid w:val="005D634C"/>
    <w:rsid w:val="005E3337"/>
    <w:rsid w:val="00603EF8"/>
    <w:rsid w:val="00604FCE"/>
    <w:rsid w:val="00625702"/>
    <w:rsid w:val="00625893"/>
    <w:rsid w:val="00627481"/>
    <w:rsid w:val="00627B56"/>
    <w:rsid w:val="006F352E"/>
    <w:rsid w:val="006F651D"/>
    <w:rsid w:val="007415FD"/>
    <w:rsid w:val="00747F2B"/>
    <w:rsid w:val="00787D8F"/>
    <w:rsid w:val="00793110"/>
    <w:rsid w:val="00803B51"/>
    <w:rsid w:val="0081351C"/>
    <w:rsid w:val="00884249"/>
    <w:rsid w:val="00895B6C"/>
    <w:rsid w:val="008B45BC"/>
    <w:rsid w:val="0092338F"/>
    <w:rsid w:val="00933CC1"/>
    <w:rsid w:val="0095743A"/>
    <w:rsid w:val="009B3329"/>
    <w:rsid w:val="009C555D"/>
    <w:rsid w:val="009D309F"/>
    <w:rsid w:val="009D7480"/>
    <w:rsid w:val="00A01547"/>
    <w:rsid w:val="00A521B0"/>
    <w:rsid w:val="00A65F97"/>
    <w:rsid w:val="00A8088B"/>
    <w:rsid w:val="00A8767D"/>
    <w:rsid w:val="00A87BD3"/>
    <w:rsid w:val="00AA09E1"/>
    <w:rsid w:val="00AC538C"/>
    <w:rsid w:val="00AE6FF2"/>
    <w:rsid w:val="00B00B88"/>
    <w:rsid w:val="00B271D9"/>
    <w:rsid w:val="00B603E1"/>
    <w:rsid w:val="00B7516D"/>
    <w:rsid w:val="00B7751C"/>
    <w:rsid w:val="00BC3F98"/>
    <w:rsid w:val="00BD4051"/>
    <w:rsid w:val="00BF4FEF"/>
    <w:rsid w:val="00C02171"/>
    <w:rsid w:val="00C74282"/>
    <w:rsid w:val="00CE6359"/>
    <w:rsid w:val="00D137BF"/>
    <w:rsid w:val="00D51513"/>
    <w:rsid w:val="00D56EC5"/>
    <w:rsid w:val="00DB34D8"/>
    <w:rsid w:val="00DD5A31"/>
    <w:rsid w:val="00DE5DAC"/>
    <w:rsid w:val="00E025CD"/>
    <w:rsid w:val="00E219B3"/>
    <w:rsid w:val="00E372B7"/>
    <w:rsid w:val="00E406FC"/>
    <w:rsid w:val="00E55949"/>
    <w:rsid w:val="00E80310"/>
    <w:rsid w:val="00EB445F"/>
    <w:rsid w:val="00EB7D7E"/>
    <w:rsid w:val="00F23879"/>
    <w:rsid w:val="00F43D8E"/>
    <w:rsid w:val="00F74FEB"/>
    <w:rsid w:val="00F87165"/>
    <w:rsid w:val="00F93DE0"/>
    <w:rsid w:val="00F94B2E"/>
    <w:rsid w:val="00FC24D7"/>
    <w:rsid w:val="00FF47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F880"/>
  <w15:chartTrackingRefBased/>
  <w15:docId w15:val="{6B94D9E9-647C-451F-B605-F06A9048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310"/>
    <w:rPr>
      <w:color w:val="0563C1" w:themeColor="hyperlink"/>
      <w:u w:val="single"/>
    </w:rPr>
  </w:style>
  <w:style w:type="character" w:styleId="UnresolvedMention">
    <w:name w:val="Unresolved Mention"/>
    <w:basedOn w:val="DefaultParagraphFont"/>
    <w:uiPriority w:val="99"/>
    <w:semiHidden/>
    <w:unhideWhenUsed/>
    <w:rsid w:val="00E80310"/>
    <w:rPr>
      <w:color w:val="605E5C"/>
      <w:shd w:val="clear" w:color="auto" w:fill="E1DFDD"/>
    </w:rPr>
  </w:style>
  <w:style w:type="character" w:styleId="FollowedHyperlink">
    <w:name w:val="FollowedHyperlink"/>
    <w:basedOn w:val="DefaultParagraphFont"/>
    <w:uiPriority w:val="99"/>
    <w:semiHidden/>
    <w:unhideWhenUsed/>
    <w:rsid w:val="004E2B8A"/>
    <w:rPr>
      <w:color w:val="954F72" w:themeColor="followedHyperlink"/>
      <w:u w:val="single"/>
    </w:rPr>
  </w:style>
  <w:style w:type="paragraph" w:customStyle="1" w:styleId="xmsonormal">
    <w:name w:val="x_msonormal"/>
    <w:basedOn w:val="Normal"/>
    <w:rsid w:val="00F94B2E"/>
    <w:pPr>
      <w:spacing w:after="0" w:line="240" w:lineRule="auto"/>
    </w:pPr>
    <w:rPr>
      <w:rFonts w:ascii="Calibri" w:eastAsiaTheme="minorEastAsia" w:hAnsi="Calibri" w:cs="Calibri"/>
      <w:lang w:eastAsia="en-GB"/>
    </w:rPr>
  </w:style>
  <w:style w:type="character" w:customStyle="1" w:styleId="xapple-converted-space">
    <w:name w:val="x_apple-converted-space"/>
    <w:basedOn w:val="DefaultParagraphFont"/>
    <w:rsid w:val="00F94B2E"/>
  </w:style>
  <w:style w:type="paragraph" w:styleId="NormalWeb">
    <w:name w:val="Normal (Web)"/>
    <w:basedOn w:val="Normal"/>
    <w:uiPriority w:val="99"/>
    <w:semiHidden/>
    <w:unhideWhenUsed/>
    <w:rsid w:val="00627B56"/>
    <w:pPr>
      <w:spacing w:before="100" w:beforeAutospacing="1" w:after="100" w:afterAutospacing="1" w:line="240" w:lineRule="auto"/>
    </w:pPr>
    <w:rPr>
      <w:rFonts w:ascii="Times New Roman" w:eastAsia="Times New Roman" w:hAnsi="Times New Roman" w:cs="Times New Roman"/>
      <w:sz w:val="24"/>
      <w:szCs w:val="24"/>
      <w:lang w:val="en-AU" w:eastAsia="ja-JP"/>
    </w:rPr>
  </w:style>
  <w:style w:type="character" w:customStyle="1" w:styleId="apple-converted-space">
    <w:name w:val="apple-converted-space"/>
    <w:basedOn w:val="DefaultParagraphFont"/>
    <w:rsid w:val="00627B56"/>
  </w:style>
  <w:style w:type="table" w:styleId="TableGrid">
    <w:name w:val="Table Grid"/>
    <w:basedOn w:val="TableNormal"/>
    <w:uiPriority w:val="39"/>
    <w:rsid w:val="0089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9335">
      <w:bodyDiv w:val="1"/>
      <w:marLeft w:val="0"/>
      <w:marRight w:val="0"/>
      <w:marTop w:val="0"/>
      <w:marBottom w:val="0"/>
      <w:divBdr>
        <w:top w:val="none" w:sz="0" w:space="0" w:color="auto"/>
        <w:left w:val="none" w:sz="0" w:space="0" w:color="auto"/>
        <w:bottom w:val="none" w:sz="0" w:space="0" w:color="auto"/>
        <w:right w:val="none" w:sz="0" w:space="0" w:color="auto"/>
      </w:divBdr>
    </w:div>
    <w:div w:id="372340665">
      <w:bodyDiv w:val="1"/>
      <w:marLeft w:val="0"/>
      <w:marRight w:val="0"/>
      <w:marTop w:val="0"/>
      <w:marBottom w:val="0"/>
      <w:divBdr>
        <w:top w:val="none" w:sz="0" w:space="0" w:color="auto"/>
        <w:left w:val="none" w:sz="0" w:space="0" w:color="auto"/>
        <w:bottom w:val="none" w:sz="0" w:space="0" w:color="auto"/>
        <w:right w:val="none" w:sz="0" w:space="0" w:color="auto"/>
      </w:divBdr>
    </w:div>
    <w:div w:id="628243652">
      <w:bodyDiv w:val="1"/>
      <w:marLeft w:val="0"/>
      <w:marRight w:val="0"/>
      <w:marTop w:val="0"/>
      <w:marBottom w:val="0"/>
      <w:divBdr>
        <w:top w:val="none" w:sz="0" w:space="0" w:color="auto"/>
        <w:left w:val="none" w:sz="0" w:space="0" w:color="auto"/>
        <w:bottom w:val="none" w:sz="0" w:space="0" w:color="auto"/>
        <w:right w:val="none" w:sz="0" w:space="0" w:color="auto"/>
      </w:divBdr>
    </w:div>
    <w:div w:id="1186406855">
      <w:bodyDiv w:val="1"/>
      <w:marLeft w:val="0"/>
      <w:marRight w:val="0"/>
      <w:marTop w:val="0"/>
      <w:marBottom w:val="0"/>
      <w:divBdr>
        <w:top w:val="none" w:sz="0" w:space="0" w:color="auto"/>
        <w:left w:val="none" w:sz="0" w:space="0" w:color="auto"/>
        <w:bottom w:val="none" w:sz="0" w:space="0" w:color="auto"/>
        <w:right w:val="none" w:sz="0" w:space="0" w:color="auto"/>
      </w:divBdr>
    </w:div>
    <w:div w:id="17756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media/departmental/lll/Power-point-for-video-to-activate-student-account.pdf"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s@aber.ac.uk" TargetMode="External"/><Relationship Id="rId4" Type="http://schemas.openxmlformats.org/officeDocument/2006/relationships/styles" Target="styles.xml"/><Relationship Id="rId9" Type="http://schemas.openxmlformats.org/officeDocument/2006/relationships/hyperlink" Target="https://www.aber.ac.uk/en/is/it-services/elearning/blackboard/guidetoblackboardultra-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A4A530D97B3A46A18BA386DCD47A7D" ma:contentTypeVersion="13" ma:contentTypeDescription="Create a new document." ma:contentTypeScope="" ma:versionID="741936492d96c96942becd323070bf56">
  <xsd:schema xmlns:xsd="http://www.w3.org/2001/XMLSchema" xmlns:xs="http://www.w3.org/2001/XMLSchema" xmlns:p="http://schemas.microsoft.com/office/2006/metadata/properties" xmlns:ns3="f888d35b-2221-4bba-87d3-f75da9699220" xmlns:ns4="34fd0961-33cc-4ce0-8a0d-a99978c5e944" targetNamespace="http://schemas.microsoft.com/office/2006/metadata/properties" ma:root="true" ma:fieldsID="d9d106c304f6cf2ce7489bf0b55dfa3e" ns3:_="" ns4:_="">
    <xsd:import namespace="f888d35b-2221-4bba-87d3-f75da9699220"/>
    <xsd:import namespace="34fd0961-33cc-4ce0-8a0d-a99978c5e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8d35b-2221-4bba-87d3-f75da96992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d0961-33cc-4ce0-8a0d-a99978c5e9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56CA7-6A61-488C-A6CA-5AE8A4EE9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CD29B-FAD6-4A41-BE01-19D16FA09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8d35b-2221-4bba-87d3-f75da9699220"/>
    <ds:schemaRef ds:uri="34fd0961-33cc-4ce0-8a0d-a99978c5e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ABD9C-C5F6-4B1B-8BC4-645112672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Pierse [chp]</dc:creator>
  <cp:keywords/>
  <dc:description/>
  <cp:lastModifiedBy>Faye Davies [fad4] (Staff)</cp:lastModifiedBy>
  <cp:revision>5</cp:revision>
  <dcterms:created xsi:type="dcterms:W3CDTF">2023-11-13T15:20:00Z</dcterms:created>
  <dcterms:modified xsi:type="dcterms:W3CDTF">2023-12-20T12:05:00Z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0x01010088A4A530D97B3A46A18BA386DCD47A7D</vt:lpwstr>
  </property>
  <property fmtid="{D5CDD505-2E9C-101B-9397-08002B2CF9AE}" pid="3" name="MSIP_Label_f2dfecbd-fc97-4e8a-a9cd-19ed496c406e_Enabled">
    <vt:lpwstr>true</vt:lpwstr>
  </property>
  <property fmtid="{D5CDD505-2E9C-101B-9397-08002B2CF9AE}" pid="4" name="MSIP_Label_f2dfecbd-fc97-4e8a-a9cd-19ed496c406e_SetDate">
    <vt:lpwstr>2023-11-13T15:20:30Z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eee69b5f-7863-48c4-9f24-3450ec42a217</vt:lpwstr>
  </property>
  <property fmtid="{D5CDD505-2E9C-101B-9397-08002B2CF9AE}" pid="9" name="MSIP_Label_f2dfecbd-fc97-4e8a-a9cd-19ed496c406e_ContentBits">
    <vt:lpwstr>0</vt:lpwstr>
  </property>
</Properties>
</file>