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7BC" w14:textId="77777777" w:rsidR="00015FB1" w:rsidRDefault="00015FB1" w:rsidP="00015FB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169464D" wp14:editId="7EBAC658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286000" cy="504825"/>
            <wp:effectExtent l="0" t="0" r="0" b="9525"/>
            <wp:wrapNone/>
            <wp:docPr id="5" name="Picture 5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15FB1" w14:paraId="67D5B3BC" w14:textId="77777777" w:rsidTr="008579A7">
        <w:tc>
          <w:tcPr>
            <w:tcW w:w="1980" w:type="dxa"/>
          </w:tcPr>
          <w:p w14:paraId="5522376F" w14:textId="77777777" w:rsidR="00015FB1" w:rsidRDefault="00015FB1" w:rsidP="008579A7">
            <w:pPr>
              <w:rPr>
                <w:b/>
                <w:bCs/>
              </w:rPr>
            </w:pPr>
            <w:bookmarkStart w:id="0" w:name="_Hlk139545473"/>
            <w:r>
              <w:rPr>
                <w:b/>
                <w:bCs/>
              </w:rPr>
              <w:t>Title</w:t>
            </w:r>
          </w:p>
          <w:p w14:paraId="1CB589BF" w14:textId="77777777" w:rsidR="00015FB1" w:rsidRDefault="00015FB1" w:rsidP="008579A7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7B7237DB" w14:textId="71CCE4A6" w:rsidR="00015FB1" w:rsidRPr="00015FB1" w:rsidRDefault="00015FB1" w:rsidP="008579A7">
            <w:pPr>
              <w:rPr>
                <w:bCs/>
              </w:rPr>
            </w:pPr>
            <w:r w:rsidRPr="00015FB1">
              <w:rPr>
                <w:rFonts w:cstheme="minorHAnsi"/>
                <w:bCs/>
                <w:sz w:val="24"/>
                <w:szCs w:val="24"/>
              </w:rPr>
              <w:t xml:space="preserve">Drawing with Scissors: Collage </w:t>
            </w:r>
            <w:r w:rsidRPr="00015FB1">
              <w:rPr>
                <w:bCs/>
              </w:rPr>
              <w:t>CB</w:t>
            </w:r>
            <w:r w:rsidR="00320B52">
              <w:rPr>
                <w:bCs/>
              </w:rPr>
              <w:t>300</w:t>
            </w:r>
          </w:p>
        </w:tc>
      </w:tr>
      <w:tr w:rsidR="00015FB1" w14:paraId="0A9641DC" w14:textId="77777777" w:rsidTr="008579A7">
        <w:tc>
          <w:tcPr>
            <w:tcW w:w="1980" w:type="dxa"/>
          </w:tcPr>
          <w:p w14:paraId="0C5D11C9" w14:textId="77777777" w:rsidR="00015FB1" w:rsidRDefault="00015FB1" w:rsidP="008579A7">
            <w:pPr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  <w:p w14:paraId="6980015E" w14:textId="77777777" w:rsidR="00015FB1" w:rsidRDefault="00015FB1" w:rsidP="008579A7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6EC15993" w14:textId="4536739C" w:rsidR="00015FB1" w:rsidRPr="001F0371" w:rsidRDefault="00015FB1" w:rsidP="008579A7">
            <w:r w:rsidRPr="0049627C">
              <w:rPr>
                <w:rFonts w:cstheme="minorHAnsi"/>
                <w:sz w:val="24"/>
                <w:szCs w:val="24"/>
              </w:rPr>
              <w:t>Angharad Taris</w:t>
            </w:r>
          </w:p>
        </w:tc>
      </w:tr>
      <w:bookmarkEnd w:id="0"/>
    </w:tbl>
    <w:p w14:paraId="3D9C5626" w14:textId="77777777" w:rsidR="00015FB1" w:rsidRDefault="00015FB1" w:rsidP="00934D89">
      <w:pPr>
        <w:spacing w:before="120" w:after="0" w:line="240" w:lineRule="auto"/>
        <w:rPr>
          <w:rFonts w:cstheme="minorHAnsi"/>
          <w:sz w:val="24"/>
          <w:szCs w:val="24"/>
        </w:rPr>
      </w:pPr>
    </w:p>
    <w:p w14:paraId="252F22B9" w14:textId="77777777" w:rsidR="00015FB1" w:rsidRDefault="00015FB1" w:rsidP="00934D89">
      <w:pPr>
        <w:spacing w:before="120" w:after="0" w:line="240" w:lineRule="auto"/>
        <w:rPr>
          <w:rFonts w:cstheme="minorHAnsi"/>
          <w:sz w:val="24"/>
          <w:szCs w:val="24"/>
        </w:rPr>
      </w:pPr>
    </w:p>
    <w:p w14:paraId="794EC90D" w14:textId="31A1BF28" w:rsidR="00934D89" w:rsidRPr="0049627C" w:rsidRDefault="00701C73" w:rsidP="00934D89">
      <w:pPr>
        <w:spacing w:before="120" w:after="0"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July 2023 </w:t>
      </w:r>
      <w:r w:rsidR="00934D89" w:rsidRPr="0049627C">
        <w:rPr>
          <w:rFonts w:cstheme="minorHAnsi"/>
          <w:sz w:val="24"/>
          <w:szCs w:val="24"/>
        </w:rPr>
        <w:t xml:space="preserve">               </w:t>
      </w:r>
      <w:r w:rsidR="00934D89" w:rsidRPr="0049627C">
        <w:rPr>
          <w:rFonts w:cstheme="minorHAnsi"/>
          <w:b/>
          <w:sz w:val="24"/>
          <w:szCs w:val="24"/>
        </w:rPr>
        <w:t xml:space="preserve"> </w:t>
      </w:r>
      <w:r w:rsidR="00934D89" w:rsidRPr="0049627C">
        <w:rPr>
          <w:rFonts w:cstheme="minorHAnsi"/>
          <w:noProof/>
          <w:color w:val="000000"/>
          <w:sz w:val="24"/>
          <w:szCs w:val="24"/>
        </w:rPr>
        <w:tab/>
      </w:r>
      <w:r w:rsidR="00934D89" w:rsidRPr="0049627C">
        <w:rPr>
          <w:rFonts w:cstheme="minorHAnsi"/>
          <w:noProof/>
          <w:color w:val="000000"/>
          <w:sz w:val="24"/>
          <w:szCs w:val="24"/>
        </w:rPr>
        <w:tab/>
      </w:r>
      <w:r w:rsidR="00934D89" w:rsidRPr="0049627C">
        <w:rPr>
          <w:rFonts w:cstheme="minorHAnsi"/>
          <w:noProof/>
          <w:color w:val="000000"/>
          <w:sz w:val="24"/>
          <w:szCs w:val="24"/>
        </w:rPr>
        <w:tab/>
      </w:r>
    </w:p>
    <w:p w14:paraId="5E83E737" w14:textId="77777777" w:rsidR="00934D89" w:rsidRPr="0049627C" w:rsidRDefault="00934D89" w:rsidP="00934D89">
      <w:pPr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054A0D9D" w14:textId="77777777" w:rsidR="00687BA3" w:rsidRPr="0049627C" w:rsidRDefault="00687BA3" w:rsidP="00687BA3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Dear Student,</w:t>
      </w:r>
    </w:p>
    <w:p w14:paraId="04F8F158" w14:textId="77777777" w:rsidR="00687BA3" w:rsidRPr="0049627C" w:rsidRDefault="00687BA3" w:rsidP="004F6CD6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Thank you for enrolling on my course, </w:t>
      </w:r>
      <w:r w:rsidRPr="0049627C">
        <w:rPr>
          <w:rFonts w:cstheme="minorHAnsi"/>
          <w:b/>
          <w:sz w:val="24"/>
          <w:szCs w:val="24"/>
        </w:rPr>
        <w:t>Drawing with Scissors: Collage</w:t>
      </w:r>
      <w:r w:rsidRPr="0049627C">
        <w:rPr>
          <w:rFonts w:cstheme="minorHAnsi"/>
          <w:sz w:val="24"/>
          <w:szCs w:val="24"/>
        </w:rPr>
        <w:t>.  I hope that you will find the following information and materials list helpful.</w:t>
      </w:r>
    </w:p>
    <w:p w14:paraId="5D4F5E03" w14:textId="77777777" w:rsidR="00687BA3" w:rsidRPr="0049627C" w:rsidRDefault="00934D89" w:rsidP="004F6CD6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 xml:space="preserve">Venue: </w:t>
      </w:r>
      <w:r w:rsidR="004F6CD6" w:rsidRPr="0049627C">
        <w:rPr>
          <w:rFonts w:cstheme="minorHAnsi"/>
          <w:sz w:val="24"/>
          <w:szCs w:val="24"/>
        </w:rPr>
        <w:t xml:space="preserve"> </w:t>
      </w:r>
      <w:r w:rsidR="00672611" w:rsidRPr="0049627C">
        <w:rPr>
          <w:rFonts w:cstheme="minorHAnsi"/>
          <w:sz w:val="24"/>
          <w:szCs w:val="24"/>
        </w:rPr>
        <w:t>Small World Theatre</w:t>
      </w:r>
      <w:r w:rsidR="004F6CD6" w:rsidRPr="0049627C">
        <w:rPr>
          <w:rFonts w:cstheme="minorHAnsi"/>
          <w:sz w:val="24"/>
          <w:szCs w:val="24"/>
        </w:rPr>
        <w:t>, Cardigan,</w:t>
      </w:r>
    </w:p>
    <w:p w14:paraId="48D676E6" w14:textId="77777777" w:rsidR="00D8723A" w:rsidRPr="0049627C" w:rsidRDefault="00934D89" w:rsidP="004F6CD6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 xml:space="preserve">Tutor: </w:t>
      </w:r>
      <w:r w:rsidRPr="0049627C">
        <w:rPr>
          <w:rFonts w:cstheme="minorHAnsi"/>
          <w:b/>
          <w:sz w:val="24"/>
          <w:szCs w:val="24"/>
        </w:rPr>
        <w:tab/>
      </w:r>
      <w:r w:rsidRPr="0049627C">
        <w:rPr>
          <w:rFonts w:cstheme="minorHAnsi"/>
          <w:sz w:val="24"/>
          <w:szCs w:val="24"/>
        </w:rPr>
        <w:t>Angharad Taris</w:t>
      </w:r>
    </w:p>
    <w:p w14:paraId="669C3F47" w14:textId="0579A7AF" w:rsidR="00B61F71" w:rsidRPr="0049627C" w:rsidRDefault="00934D89" w:rsidP="00B61F71">
      <w:pPr>
        <w:spacing w:line="240" w:lineRule="auto"/>
        <w:rPr>
          <w:rFonts w:cstheme="minorHAnsi"/>
          <w:b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>Start Date:</w:t>
      </w:r>
      <w:r w:rsidRPr="0049627C">
        <w:rPr>
          <w:rFonts w:cstheme="minorHAnsi"/>
          <w:sz w:val="24"/>
          <w:szCs w:val="24"/>
        </w:rPr>
        <w:t xml:space="preserve">   </w:t>
      </w:r>
      <w:r w:rsidR="00320B52">
        <w:rPr>
          <w:rFonts w:cstheme="minorHAnsi"/>
          <w:sz w:val="24"/>
          <w:szCs w:val="24"/>
        </w:rPr>
        <w:t>10-04-</w:t>
      </w:r>
      <w:r w:rsidR="00320B52" w:rsidRPr="0049627C">
        <w:rPr>
          <w:rFonts w:cstheme="minorHAnsi"/>
          <w:sz w:val="24"/>
          <w:szCs w:val="24"/>
        </w:rPr>
        <w:t>202</w:t>
      </w:r>
      <w:r w:rsidR="00320B52">
        <w:rPr>
          <w:rFonts w:cstheme="minorHAnsi"/>
          <w:sz w:val="24"/>
          <w:szCs w:val="24"/>
        </w:rPr>
        <w:t>4.</w:t>
      </w:r>
    </w:p>
    <w:p w14:paraId="13346BF3" w14:textId="3203AC34" w:rsidR="00687BA3" w:rsidRPr="0049627C" w:rsidRDefault="00934D89" w:rsidP="00687BA3">
      <w:pPr>
        <w:spacing w:line="240" w:lineRule="auto"/>
        <w:rPr>
          <w:rFonts w:cstheme="minorHAnsi"/>
          <w:b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>Day / Time:</w:t>
      </w:r>
      <w:r w:rsidR="00D8723A" w:rsidRPr="0049627C">
        <w:rPr>
          <w:rFonts w:cstheme="minorHAnsi"/>
          <w:b/>
          <w:sz w:val="24"/>
          <w:szCs w:val="24"/>
        </w:rPr>
        <w:t xml:space="preserve">  </w:t>
      </w:r>
      <w:r w:rsidR="00672611" w:rsidRPr="0049627C">
        <w:rPr>
          <w:rFonts w:cstheme="minorHAnsi"/>
          <w:sz w:val="24"/>
          <w:szCs w:val="24"/>
        </w:rPr>
        <w:t>Wedn</w:t>
      </w:r>
      <w:r w:rsidR="001959F1" w:rsidRPr="0049627C">
        <w:rPr>
          <w:rFonts w:cstheme="minorHAnsi"/>
          <w:sz w:val="24"/>
          <w:szCs w:val="24"/>
        </w:rPr>
        <w:t xml:space="preserve">esday 10. </w:t>
      </w:r>
      <w:r w:rsidR="00672611" w:rsidRPr="0049627C">
        <w:rPr>
          <w:rFonts w:cstheme="minorHAnsi"/>
          <w:sz w:val="24"/>
          <w:szCs w:val="24"/>
        </w:rPr>
        <w:t>00</w:t>
      </w:r>
      <w:r w:rsidR="00320B52">
        <w:rPr>
          <w:rFonts w:cstheme="minorHAnsi"/>
          <w:sz w:val="24"/>
          <w:szCs w:val="24"/>
        </w:rPr>
        <w:t>am</w:t>
      </w:r>
      <w:r w:rsidR="00672611" w:rsidRPr="0049627C">
        <w:rPr>
          <w:rFonts w:cstheme="minorHAnsi"/>
          <w:sz w:val="24"/>
          <w:szCs w:val="24"/>
        </w:rPr>
        <w:t xml:space="preserve"> – 3.</w:t>
      </w:r>
      <w:r w:rsidR="00701C73" w:rsidRPr="0049627C">
        <w:rPr>
          <w:rFonts w:cstheme="minorHAnsi"/>
          <w:sz w:val="24"/>
          <w:szCs w:val="24"/>
        </w:rPr>
        <w:t>3</w:t>
      </w:r>
      <w:r w:rsidR="00672611" w:rsidRPr="0049627C">
        <w:rPr>
          <w:rFonts w:cstheme="minorHAnsi"/>
          <w:sz w:val="24"/>
          <w:szCs w:val="24"/>
        </w:rPr>
        <w:t>0</w:t>
      </w:r>
      <w:r w:rsidR="00320B52">
        <w:rPr>
          <w:rFonts w:cstheme="minorHAnsi"/>
          <w:sz w:val="24"/>
          <w:szCs w:val="24"/>
        </w:rPr>
        <w:t>pm</w:t>
      </w:r>
    </w:p>
    <w:p w14:paraId="5D1E04FE" w14:textId="17449737" w:rsidR="00687BA3" w:rsidRPr="0049627C" w:rsidRDefault="00380108" w:rsidP="00687BA3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>Course Code:</w:t>
      </w:r>
      <w:r w:rsidR="00934D89" w:rsidRPr="0049627C">
        <w:rPr>
          <w:rFonts w:cstheme="minorHAnsi"/>
          <w:b/>
          <w:sz w:val="24"/>
          <w:szCs w:val="24"/>
        </w:rPr>
        <w:t xml:space="preserve"> </w:t>
      </w:r>
      <w:r w:rsidR="00D8723A" w:rsidRPr="0049627C">
        <w:rPr>
          <w:rFonts w:cstheme="minorHAnsi"/>
          <w:b/>
          <w:sz w:val="24"/>
          <w:szCs w:val="24"/>
        </w:rPr>
        <w:t xml:space="preserve"> </w:t>
      </w:r>
      <w:r w:rsidR="00672611" w:rsidRPr="0049627C">
        <w:rPr>
          <w:rFonts w:cstheme="minorHAnsi"/>
          <w:sz w:val="24"/>
          <w:szCs w:val="24"/>
        </w:rPr>
        <w:t>C</w:t>
      </w:r>
      <w:r w:rsidR="00687BA3" w:rsidRPr="0049627C">
        <w:rPr>
          <w:rFonts w:cstheme="minorHAnsi"/>
          <w:sz w:val="24"/>
          <w:szCs w:val="24"/>
        </w:rPr>
        <w:t>B</w:t>
      </w:r>
      <w:r w:rsidR="00320B52">
        <w:rPr>
          <w:rFonts w:cstheme="minorHAnsi"/>
          <w:sz w:val="24"/>
          <w:szCs w:val="24"/>
        </w:rPr>
        <w:t>300</w:t>
      </w:r>
    </w:p>
    <w:p w14:paraId="63B27B8F" w14:textId="353383F0" w:rsidR="00380108" w:rsidRPr="0049627C" w:rsidRDefault="004F6CD6" w:rsidP="00687BA3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 xml:space="preserve">Dates </w:t>
      </w:r>
      <w:r w:rsidR="00934D89" w:rsidRPr="0049627C">
        <w:rPr>
          <w:rFonts w:cstheme="minorHAnsi"/>
          <w:b/>
          <w:sz w:val="24"/>
          <w:szCs w:val="24"/>
        </w:rPr>
        <w:t>of Course:</w:t>
      </w:r>
      <w:r w:rsidR="00672611" w:rsidRPr="0049627C">
        <w:rPr>
          <w:rFonts w:cstheme="minorHAnsi"/>
          <w:sz w:val="24"/>
          <w:szCs w:val="24"/>
        </w:rPr>
        <w:t xml:space="preserve"> 4</w:t>
      </w:r>
      <w:r w:rsidR="00EA181B" w:rsidRPr="0049627C">
        <w:rPr>
          <w:rFonts w:cstheme="minorHAnsi"/>
          <w:sz w:val="24"/>
          <w:szCs w:val="24"/>
        </w:rPr>
        <w:t xml:space="preserve"> </w:t>
      </w:r>
      <w:r w:rsidR="00672611" w:rsidRPr="0049627C">
        <w:rPr>
          <w:rFonts w:cstheme="minorHAnsi"/>
          <w:sz w:val="24"/>
          <w:szCs w:val="24"/>
        </w:rPr>
        <w:t xml:space="preserve">sessions:  </w:t>
      </w:r>
      <w:r w:rsidR="00320B52">
        <w:rPr>
          <w:rFonts w:cstheme="minorHAnsi"/>
          <w:sz w:val="24"/>
          <w:szCs w:val="24"/>
        </w:rPr>
        <w:t>10-04-2024, 01-05-2024, 08-05-2024, 15-05-2024.</w:t>
      </w:r>
      <w:r w:rsidR="00672611" w:rsidRPr="0049627C">
        <w:rPr>
          <w:rFonts w:cstheme="minorHAnsi"/>
          <w:sz w:val="24"/>
          <w:szCs w:val="24"/>
        </w:rPr>
        <w:t xml:space="preserve"> </w:t>
      </w:r>
    </w:p>
    <w:p w14:paraId="513AFD62" w14:textId="77777777" w:rsidR="00687BA3" w:rsidRPr="0049627C" w:rsidRDefault="00687BA3" w:rsidP="00687BA3">
      <w:pPr>
        <w:spacing w:line="240" w:lineRule="auto"/>
        <w:rPr>
          <w:rFonts w:cstheme="minorHAnsi"/>
          <w:b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>Brief Description</w:t>
      </w:r>
    </w:p>
    <w:p w14:paraId="5F1769AC" w14:textId="77777777" w:rsidR="00934D89" w:rsidRPr="0049627C" w:rsidRDefault="00934D89" w:rsidP="00D8723A">
      <w:pPr>
        <w:spacing w:line="240" w:lineRule="auto"/>
        <w:jc w:val="both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This course will explore </w:t>
      </w:r>
      <w:r w:rsidR="00EA181B" w:rsidRPr="0049627C">
        <w:rPr>
          <w:rFonts w:cstheme="minorHAnsi"/>
          <w:sz w:val="24"/>
          <w:szCs w:val="24"/>
        </w:rPr>
        <w:t>collage a</w:t>
      </w:r>
      <w:r w:rsidRPr="0049627C">
        <w:rPr>
          <w:rFonts w:cstheme="minorHAnsi"/>
          <w:sz w:val="24"/>
          <w:szCs w:val="24"/>
        </w:rPr>
        <w:t xml:space="preserve">nd will help you identify the processes involved in </w:t>
      </w:r>
      <w:r w:rsidR="00EA181B" w:rsidRPr="0049627C">
        <w:rPr>
          <w:rFonts w:cstheme="minorHAnsi"/>
          <w:sz w:val="24"/>
          <w:szCs w:val="24"/>
        </w:rPr>
        <w:t>creating such works.</w:t>
      </w:r>
      <w:r w:rsidRPr="0049627C">
        <w:rPr>
          <w:rFonts w:cstheme="minorHAnsi"/>
          <w:sz w:val="24"/>
          <w:szCs w:val="24"/>
        </w:rPr>
        <w:t xml:space="preserve"> The course will encourage discussion and debate and enable you to experiment with several different approaches of </w:t>
      </w:r>
      <w:r w:rsidR="00EA181B" w:rsidRPr="0049627C">
        <w:rPr>
          <w:rFonts w:cstheme="minorHAnsi"/>
          <w:sz w:val="24"/>
          <w:szCs w:val="24"/>
        </w:rPr>
        <w:t>creating images using collage as a starting point to convey ideas.</w:t>
      </w:r>
    </w:p>
    <w:p w14:paraId="203DD9DB" w14:textId="77777777" w:rsidR="00934D89" w:rsidRPr="0049627C" w:rsidRDefault="00934D89" w:rsidP="00D8723A">
      <w:pPr>
        <w:spacing w:line="240" w:lineRule="auto"/>
        <w:jc w:val="both"/>
        <w:rPr>
          <w:rFonts w:cstheme="minorHAnsi"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>Before the course begins</w:t>
      </w:r>
      <w:r w:rsidRPr="0049627C">
        <w:rPr>
          <w:rFonts w:cstheme="minorHAnsi"/>
          <w:sz w:val="24"/>
          <w:szCs w:val="24"/>
        </w:rPr>
        <w:t xml:space="preserve">, you should start collecting images that you like – particularly examples of the process of </w:t>
      </w:r>
      <w:r w:rsidR="00EA181B" w:rsidRPr="0049627C">
        <w:rPr>
          <w:rFonts w:cstheme="minorHAnsi"/>
          <w:sz w:val="24"/>
          <w:szCs w:val="24"/>
        </w:rPr>
        <w:t>drawing with scissors</w:t>
      </w:r>
      <w:r w:rsidRPr="0049627C">
        <w:rPr>
          <w:rFonts w:cstheme="minorHAnsi"/>
          <w:sz w:val="24"/>
          <w:szCs w:val="24"/>
        </w:rPr>
        <w:t xml:space="preserve"> and </w:t>
      </w:r>
      <w:r w:rsidR="00EA181B" w:rsidRPr="0049627C">
        <w:rPr>
          <w:rFonts w:cstheme="minorHAnsi"/>
          <w:sz w:val="24"/>
          <w:szCs w:val="24"/>
        </w:rPr>
        <w:t>collage</w:t>
      </w:r>
      <w:r w:rsidRPr="0049627C">
        <w:rPr>
          <w:rFonts w:cstheme="minorHAnsi"/>
          <w:sz w:val="24"/>
          <w:szCs w:val="24"/>
        </w:rPr>
        <w:t xml:space="preserve"> works that you like.  These could include copies of artists’ work, postcards, photographs, illustrations etc – really any visual material that catches your attention.  This material will form the beginning of your personal sketchbook / diary that will be added to throughout the course.</w:t>
      </w:r>
    </w:p>
    <w:p w14:paraId="7FDB6F63" w14:textId="77777777" w:rsidR="00934D89" w:rsidRPr="0049627C" w:rsidRDefault="00934D89" w:rsidP="00934D89">
      <w:pPr>
        <w:spacing w:before="120" w:after="60" w:line="240" w:lineRule="auto"/>
        <w:jc w:val="both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As a tutor I will be introducing </w:t>
      </w:r>
      <w:r w:rsidR="00EA181B" w:rsidRPr="0049627C">
        <w:rPr>
          <w:rFonts w:cstheme="minorHAnsi"/>
          <w:sz w:val="24"/>
          <w:szCs w:val="24"/>
        </w:rPr>
        <w:t>approaches to collage and drawing with scissors</w:t>
      </w:r>
      <w:r w:rsidRPr="0049627C">
        <w:rPr>
          <w:rFonts w:cstheme="minorHAnsi"/>
          <w:sz w:val="24"/>
          <w:szCs w:val="24"/>
        </w:rPr>
        <w:t xml:space="preserve"> and tasks each week, I will show you examples of </w:t>
      </w:r>
      <w:r w:rsidR="00EA181B" w:rsidRPr="0049627C">
        <w:rPr>
          <w:rFonts w:cstheme="minorHAnsi"/>
          <w:sz w:val="24"/>
          <w:szCs w:val="24"/>
        </w:rPr>
        <w:t>collage</w:t>
      </w:r>
      <w:r w:rsidRPr="0049627C">
        <w:rPr>
          <w:rFonts w:cstheme="minorHAnsi"/>
          <w:sz w:val="24"/>
          <w:szCs w:val="24"/>
        </w:rPr>
        <w:t xml:space="preserve"> concepts and suggests techniques as appro</w:t>
      </w:r>
      <w:r w:rsidR="00EA181B" w:rsidRPr="0049627C">
        <w:rPr>
          <w:rFonts w:cstheme="minorHAnsi"/>
          <w:sz w:val="24"/>
          <w:szCs w:val="24"/>
        </w:rPr>
        <w:t xml:space="preserve">priate to experiment with. You </w:t>
      </w:r>
      <w:r w:rsidRPr="0049627C">
        <w:rPr>
          <w:rFonts w:cstheme="minorHAnsi"/>
          <w:sz w:val="24"/>
          <w:szCs w:val="24"/>
        </w:rPr>
        <w:t>will be encouraged to develop your work in an individual style.  I will be giving</w:t>
      </w:r>
      <w:r w:rsidR="00D8723A" w:rsidRPr="0049627C">
        <w:rPr>
          <w:rFonts w:cstheme="minorHAnsi"/>
          <w:sz w:val="24"/>
          <w:szCs w:val="24"/>
        </w:rPr>
        <w:t xml:space="preserve"> </w:t>
      </w:r>
      <w:r w:rsidRPr="0049627C">
        <w:rPr>
          <w:rFonts w:cstheme="minorHAnsi"/>
          <w:sz w:val="24"/>
          <w:szCs w:val="24"/>
        </w:rPr>
        <w:t xml:space="preserve">group and individual advice throughout the sessions. During the </w:t>
      </w:r>
      <w:r w:rsidR="00672611" w:rsidRPr="0049627C">
        <w:rPr>
          <w:rFonts w:cstheme="minorHAnsi"/>
          <w:sz w:val="24"/>
          <w:szCs w:val="24"/>
        </w:rPr>
        <w:t xml:space="preserve">four </w:t>
      </w:r>
      <w:r w:rsidRPr="0049627C">
        <w:rPr>
          <w:rFonts w:cstheme="minorHAnsi"/>
          <w:sz w:val="24"/>
          <w:szCs w:val="24"/>
        </w:rPr>
        <w:t xml:space="preserve">sessions and home study time you will build a portfolio of </w:t>
      </w:r>
      <w:r w:rsidR="00672611" w:rsidRPr="0049627C">
        <w:rPr>
          <w:rFonts w:cstheme="minorHAnsi"/>
          <w:sz w:val="24"/>
          <w:szCs w:val="24"/>
        </w:rPr>
        <w:t xml:space="preserve">collaged </w:t>
      </w:r>
      <w:r w:rsidRPr="0049627C">
        <w:rPr>
          <w:rFonts w:cstheme="minorHAnsi"/>
          <w:sz w:val="24"/>
          <w:szCs w:val="24"/>
        </w:rPr>
        <w:t xml:space="preserve">artwork. You will also develop a visual diary exploring and experimenting with different techniques and ideas.  You will be encouraged to reflect on your own artwork and that of other artists.  </w:t>
      </w:r>
      <w:r w:rsidRPr="0049627C">
        <w:rPr>
          <w:rFonts w:cstheme="minorHAnsi"/>
          <w:sz w:val="24"/>
          <w:szCs w:val="24"/>
        </w:rPr>
        <w:lastRenderedPageBreak/>
        <w:t xml:space="preserve">Assessment of your portfolio of artwork and visual diary will take place during the last session of the course.  </w:t>
      </w:r>
    </w:p>
    <w:p w14:paraId="204D1816" w14:textId="77777777" w:rsidR="00687BA3" w:rsidRPr="0049627C" w:rsidRDefault="00687BA3" w:rsidP="00934D89">
      <w:pPr>
        <w:spacing w:before="120" w:after="60" w:line="240" w:lineRule="auto"/>
        <w:jc w:val="both"/>
        <w:rPr>
          <w:rFonts w:cstheme="minorHAnsi"/>
          <w:sz w:val="24"/>
          <w:szCs w:val="24"/>
        </w:rPr>
      </w:pPr>
    </w:p>
    <w:p w14:paraId="48A1C5DB" w14:textId="1F2654B4" w:rsidR="00687BA3" w:rsidRPr="0049627C" w:rsidRDefault="00687BA3" w:rsidP="00687BA3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>Parking.</w:t>
      </w:r>
      <w:r w:rsidRPr="0049627C">
        <w:rPr>
          <w:rFonts w:cstheme="minorHAnsi"/>
          <w:sz w:val="24"/>
          <w:szCs w:val="24"/>
        </w:rPr>
        <w:t xml:space="preserve">  There is no parking near to Small World Theatre and we have been asked to keep the area clear. There is long stay pay parking adjacent to Theatre </w:t>
      </w:r>
      <w:proofErr w:type="spellStart"/>
      <w:r w:rsidRPr="0049627C">
        <w:rPr>
          <w:rFonts w:cstheme="minorHAnsi"/>
          <w:sz w:val="24"/>
          <w:szCs w:val="24"/>
        </w:rPr>
        <w:t>Mwldan</w:t>
      </w:r>
      <w:proofErr w:type="spellEnd"/>
      <w:r w:rsidRPr="0049627C">
        <w:rPr>
          <w:rFonts w:cstheme="minorHAnsi"/>
          <w:sz w:val="24"/>
          <w:szCs w:val="24"/>
        </w:rPr>
        <w:t xml:space="preserve">. This car park is regularly monitored to ensure that parking tickets have been purchased and that cars are correctly parked in the bays. </w:t>
      </w:r>
      <w:r w:rsidR="00701C73" w:rsidRPr="0049627C">
        <w:rPr>
          <w:rFonts w:cstheme="minorHAnsi"/>
          <w:sz w:val="24"/>
          <w:szCs w:val="24"/>
        </w:rPr>
        <w:t xml:space="preserve">Your art materials can be dropped off / picked up outside of Small Theatre to </w:t>
      </w:r>
      <w:r w:rsidR="0049627C" w:rsidRPr="0049627C">
        <w:rPr>
          <w:rFonts w:cstheme="minorHAnsi"/>
          <w:sz w:val="24"/>
          <w:szCs w:val="24"/>
        </w:rPr>
        <w:t xml:space="preserve">save </w:t>
      </w:r>
      <w:proofErr w:type="gramStart"/>
      <w:r w:rsidR="0049627C" w:rsidRPr="0049627C">
        <w:rPr>
          <w:rFonts w:cstheme="minorHAnsi"/>
          <w:sz w:val="24"/>
          <w:szCs w:val="24"/>
        </w:rPr>
        <w:t>carrying</w:t>
      </w:r>
      <w:proofErr w:type="gramEnd"/>
    </w:p>
    <w:p w14:paraId="48F6896D" w14:textId="77777777" w:rsidR="0049627C" w:rsidRDefault="0049627C" w:rsidP="00701C73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9472684" w14:textId="1C8C2F12" w:rsidR="00701C73" w:rsidRPr="0049627C" w:rsidRDefault="00701C73" w:rsidP="00701C73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9627C">
        <w:rPr>
          <w:rFonts w:cstheme="minorHAnsi"/>
          <w:b/>
          <w:bCs/>
          <w:sz w:val="24"/>
          <w:szCs w:val="24"/>
        </w:rPr>
        <w:t>Refreshments.</w:t>
      </w:r>
    </w:p>
    <w:p w14:paraId="5C189E78" w14:textId="3502E3CE" w:rsidR="00701C73" w:rsidRPr="0049627C" w:rsidRDefault="00701C73" w:rsidP="00687BA3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We will pause for a coffee break and a short half hour lunch break. Small World is no longer providing tea and coffee making facilities, please bring your own refreshments.</w:t>
      </w:r>
    </w:p>
    <w:p w14:paraId="30989D1A" w14:textId="77777777" w:rsidR="00687BA3" w:rsidRPr="0049627C" w:rsidRDefault="00934D89" w:rsidP="00D8723A">
      <w:pPr>
        <w:spacing w:line="240" w:lineRule="auto"/>
        <w:jc w:val="both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Please bring to the first session your collected images </w:t>
      </w:r>
      <w:proofErr w:type="gramStart"/>
      <w:r w:rsidRPr="0049627C">
        <w:rPr>
          <w:rFonts w:cstheme="minorHAnsi"/>
          <w:sz w:val="24"/>
          <w:szCs w:val="24"/>
        </w:rPr>
        <w:t>and also</w:t>
      </w:r>
      <w:proofErr w:type="gramEnd"/>
      <w:r w:rsidRPr="0049627C">
        <w:rPr>
          <w:rFonts w:cstheme="minorHAnsi"/>
          <w:sz w:val="24"/>
          <w:szCs w:val="24"/>
        </w:rPr>
        <w:t xml:space="preserve"> images of your favourite drawings / paintings.  </w:t>
      </w:r>
    </w:p>
    <w:p w14:paraId="69CFB7E0" w14:textId="77777777" w:rsidR="00934D89" w:rsidRPr="0049627C" w:rsidRDefault="00934D89" w:rsidP="00934D89">
      <w:pPr>
        <w:spacing w:line="240" w:lineRule="auto"/>
        <w:rPr>
          <w:rFonts w:cstheme="minorHAnsi"/>
          <w:b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 xml:space="preserve">Materials </w:t>
      </w:r>
      <w:proofErr w:type="gramStart"/>
      <w:r w:rsidRPr="0049627C">
        <w:rPr>
          <w:rFonts w:cstheme="minorHAnsi"/>
          <w:b/>
          <w:sz w:val="24"/>
          <w:szCs w:val="24"/>
        </w:rPr>
        <w:t>List  -</w:t>
      </w:r>
      <w:proofErr w:type="gramEnd"/>
      <w:r w:rsidRPr="0049627C">
        <w:rPr>
          <w:rFonts w:cstheme="minorHAnsi"/>
          <w:b/>
          <w:sz w:val="24"/>
          <w:szCs w:val="24"/>
        </w:rPr>
        <w:t xml:space="preserve"> Materials List</w:t>
      </w:r>
    </w:p>
    <w:p w14:paraId="60CDF203" w14:textId="77777777" w:rsidR="00934D89" w:rsidRPr="0049627C" w:rsidRDefault="00934D89" w:rsidP="00934D89">
      <w:pPr>
        <w:spacing w:line="240" w:lineRule="auto"/>
        <w:rPr>
          <w:rFonts w:cstheme="minorHAnsi"/>
          <w:b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>Drawing with Scissors: Collage</w:t>
      </w:r>
    </w:p>
    <w:p w14:paraId="57CA5952" w14:textId="77777777" w:rsidR="00934D89" w:rsidRPr="0049627C" w:rsidRDefault="00934D89" w:rsidP="00934D89">
      <w:pPr>
        <w:spacing w:line="240" w:lineRule="auto"/>
        <w:rPr>
          <w:rFonts w:cstheme="minorHAnsi"/>
          <w:b/>
          <w:sz w:val="24"/>
          <w:szCs w:val="24"/>
        </w:rPr>
      </w:pPr>
      <w:r w:rsidRPr="0049627C">
        <w:rPr>
          <w:rFonts w:cstheme="minorHAnsi"/>
          <w:b/>
          <w:sz w:val="24"/>
          <w:szCs w:val="24"/>
        </w:rPr>
        <w:t xml:space="preserve"> What to bring to the first session  </w:t>
      </w:r>
    </w:p>
    <w:p w14:paraId="08D17EC7" w14:textId="7DE6DDD2" w:rsidR="00934D89" w:rsidRPr="0049627C" w:rsidRDefault="00934D89" w:rsidP="00934D8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Sketchbook A4 </w:t>
      </w:r>
      <w:r w:rsidR="0049627C">
        <w:rPr>
          <w:rFonts w:cstheme="minorHAnsi"/>
          <w:sz w:val="24"/>
          <w:szCs w:val="24"/>
        </w:rPr>
        <w:t>or</w:t>
      </w:r>
      <w:r w:rsidR="004F6CD6" w:rsidRPr="0049627C">
        <w:rPr>
          <w:rFonts w:cstheme="minorHAnsi"/>
          <w:sz w:val="24"/>
          <w:szCs w:val="24"/>
        </w:rPr>
        <w:t xml:space="preserve"> </w:t>
      </w:r>
      <w:r w:rsidRPr="0049627C">
        <w:rPr>
          <w:rFonts w:cstheme="minorHAnsi"/>
          <w:sz w:val="24"/>
          <w:szCs w:val="24"/>
        </w:rPr>
        <w:t>A3</w:t>
      </w:r>
      <w:r w:rsidR="004F6CD6" w:rsidRPr="0049627C">
        <w:rPr>
          <w:rFonts w:cstheme="minorHAnsi"/>
          <w:sz w:val="24"/>
          <w:szCs w:val="24"/>
        </w:rPr>
        <w:t xml:space="preserve"> </w:t>
      </w:r>
    </w:p>
    <w:p w14:paraId="67F93F8E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Scissors</w:t>
      </w:r>
    </w:p>
    <w:p w14:paraId="60080B51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Glue</w:t>
      </w:r>
      <w:r w:rsidR="004F6CD6" w:rsidRPr="0049627C">
        <w:rPr>
          <w:rFonts w:cstheme="minorHAnsi"/>
          <w:sz w:val="24"/>
          <w:szCs w:val="24"/>
        </w:rPr>
        <w:t xml:space="preserve"> (Prit etc)</w:t>
      </w:r>
    </w:p>
    <w:p w14:paraId="2FA70F5F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Coloured Paper Consider tones and textures of paper</w:t>
      </w:r>
      <w:r w:rsidR="004F6CD6" w:rsidRPr="0049627C">
        <w:rPr>
          <w:rFonts w:cstheme="minorHAnsi"/>
          <w:sz w:val="24"/>
          <w:szCs w:val="24"/>
        </w:rPr>
        <w:t xml:space="preserve">, manilla envelopes </w:t>
      </w:r>
      <w:proofErr w:type="gramStart"/>
      <w:r w:rsidR="004F6CD6" w:rsidRPr="0049627C">
        <w:rPr>
          <w:rFonts w:cstheme="minorHAnsi"/>
          <w:sz w:val="24"/>
          <w:szCs w:val="24"/>
        </w:rPr>
        <w:t>etc</w:t>
      </w:r>
      <w:proofErr w:type="gramEnd"/>
    </w:p>
    <w:p w14:paraId="37058D66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Newspapers</w:t>
      </w:r>
    </w:p>
    <w:p w14:paraId="6B0E4C62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Magazines</w:t>
      </w:r>
    </w:p>
    <w:p w14:paraId="1E952CA3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Paper with different textures</w:t>
      </w:r>
    </w:p>
    <w:p w14:paraId="5BDE2562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Paper with various sized texts</w:t>
      </w:r>
      <w:r w:rsidR="00B120B2" w:rsidRPr="0049627C">
        <w:rPr>
          <w:rFonts w:cstheme="minorHAnsi"/>
          <w:sz w:val="24"/>
          <w:szCs w:val="24"/>
        </w:rPr>
        <w:t xml:space="preserve"> </w:t>
      </w:r>
    </w:p>
    <w:p w14:paraId="744CF4F8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Pencils </w:t>
      </w:r>
    </w:p>
    <w:p w14:paraId="475EBC2A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Charcoal</w:t>
      </w:r>
    </w:p>
    <w:p w14:paraId="18656AA8" w14:textId="77777777" w:rsidR="00D9018D" w:rsidRPr="0049627C" w:rsidRDefault="00D9018D" w:rsidP="00D9018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Drawing Paper</w:t>
      </w:r>
    </w:p>
    <w:p w14:paraId="05B968E1" w14:textId="77777777" w:rsidR="00D9018D" w:rsidRPr="0049627C" w:rsidRDefault="00D9018D" w:rsidP="00D9018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Graphite pencil</w:t>
      </w:r>
    </w:p>
    <w:p w14:paraId="34F93BE8" w14:textId="77777777" w:rsidR="00D9018D" w:rsidRPr="0049627C" w:rsidRDefault="00934D89" w:rsidP="00D9018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Tissue paper, coloured paper and materials for collage, glue scissors etc</w:t>
      </w:r>
    </w:p>
    <w:p w14:paraId="587C07A6" w14:textId="77777777" w:rsidR="00934D89" w:rsidRPr="0049627C" w:rsidRDefault="00934D89" w:rsidP="00D9018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Camera or throwable camer</w:t>
      </w:r>
      <w:r w:rsidR="00D9018D" w:rsidRPr="0049627C">
        <w:rPr>
          <w:rFonts w:cstheme="minorHAnsi"/>
          <w:sz w:val="24"/>
          <w:szCs w:val="24"/>
        </w:rPr>
        <w:t>a</w:t>
      </w:r>
      <w:r w:rsidRPr="0049627C">
        <w:rPr>
          <w:rFonts w:cstheme="minorHAnsi"/>
          <w:sz w:val="24"/>
          <w:szCs w:val="24"/>
        </w:rPr>
        <w:t>s</w:t>
      </w:r>
    </w:p>
    <w:p w14:paraId="293E5960" w14:textId="77777777" w:rsidR="00D9018D" w:rsidRPr="0049627C" w:rsidRDefault="00D9018D" w:rsidP="004F6CD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Putty Rubber</w:t>
      </w:r>
    </w:p>
    <w:p w14:paraId="57F78B32" w14:textId="77777777" w:rsidR="00934D89" w:rsidRPr="0049627C" w:rsidRDefault="00D9018D" w:rsidP="00934D89">
      <w:pPr>
        <w:spacing w:line="240" w:lineRule="auto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Later you will </w:t>
      </w:r>
      <w:proofErr w:type="gramStart"/>
      <w:r w:rsidRPr="0049627C">
        <w:rPr>
          <w:rFonts w:cstheme="minorHAnsi"/>
          <w:sz w:val="24"/>
          <w:szCs w:val="24"/>
        </w:rPr>
        <w:t>need</w:t>
      </w:r>
      <w:proofErr w:type="gramEnd"/>
    </w:p>
    <w:p w14:paraId="4EA3D667" w14:textId="77777777" w:rsidR="00D9018D" w:rsidRPr="0049627C" w:rsidRDefault="00D9018D" w:rsidP="00D901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Collection of Postcards on any subject to cut and reassemble </w:t>
      </w:r>
      <w:proofErr w:type="gramStart"/>
      <w:r w:rsidRPr="0049627C">
        <w:rPr>
          <w:rFonts w:cstheme="minorHAnsi"/>
          <w:sz w:val="24"/>
          <w:szCs w:val="24"/>
        </w:rPr>
        <w:t>( if</w:t>
      </w:r>
      <w:proofErr w:type="gramEnd"/>
      <w:r w:rsidRPr="0049627C">
        <w:rPr>
          <w:rFonts w:cstheme="minorHAnsi"/>
          <w:sz w:val="24"/>
          <w:szCs w:val="24"/>
        </w:rPr>
        <w:t xml:space="preserve"> they  are precious in any way colour photocopy them so you can cut and reassemble the copies)</w:t>
      </w:r>
    </w:p>
    <w:p w14:paraId="7E651411" w14:textId="1ACFE69D" w:rsidR="00D9018D" w:rsidRPr="0049627C" w:rsidRDefault="00D9018D" w:rsidP="00D901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Any </w:t>
      </w:r>
      <w:proofErr w:type="spellStart"/>
      <w:r w:rsidR="0049627C">
        <w:rPr>
          <w:rFonts w:cstheme="minorHAnsi"/>
          <w:sz w:val="24"/>
          <w:szCs w:val="24"/>
        </w:rPr>
        <w:t>l</w:t>
      </w:r>
      <w:r w:rsidRPr="0049627C">
        <w:rPr>
          <w:rFonts w:cstheme="minorHAnsi"/>
          <w:sz w:val="24"/>
          <w:szCs w:val="24"/>
        </w:rPr>
        <w:t>etraset</w:t>
      </w:r>
      <w:proofErr w:type="spellEnd"/>
      <w:r w:rsidRPr="0049627C">
        <w:rPr>
          <w:rFonts w:cstheme="minorHAnsi"/>
          <w:sz w:val="24"/>
          <w:szCs w:val="24"/>
        </w:rPr>
        <w:t xml:space="preserve"> you may have </w:t>
      </w:r>
      <w:proofErr w:type="gramStart"/>
      <w:r w:rsidRPr="0049627C">
        <w:rPr>
          <w:rFonts w:cstheme="minorHAnsi"/>
          <w:sz w:val="24"/>
          <w:szCs w:val="24"/>
        </w:rPr>
        <w:t>hanging</w:t>
      </w:r>
      <w:proofErr w:type="gramEnd"/>
      <w:r w:rsidRPr="0049627C">
        <w:rPr>
          <w:rFonts w:cstheme="minorHAnsi"/>
          <w:sz w:val="24"/>
          <w:szCs w:val="24"/>
        </w:rPr>
        <w:t xml:space="preserve"> around, or print out different types of text from the computer.</w:t>
      </w:r>
    </w:p>
    <w:p w14:paraId="06BFCA8A" w14:textId="77777777" w:rsidR="00D9018D" w:rsidRPr="0049627C" w:rsidRDefault="00D9018D" w:rsidP="00D901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lastRenderedPageBreak/>
        <w:t>Rubber stamps</w:t>
      </w:r>
      <w:r w:rsidR="004F6CD6" w:rsidRPr="0049627C">
        <w:rPr>
          <w:rFonts w:cstheme="minorHAnsi"/>
          <w:sz w:val="24"/>
          <w:szCs w:val="24"/>
        </w:rPr>
        <w:t xml:space="preserve"> if you have </w:t>
      </w:r>
      <w:proofErr w:type="gramStart"/>
      <w:r w:rsidR="004F6CD6" w:rsidRPr="0049627C">
        <w:rPr>
          <w:rFonts w:cstheme="minorHAnsi"/>
          <w:sz w:val="24"/>
          <w:szCs w:val="24"/>
        </w:rPr>
        <w:t>some</w:t>
      </w:r>
      <w:proofErr w:type="gramEnd"/>
    </w:p>
    <w:p w14:paraId="06C9B514" w14:textId="77777777" w:rsidR="00D9018D" w:rsidRPr="0049627C" w:rsidRDefault="00D9018D" w:rsidP="00D901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Any other kind of </w:t>
      </w:r>
      <w:proofErr w:type="gramStart"/>
      <w:r w:rsidRPr="0049627C">
        <w:rPr>
          <w:rFonts w:cstheme="minorHAnsi"/>
          <w:sz w:val="24"/>
          <w:szCs w:val="24"/>
        </w:rPr>
        <w:t>stamps</w:t>
      </w:r>
      <w:proofErr w:type="gramEnd"/>
      <w:r w:rsidRPr="0049627C">
        <w:rPr>
          <w:rFonts w:cstheme="minorHAnsi"/>
          <w:sz w:val="24"/>
          <w:szCs w:val="24"/>
        </w:rPr>
        <w:t xml:space="preserve"> postage and other</w:t>
      </w:r>
    </w:p>
    <w:p w14:paraId="03346270" w14:textId="77777777" w:rsidR="00D9018D" w:rsidRPr="0049627C" w:rsidRDefault="00D9018D" w:rsidP="00D901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Ink – Indian or Quink</w:t>
      </w:r>
    </w:p>
    <w:p w14:paraId="0BB10F93" w14:textId="77777777" w:rsidR="00D9018D" w:rsidRPr="0049627C" w:rsidRDefault="00D9018D" w:rsidP="00D901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Twig / Stick from the garden</w:t>
      </w:r>
    </w:p>
    <w:p w14:paraId="22AF2651" w14:textId="77777777" w:rsidR="00D9018D" w:rsidRPr="0049627C" w:rsidRDefault="00D9018D" w:rsidP="004F6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String</w:t>
      </w:r>
      <w:r w:rsidR="004F6CD6" w:rsidRPr="0049627C">
        <w:rPr>
          <w:rFonts w:cstheme="minorHAnsi"/>
          <w:sz w:val="24"/>
          <w:szCs w:val="24"/>
        </w:rPr>
        <w:t xml:space="preserve">   / </w:t>
      </w:r>
      <w:r w:rsidRPr="0049627C">
        <w:rPr>
          <w:rFonts w:cstheme="minorHAnsi"/>
          <w:sz w:val="24"/>
          <w:szCs w:val="24"/>
        </w:rPr>
        <w:t>Blue tac</w:t>
      </w:r>
    </w:p>
    <w:p w14:paraId="345DA677" w14:textId="77777777" w:rsidR="00D9018D" w:rsidRPr="0049627C" w:rsidRDefault="00D9018D" w:rsidP="004F6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Sellotape</w:t>
      </w:r>
      <w:r w:rsidR="004F6CD6" w:rsidRPr="0049627C">
        <w:rPr>
          <w:rFonts w:cstheme="minorHAnsi"/>
          <w:sz w:val="24"/>
          <w:szCs w:val="24"/>
        </w:rPr>
        <w:t xml:space="preserve"> / </w:t>
      </w:r>
      <w:r w:rsidRPr="0049627C">
        <w:rPr>
          <w:rFonts w:cstheme="minorHAnsi"/>
          <w:sz w:val="24"/>
          <w:szCs w:val="24"/>
        </w:rPr>
        <w:t>Stapler</w:t>
      </w:r>
    </w:p>
    <w:p w14:paraId="07C804E7" w14:textId="7D566B18" w:rsidR="00D9018D" w:rsidRPr="0049627C" w:rsidRDefault="0049627C" w:rsidP="00D901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Malleable</w:t>
      </w:r>
      <w:r w:rsidR="00D9018D" w:rsidRPr="0049627C">
        <w:rPr>
          <w:rFonts w:cstheme="minorHAnsi"/>
          <w:sz w:val="24"/>
          <w:szCs w:val="24"/>
        </w:rPr>
        <w:t xml:space="preserve"> Wire </w:t>
      </w:r>
    </w:p>
    <w:p w14:paraId="1F70CFB3" w14:textId="43671D99" w:rsidR="00D9018D" w:rsidRPr="0049627C" w:rsidRDefault="00D9018D" w:rsidP="004F6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>Box, maybe wooden box, or a shoe box or other</w:t>
      </w:r>
      <w:r w:rsidR="004F6CD6" w:rsidRPr="0049627C">
        <w:rPr>
          <w:rFonts w:cstheme="minorHAnsi"/>
          <w:sz w:val="24"/>
          <w:szCs w:val="24"/>
        </w:rPr>
        <w:t xml:space="preserve">. </w:t>
      </w:r>
      <w:r w:rsidRPr="0049627C">
        <w:rPr>
          <w:rFonts w:cstheme="minorHAnsi"/>
          <w:sz w:val="24"/>
          <w:szCs w:val="24"/>
        </w:rPr>
        <w:t xml:space="preserve">Unusual items to incorporate into your </w:t>
      </w:r>
      <w:proofErr w:type="gramStart"/>
      <w:r w:rsidRPr="0049627C">
        <w:rPr>
          <w:rFonts w:cstheme="minorHAnsi"/>
          <w:sz w:val="24"/>
          <w:szCs w:val="24"/>
        </w:rPr>
        <w:t>box</w:t>
      </w:r>
      <w:proofErr w:type="gramEnd"/>
    </w:p>
    <w:p w14:paraId="45DCC395" w14:textId="46419F96" w:rsidR="00687BA3" w:rsidRPr="0049627C" w:rsidRDefault="00687BA3" w:rsidP="00687BA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I look forward to meeting you on Wednesday the </w:t>
      </w:r>
      <w:r w:rsidR="0049627C">
        <w:rPr>
          <w:rFonts w:cstheme="minorHAnsi"/>
          <w:sz w:val="24"/>
          <w:szCs w:val="24"/>
        </w:rPr>
        <w:t>14</w:t>
      </w:r>
      <w:r w:rsidRPr="0049627C">
        <w:rPr>
          <w:rFonts w:cstheme="minorHAnsi"/>
          <w:sz w:val="24"/>
          <w:szCs w:val="24"/>
          <w:vertAlign w:val="superscript"/>
        </w:rPr>
        <w:t>th</w:t>
      </w:r>
      <w:r w:rsidRPr="0049627C">
        <w:rPr>
          <w:rFonts w:cstheme="minorHAnsi"/>
          <w:sz w:val="24"/>
          <w:szCs w:val="24"/>
        </w:rPr>
        <w:t xml:space="preserve"> of February for the start of what promises to be an interesting and enjoyable course, which will develop your perceptions and skills.  </w:t>
      </w:r>
    </w:p>
    <w:p w14:paraId="4147FA24" w14:textId="4755D8B3" w:rsidR="004F6CD6" w:rsidRPr="0049627C" w:rsidRDefault="004F6CD6" w:rsidP="004F6CD6">
      <w:pPr>
        <w:spacing w:before="120" w:after="60" w:line="240" w:lineRule="auto"/>
        <w:jc w:val="both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       Best Wishes  </w:t>
      </w:r>
    </w:p>
    <w:p w14:paraId="0154127F" w14:textId="77777777" w:rsidR="004F6CD6" w:rsidRPr="0049627C" w:rsidRDefault="004F6CD6" w:rsidP="004F6CD6">
      <w:pPr>
        <w:spacing w:before="120" w:after="60" w:line="240" w:lineRule="auto"/>
        <w:jc w:val="both"/>
        <w:rPr>
          <w:rFonts w:cstheme="minorHAnsi"/>
          <w:sz w:val="24"/>
          <w:szCs w:val="24"/>
        </w:rPr>
      </w:pPr>
      <w:r w:rsidRPr="0049627C">
        <w:rPr>
          <w:rFonts w:cstheme="minorHAnsi"/>
          <w:sz w:val="24"/>
          <w:szCs w:val="24"/>
        </w:rPr>
        <w:t xml:space="preserve">      Angharad Taris</w:t>
      </w:r>
    </w:p>
    <w:p w14:paraId="11563655" w14:textId="77777777" w:rsidR="00934D89" w:rsidRPr="0049627C" w:rsidRDefault="00934D89" w:rsidP="00934D89">
      <w:pPr>
        <w:rPr>
          <w:rFonts w:cstheme="minorHAnsi"/>
          <w:sz w:val="24"/>
          <w:szCs w:val="24"/>
        </w:rPr>
      </w:pPr>
    </w:p>
    <w:sectPr w:rsidR="00934D89" w:rsidRPr="0049627C" w:rsidSect="0025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90C"/>
    <w:multiLevelType w:val="hybridMultilevel"/>
    <w:tmpl w:val="60981B78"/>
    <w:lvl w:ilvl="0" w:tplc="E32EE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13C8B"/>
    <w:multiLevelType w:val="hybridMultilevel"/>
    <w:tmpl w:val="0DA4CCFC"/>
    <w:lvl w:ilvl="0" w:tplc="294CB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F5C14"/>
    <w:multiLevelType w:val="hybridMultilevel"/>
    <w:tmpl w:val="0D38987A"/>
    <w:lvl w:ilvl="0" w:tplc="022A732E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A2678"/>
    <w:multiLevelType w:val="hybridMultilevel"/>
    <w:tmpl w:val="D42AF70E"/>
    <w:lvl w:ilvl="0" w:tplc="A7F87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593885">
    <w:abstractNumId w:val="1"/>
  </w:num>
  <w:num w:numId="2" w16cid:durableId="16880915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3763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9112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2C"/>
    <w:rsid w:val="00015FB1"/>
    <w:rsid w:val="000A5568"/>
    <w:rsid w:val="001959F1"/>
    <w:rsid w:val="00202211"/>
    <w:rsid w:val="002503A0"/>
    <w:rsid w:val="002972F0"/>
    <w:rsid w:val="00320B52"/>
    <w:rsid w:val="0035499A"/>
    <w:rsid w:val="00380108"/>
    <w:rsid w:val="0049627C"/>
    <w:rsid w:val="004F6CD6"/>
    <w:rsid w:val="00672611"/>
    <w:rsid w:val="00683E77"/>
    <w:rsid w:val="00687BA3"/>
    <w:rsid w:val="00701C73"/>
    <w:rsid w:val="00716597"/>
    <w:rsid w:val="007E4866"/>
    <w:rsid w:val="00853699"/>
    <w:rsid w:val="00853F92"/>
    <w:rsid w:val="00934D89"/>
    <w:rsid w:val="009A7DC7"/>
    <w:rsid w:val="00A14C7E"/>
    <w:rsid w:val="00A377D9"/>
    <w:rsid w:val="00B120B2"/>
    <w:rsid w:val="00B61F71"/>
    <w:rsid w:val="00BD5E2C"/>
    <w:rsid w:val="00D45F32"/>
    <w:rsid w:val="00D8723A"/>
    <w:rsid w:val="00D9018D"/>
    <w:rsid w:val="00DD06B1"/>
    <w:rsid w:val="00E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22DC8"/>
  <w15:docId w15:val="{CCE657A0-CEB7-8C47-90FA-18FA8F5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7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89"/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1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angharah taris</dc:creator>
  <cp:lastModifiedBy>Faye Davies [fad4] (Staff)</cp:lastModifiedBy>
  <cp:revision>2</cp:revision>
  <cp:lastPrinted>2014-02-16T16:30:00Z</cp:lastPrinted>
  <dcterms:created xsi:type="dcterms:W3CDTF">2024-02-20T10:31:00Z</dcterms:created>
  <dcterms:modified xsi:type="dcterms:W3CDTF">2024-02-20T10:31:00Z</dcterms:modified>
</cp:coreProperties>
</file>