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B87" w14:textId="77777777" w:rsidR="002E1210" w:rsidRPr="00FC6B4F" w:rsidRDefault="00446E50" w:rsidP="00FC6B4F">
      <w:pPr>
        <w:shd w:val="clear" w:color="auto" w:fill="FFFFFF"/>
        <w:spacing w:after="300" w:line="360" w:lineRule="auto"/>
        <w:outlineLvl w:val="2"/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eastAsia="en-GB"/>
        </w:rPr>
      </w:pPr>
      <w:r w:rsidRPr="00FC6B4F">
        <w:rPr>
          <w:rFonts w:asciiTheme="minorHAnsi" w:eastAsia="Times New Roman" w:hAnsiTheme="minorHAnsi" w:cstheme="minorHAnsi"/>
          <w:b/>
          <w:bCs/>
          <w:noProof/>
          <w:color w:val="383735"/>
          <w:sz w:val="24"/>
          <w:szCs w:val="24"/>
          <w:lang w:eastAsia="en-GB"/>
        </w:rPr>
        <mc:AlternateContent>
          <mc:Choice Requires="wps">
            <w:drawing>
              <wp:anchor distT="0" distB="28575" distL="114300" distR="135890" simplePos="0" relativeHeight="9" behindDoc="1" locked="0" layoutInCell="1" allowOverlap="1" wp14:anchorId="41D73AD0" wp14:editId="78F80F9B">
                <wp:simplePos x="0" y="0"/>
                <wp:positionH relativeFrom="column">
                  <wp:posOffset>146685</wp:posOffset>
                </wp:positionH>
                <wp:positionV relativeFrom="paragraph">
                  <wp:posOffset>339725</wp:posOffset>
                </wp:positionV>
                <wp:extent cx="5866130" cy="8146415"/>
                <wp:effectExtent l="0" t="0" r="2032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814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289510" w14:textId="77777777" w:rsidR="002E1210" w:rsidRPr="00855DA2" w:rsidRDefault="00446E50" w:rsidP="00855DA2">
                            <w:pPr>
                              <w:pStyle w:val="FrameContents"/>
                              <w:spacing w:after="120" w:line="360" w:lineRule="auto"/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55DA2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Cyn cyflwyno'r ffurflen dylech ddileu'r blwch cyfarwyddiadau hwn.</w:t>
                            </w:r>
                          </w:p>
                          <w:p w14:paraId="7BEB4B68" w14:textId="77777777" w:rsidR="002E1210" w:rsidRPr="00855DA2" w:rsidRDefault="00446E50" w:rsidP="00855DA2">
                            <w:pPr>
                              <w:pStyle w:val="FrameContents"/>
                              <w:spacing w:line="36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55DA2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Cyfarwyddiadau </w:t>
                            </w:r>
                            <w:r w:rsidRPr="00855DA2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br/>
                            </w: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Darllenwch Ran 2 y Llawlyfr Ansawdd Academaidd i gael rhagor o fanylion: </w:t>
                            </w:r>
                            <w:hyperlink r:id="rId7">
                              <w:r w:rsidRPr="00855DA2">
                                <w:rPr>
                                  <w:rStyle w:val="InternetLink"/>
                                  <w:rFonts w:cs="Arial"/>
                                  <w:bCs/>
                                  <w:sz w:val="24"/>
                                  <w:szCs w:val="24"/>
                                  <w:lang w:val="cy-GB"/>
                                </w:rPr>
                                <w:t>https://www.aber.ac.uk/cy/aqro/handbook/dev-review/</w:t>
                              </w:r>
                            </w:hyperlink>
                            <w:r w:rsidRPr="00855DA2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0CB8CCF8" w14:textId="77777777" w:rsidR="002E1210" w:rsidRPr="00855DA2" w:rsidRDefault="00446E50" w:rsidP="00855DA2">
                            <w:pPr>
                              <w:pStyle w:val="FrameContents"/>
                              <w:spacing w:after="120" w:line="360" w:lineRule="auto"/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55DA2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Mae'n bwysig nodi na fydd ffurflenni'n cael eu derbyn tan fod pob llofnod wedi'i gael.</w:t>
                            </w:r>
                          </w:p>
                          <w:p w14:paraId="289C070F" w14:textId="77777777" w:rsidR="005D657B" w:rsidRPr="00855DA2" w:rsidRDefault="00B051B8" w:rsidP="00855DA2">
                            <w:pPr>
                              <w:pStyle w:val="FrameContents"/>
                              <w:spacing w:after="120" w:line="360" w:lineRule="auto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Er mwyn s</w:t>
                            </w:r>
                            <w:r w:rsidR="004E46B5" w:rsidRPr="004E46B5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ymud ymlaen i gyfnod nesaf y drefn gymeradwyo </w:t>
                            </w: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dylid cyflwyno SDF1.1, SDF1.2 a’r holl ddogfennau sy’n weddill i’r Panel Cymeradwy</w:t>
                            </w:r>
                            <w:r w:rsidR="00D615C6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Cynlluniau sefydlog </w:t>
                            </w:r>
                            <w:r w:rsidRPr="00047504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erbyn y</w:t>
                            </w: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D615C6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dyddiadau a gyhoeddwyd</w:t>
                            </w:r>
                            <w:r w:rsidR="005D657B"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(</w:t>
                            </w:r>
                            <w:hyperlink r:id="rId8" w:history="1">
                              <w:r w:rsidRPr="00A439C1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cy-GB"/>
                                </w:rPr>
                                <w:t>https://www.aber.ac.uk/cy/academic-registry/handbook/dev-review/</w:t>
                              </w:r>
                            </w:hyperlink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).</w:t>
                            </w:r>
                            <w:r w:rsidR="005D657B"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 </w:t>
                            </w:r>
                          </w:p>
                          <w:p w14:paraId="04C79070" w14:textId="77777777" w:rsidR="005D657B" w:rsidRPr="00855DA2" w:rsidRDefault="00B051B8" w:rsidP="00855DA2">
                            <w:pPr>
                              <w:pStyle w:val="FrameContents"/>
                              <w:spacing w:after="120" w:line="360" w:lineRule="auto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Dylai adrannau gyflwyno’r wybodaeth ganlynol i’w hystyried gan y Panel</w:t>
                            </w:r>
                            <w:r w:rsidR="005D657B"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  <w:p w14:paraId="76FCBED3" w14:textId="77777777" w:rsidR="005D657B" w:rsidRPr="00855DA2" w:rsidRDefault="005D657B" w:rsidP="00855DA2">
                            <w:pPr>
                              <w:pStyle w:val="FrameContents"/>
                              <w:spacing w:after="120" w:line="360" w:lineRule="auto"/>
                              <w:ind w:left="567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•</w:t>
                            </w: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ab/>
                              <w:t>manylion y rhaglen, gan gynnwys canlyniadau dysgu'r cynllun/modiwl wedi'u mapio ar sail asesiadau</w:t>
                            </w:r>
                          </w:p>
                          <w:p w14:paraId="59318FF3" w14:textId="77777777" w:rsidR="005D657B" w:rsidRPr="00855DA2" w:rsidRDefault="005D657B" w:rsidP="00855DA2">
                            <w:pPr>
                              <w:pStyle w:val="FrameContents"/>
                              <w:spacing w:after="120" w:line="360" w:lineRule="auto"/>
                              <w:ind w:left="567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•</w:t>
                            </w: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tystiolaeth o ymgynghori allanol </w:t>
                            </w:r>
                          </w:p>
                          <w:p w14:paraId="5D6C3B50" w14:textId="77777777" w:rsidR="005D657B" w:rsidRPr="00855DA2" w:rsidRDefault="005D657B" w:rsidP="00855DA2">
                            <w:pPr>
                              <w:pStyle w:val="FrameContents"/>
                              <w:spacing w:after="120" w:line="360" w:lineRule="auto"/>
                              <w:ind w:left="567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•</w:t>
                            </w: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tystiolaeth o ymgynghori â myfyrwyr / cyn-fyfyrwyr </w:t>
                            </w:r>
                          </w:p>
                          <w:p w14:paraId="1C2C4455" w14:textId="77777777" w:rsidR="005D657B" w:rsidRPr="00855DA2" w:rsidRDefault="005D657B" w:rsidP="00855DA2">
                            <w:pPr>
                              <w:pStyle w:val="FrameContents"/>
                              <w:spacing w:after="120" w:line="360" w:lineRule="auto"/>
                              <w:ind w:left="567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•</w:t>
                            </w:r>
                            <w:r w:rsidRPr="00855DA2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ab/>
                              <w:t>ffurflenni cymeradwyo modiwlau newydd/diwygiedig, os yw'n briodol, neu ddolenni at fodiwlau presennol</w:t>
                            </w:r>
                          </w:p>
                          <w:p w14:paraId="6946234E" w14:textId="77777777" w:rsidR="00855DA2" w:rsidRPr="00047504" w:rsidRDefault="00EC2DD9" w:rsidP="00855DA2">
                            <w:pPr>
                              <w:spacing w:after="240" w:line="360" w:lineRule="auto"/>
                              <w:rPr>
                                <w:rFonts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Wedi iddo gael cymeradwyaeth gan Bwyllgor Cynllunio’r Portffolio a Gweithrediaeth y Brifysgol i symud ymlaen i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gael ei ystyried gan y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Panel Cymeradwyo Cynlluniau sefydlog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,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gellir hysbysebu’r cynllun ‘yn amodol ar 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ei 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gymeradwy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o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’ ym mhrosbectws 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ffurfiol 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nesaf y Brifysgol. 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Ni 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cheir hysbysebu 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cynlluniau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ar UCAS nac ar-lein tan i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’r drefn gymeradwyo gael ei chwblhau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, oni bai bod yr adran wedi 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cyflwyno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achos llwyddiannus 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i gael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hysbysebu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’r cynllun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‘yn amodol ar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ei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gymeradwy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o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’ mewn deunydd 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print</w:t>
                            </w:r>
                            <w:r w:rsidR="001049B3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ac ar-lein yn ogystal â phrosbectws ffurfiol y Brifysgol.</w:t>
                            </w:r>
                          </w:p>
                          <w:p w14:paraId="42C54A8B" w14:textId="77777777" w:rsidR="00855DA2" w:rsidRPr="00047504" w:rsidRDefault="004941E3" w:rsidP="00855DA2">
                            <w:pPr>
                              <w:spacing w:line="360" w:lineRule="auto"/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Unwaith y bydd y </w:t>
                            </w:r>
                            <w:r w:rsidR="00643AB4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drefn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012155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ymeradwyo</w:t>
                            </w:r>
                            <w:r w:rsidR="001C14EF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012155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wedi’i chwblhau 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yn llawn</w:t>
                            </w:r>
                            <w:r w:rsidR="005506A6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bydd y nodyn</w:t>
                            </w:r>
                            <w:r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012155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‘yn amodol ar ei gymeradwyo’</w:t>
                            </w:r>
                            <w:r w:rsidR="005506A6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yn cael ei ddileu</w:t>
                            </w:r>
                            <w:r w:rsidR="001C14EF" w:rsidRPr="00047504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5C97CDB" w14:textId="77777777" w:rsidR="002E1210" w:rsidRDefault="002E1210" w:rsidP="005D657B">
                            <w:pPr>
                              <w:pStyle w:val="FrameContents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color w:val="E36C0A"/>
                              </w:rPr>
                            </w:pPr>
                          </w:p>
                          <w:p w14:paraId="3DC7A68A" w14:textId="77777777" w:rsidR="002E1210" w:rsidRDefault="002E1210" w:rsidP="005D657B">
                            <w:pPr>
                              <w:pStyle w:val="FrameContents"/>
                              <w:spacing w:line="360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3AD0" id="Text Box 1" o:spid="_x0000_s1026" style="position:absolute;margin-left:11.55pt;margin-top:26.75pt;width:461.9pt;height:641.45pt;z-index:-503316471;visibility:visible;mso-wrap-style:square;mso-width-percent:0;mso-height-percent:0;mso-wrap-distance-left:9pt;mso-wrap-distance-top:0;mso-wrap-distance-right:10.7pt;mso-wrap-distance-bottom:2.2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" strokecolor="#f79646" strokeweight=".71mm">
                <v:stroke joinstyle="round"/>
                <v:textbox>
                  <w:txbxContent>
                    <w:p w14:paraId="3C289510" w14:textId="77777777" w:rsidR="002E1210" w:rsidRPr="00855DA2" w:rsidRDefault="00446E50" w:rsidP="00855DA2">
                      <w:pPr>
                        <w:pStyle w:val="FrameContents"/>
                        <w:spacing w:after="120" w:line="360" w:lineRule="auto"/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855DA2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  <w:t>Cyn cyflwyno'r ffurflen dylech ddileu'r blwch cyfarwyddiadau hwn.</w:t>
                      </w:r>
                    </w:p>
                    <w:p w14:paraId="7BEB4B68" w14:textId="77777777" w:rsidR="002E1210" w:rsidRPr="00855DA2" w:rsidRDefault="00446E50" w:rsidP="00855DA2">
                      <w:pPr>
                        <w:pStyle w:val="FrameContents"/>
                        <w:spacing w:line="36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855DA2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Cyfarwyddiadau </w:t>
                      </w:r>
                      <w:r w:rsidRPr="00855DA2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  <w:br/>
                      </w: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Darllenwch Ran 2 y Llawlyfr Ansawdd Academaidd i gael rhagor o fanylion: </w:t>
                      </w:r>
                      <w:hyperlink r:id="rId9">
                        <w:r w:rsidRPr="00855DA2">
                          <w:rPr>
                            <w:rStyle w:val="InternetLink"/>
                            <w:rFonts w:cs="Arial"/>
                            <w:bCs/>
                            <w:sz w:val="24"/>
                            <w:szCs w:val="24"/>
                            <w:lang w:val="cy-GB"/>
                          </w:rPr>
                          <w:t>https://www.aber.ac.uk/cy/aqro/handbook/dev-review/</w:t>
                        </w:r>
                      </w:hyperlink>
                      <w:r w:rsidRPr="00855DA2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14:paraId="0CB8CCF8" w14:textId="77777777" w:rsidR="002E1210" w:rsidRPr="00855DA2" w:rsidRDefault="00446E50" w:rsidP="00855DA2">
                      <w:pPr>
                        <w:pStyle w:val="FrameContents"/>
                        <w:spacing w:after="120" w:line="360" w:lineRule="auto"/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855DA2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>Mae'n bwysig nodi na fydd ffurflenni'n cael eu derbyn tan fod pob llofnod wedi'i gael.</w:t>
                      </w:r>
                    </w:p>
                    <w:p w14:paraId="289C070F" w14:textId="77777777" w:rsidR="005D657B" w:rsidRPr="00855DA2" w:rsidRDefault="00B051B8" w:rsidP="00855DA2">
                      <w:pPr>
                        <w:pStyle w:val="FrameContents"/>
                        <w:spacing w:after="120" w:line="360" w:lineRule="auto"/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Er mwyn s</w:t>
                      </w:r>
                      <w:r w:rsidR="004E46B5" w:rsidRPr="004E46B5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ymud ymlaen i gyfnod nesaf y drefn gymeradwyo </w:t>
                      </w: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dylid cyflwyno SDF1.1, SDF1.2 a’r holl ddogfennau sy’n weddill i’r Panel Cymeradwy</w:t>
                      </w:r>
                      <w:r w:rsidR="00D615C6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o</w:t>
                      </w: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Cynlluniau sefydlog </w:t>
                      </w:r>
                      <w:r w:rsidRPr="00047504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>erbyn y</w:t>
                      </w: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D615C6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>dyddiadau a gyhoeddwyd</w:t>
                      </w:r>
                      <w:r w:rsidR="005D657B"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(</w:t>
                      </w:r>
                      <w:hyperlink r:id="rId10" w:history="1">
                        <w:r w:rsidRPr="00A439C1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cy-GB"/>
                          </w:rPr>
                          <w:t>https://www.aber.ac.uk/cy/academic-registry/handbook/dev-review/</w:t>
                        </w:r>
                      </w:hyperlink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).</w:t>
                      </w:r>
                      <w:r w:rsidR="005D657B"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 </w:t>
                      </w:r>
                    </w:p>
                    <w:p w14:paraId="04C79070" w14:textId="77777777" w:rsidR="005D657B" w:rsidRPr="00855DA2" w:rsidRDefault="00B051B8" w:rsidP="00855DA2">
                      <w:pPr>
                        <w:pStyle w:val="FrameContents"/>
                        <w:spacing w:after="120" w:line="360" w:lineRule="auto"/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Dylai adrannau gyflwyno’r wybodaeth ganlynol i’w hystyried gan y Panel</w:t>
                      </w:r>
                      <w:r w:rsidR="005D657B"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:</w:t>
                      </w:r>
                    </w:p>
                    <w:p w14:paraId="76FCBED3" w14:textId="77777777" w:rsidR="005D657B" w:rsidRPr="00855DA2" w:rsidRDefault="005D657B" w:rsidP="00855DA2">
                      <w:pPr>
                        <w:pStyle w:val="FrameContents"/>
                        <w:spacing w:after="120" w:line="360" w:lineRule="auto"/>
                        <w:ind w:left="567"/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•</w:t>
                      </w: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ab/>
                        <w:t>manylion y rhaglen, gan gynnwys canlyniadau dysgu'r cynllun/modiwl wedi'u mapio ar sail asesiadau</w:t>
                      </w:r>
                    </w:p>
                    <w:p w14:paraId="59318FF3" w14:textId="77777777" w:rsidR="005D657B" w:rsidRPr="00855DA2" w:rsidRDefault="005D657B" w:rsidP="00855DA2">
                      <w:pPr>
                        <w:pStyle w:val="FrameContents"/>
                        <w:spacing w:after="120" w:line="360" w:lineRule="auto"/>
                        <w:ind w:left="567"/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•</w:t>
                      </w: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ab/>
                        <w:t xml:space="preserve">tystiolaeth o ymgynghori allanol </w:t>
                      </w:r>
                    </w:p>
                    <w:p w14:paraId="5D6C3B50" w14:textId="77777777" w:rsidR="005D657B" w:rsidRPr="00855DA2" w:rsidRDefault="005D657B" w:rsidP="00855DA2">
                      <w:pPr>
                        <w:pStyle w:val="FrameContents"/>
                        <w:spacing w:after="120" w:line="360" w:lineRule="auto"/>
                        <w:ind w:left="567"/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•</w:t>
                      </w: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ab/>
                        <w:t xml:space="preserve">tystiolaeth o ymgynghori â myfyrwyr / cyn-fyfyrwyr </w:t>
                      </w:r>
                    </w:p>
                    <w:p w14:paraId="1C2C4455" w14:textId="77777777" w:rsidR="005D657B" w:rsidRPr="00855DA2" w:rsidRDefault="005D657B" w:rsidP="00855DA2">
                      <w:pPr>
                        <w:pStyle w:val="FrameContents"/>
                        <w:spacing w:after="120" w:line="360" w:lineRule="auto"/>
                        <w:ind w:left="567"/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•</w:t>
                      </w:r>
                      <w:r w:rsidRPr="00855DA2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ab/>
                        <w:t>ffurflenni cymeradwyo modiwlau newydd/diwygiedig, os yw'n briodol, neu ddolenni at fodiwlau presennol</w:t>
                      </w:r>
                    </w:p>
                    <w:p w14:paraId="6946234E" w14:textId="77777777" w:rsidR="00855DA2" w:rsidRPr="00047504" w:rsidRDefault="00EC2DD9" w:rsidP="00855DA2">
                      <w:pPr>
                        <w:spacing w:after="240" w:line="360" w:lineRule="auto"/>
                        <w:rPr>
                          <w:rFonts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</w:pP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Wedi iddo gael cymeradwyaeth gan Bwyllgor Cynllunio’r Portffolio a Gweithrediaeth y Brifysgol i symud ymlaen i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gael ei ystyried gan y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Panel Cymeradwyo Cynlluniau sefydlog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,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gellir hysbysebu’r cynllun ‘yn amodol ar 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ei 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gymeradwy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o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’ ym mhrosbectws 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ffurfiol 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nesaf y Brifysgol. 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Ni 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cheir hysbysebu 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cynlluniau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ar UCAS nac ar-lein tan i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’r drefn gymeradwyo gael ei chwblhau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, oni bai bod yr adran wedi 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cyflwyno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achos llwyddiannus 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i gael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hysbysebu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’r cynllun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‘yn amodol ar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ei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gymeradwy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o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’ mewn deunydd 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print</w:t>
                      </w:r>
                      <w:r w:rsidR="001049B3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ac ar-lein yn ogystal â phrosbectws ffurfiol y Brifysgol.</w:t>
                      </w:r>
                    </w:p>
                    <w:p w14:paraId="42C54A8B" w14:textId="77777777" w:rsidR="00855DA2" w:rsidRPr="00047504" w:rsidRDefault="004941E3" w:rsidP="00855DA2">
                      <w:pPr>
                        <w:spacing w:line="360" w:lineRule="auto"/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</w:pP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Unwaith y bydd y </w:t>
                      </w:r>
                      <w:r w:rsidR="00643AB4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drefn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012155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g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ymeradwyo</w:t>
                      </w:r>
                      <w:r w:rsidR="001C14EF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012155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wedi’i chwblhau 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yn llawn</w:t>
                      </w:r>
                      <w:r w:rsidR="005506A6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bydd y nodyn</w:t>
                      </w:r>
                      <w:r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012155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‘yn amodol ar ei gymeradwyo’</w:t>
                      </w:r>
                      <w:r w:rsidR="005506A6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yn cael ei ddileu</w:t>
                      </w:r>
                      <w:r w:rsidR="001C14EF" w:rsidRPr="00047504">
                        <w:rPr>
                          <w:rFonts w:cs="Arial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  <w:p w14:paraId="25C97CDB" w14:textId="77777777" w:rsidR="002E1210" w:rsidRDefault="002E1210" w:rsidP="005D657B">
                      <w:pPr>
                        <w:pStyle w:val="FrameContents"/>
                        <w:spacing w:line="360" w:lineRule="auto"/>
                        <w:rPr>
                          <w:rFonts w:cs="Arial"/>
                          <w:b/>
                          <w:bCs/>
                          <w:color w:val="E36C0A"/>
                        </w:rPr>
                      </w:pPr>
                    </w:p>
                    <w:p w14:paraId="3DC7A68A" w14:textId="77777777" w:rsidR="002E1210" w:rsidRDefault="002E1210" w:rsidP="005D657B">
                      <w:pPr>
                        <w:pStyle w:val="FrameContents"/>
                        <w:spacing w:line="360" w:lineRule="aut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867DAC" w14:textId="77777777" w:rsidR="002E1210" w:rsidRPr="00FC6B4F" w:rsidRDefault="00446E50" w:rsidP="00FC6B4F">
      <w:pPr>
        <w:shd w:val="clear" w:color="auto" w:fill="FFFFFF"/>
        <w:spacing w:after="240" w:line="360" w:lineRule="auto"/>
        <w:outlineLvl w:val="2"/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val="cy-GB" w:eastAsia="en-GB"/>
        </w:rPr>
      </w:pPr>
      <w:r w:rsidRPr="00FC6B4F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val="cy-GB" w:eastAsia="en-GB"/>
        </w:rPr>
        <w:lastRenderedPageBreak/>
        <w:t>Cymer</w:t>
      </w:r>
      <w:r w:rsidR="00047504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val="cy-GB" w:eastAsia="en-GB"/>
        </w:rPr>
        <w:t>adwyaeth</w:t>
      </w:r>
      <w:r w:rsidRPr="00FC6B4F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val="cy-GB" w:eastAsia="en-GB"/>
        </w:rPr>
        <w:t xml:space="preserve"> Academaidd (Panel Cymeradwyo Cynlluniau sefydlog)</w:t>
      </w:r>
    </w:p>
    <w:p w14:paraId="3E8FE8BB" w14:textId="77777777" w:rsidR="00BC6FCB" w:rsidRPr="00FC6B4F" w:rsidRDefault="005506A6" w:rsidP="00FC6B4F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</w:pPr>
      <w:r w:rsidRPr="004F2C8D"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  <w:t xml:space="preserve">Ystyriaeth o gynllun a dull darparu’r cwricwlwm, </w:t>
      </w:r>
      <w:r w:rsidR="00047504"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  <w:t xml:space="preserve">y </w:t>
      </w:r>
      <w:r w:rsidRPr="004F2C8D"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  <w:t xml:space="preserve">cynnwys academaidd, </w:t>
      </w:r>
      <w:r w:rsidR="004F2C8D" w:rsidRPr="004F2C8D"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  <w:t>profiad y myfyrwyr, adnoddau dysgu, a threfniadau atodol a gweinyddol.</w:t>
      </w:r>
    </w:p>
    <w:p w14:paraId="31E02A95" w14:textId="77777777" w:rsidR="00BC6FCB" w:rsidRPr="00FC6B4F" w:rsidRDefault="00BC6FCB" w:rsidP="00FC6B4F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8499"/>
      </w:tblGrid>
      <w:tr w:rsidR="00AD5B3B" w:rsidRPr="00FC6B4F" w14:paraId="71A3A717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FCE73C9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1</w:t>
            </w:r>
          </w:p>
        </w:tc>
        <w:tc>
          <w:tcPr>
            <w:tcW w:w="8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2E3CE82C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Arolwg Academaidd</w:t>
            </w:r>
          </w:p>
        </w:tc>
      </w:tr>
      <w:tr w:rsidR="00AD5B3B" w:rsidRPr="00FC6B4F" w14:paraId="4BEF6207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E4E05A8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1.1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23BD1E1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  <w:t>Cadarnhewch fod y cynllun wedi'i osod ar y lefel briodol yng nghyswllt Fframweithiau Cymwysterau Addysg Uwch Cymru, Lloegr a Gogledd Iwerddon, a Fframwaith Credydau a Chymwysterau Cymru.</w:t>
            </w:r>
          </w:p>
        </w:tc>
      </w:tr>
      <w:tr w:rsidR="00AD5B3B" w:rsidRPr="00FC6B4F" w14:paraId="4B996F89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9096B7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AF2B1BC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017FC3EB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858A685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 xml:space="preserve">1.2 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F92EA8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  <w:t xml:space="preserve">Disgrifiwch </w:t>
            </w:r>
            <w:r w:rsidRPr="00FC6B4F">
              <w:rPr>
                <w:rFonts w:asciiTheme="minorHAnsi" w:hAnsiTheme="minorHAnsi" w:cstheme="minorHAnsi"/>
                <w:color w:val="365F91"/>
                <w:sz w:val="24"/>
                <w:szCs w:val="24"/>
                <w:u w:val="single"/>
                <w:lang w:val="cy-GB"/>
              </w:rPr>
              <w:t>sut</w:t>
            </w:r>
            <w:r w:rsidRPr="00FC6B4F"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  <w:t xml:space="preserve"> y cafodd y cynllun arfaethedig ei ddatblygu er mwyn ymgysylltu â chyferbwyntiau allanol, megis meincnodau perthnasol yr ASA neu feincnodau allanol, neu ofynion cyrff proffesiynol. </w:t>
            </w:r>
          </w:p>
        </w:tc>
      </w:tr>
      <w:tr w:rsidR="00AD5B3B" w:rsidRPr="00FC6B4F" w14:paraId="7F0CA283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D8BBC88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4CC5CB1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5A819F79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2C38A98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1.3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2A8A2FD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A oes gan y cynllun unrhyw nodweddion y dylid eu dwyn i sylw'r Panel Cymeradwyo (e.e profiad gwaith, dulliau newydd o addysgu neu asesu)?  </w:t>
            </w:r>
          </w:p>
        </w:tc>
      </w:tr>
      <w:tr w:rsidR="00AD5B3B" w:rsidRPr="00FC6B4F" w14:paraId="2F0E8504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CFBD73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1A3AC1B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448B1D70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11B202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1.4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0E6E279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Os yw hyn yn gynllun Dysgu o Bell, rhowch fanylion am y dulliau dysgu a'r ffordd y bydd profiad y myfyriwr yn cael ei sicrhau.</w:t>
            </w:r>
            <w:r w:rsidRPr="00FC6B4F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 </w:t>
            </w:r>
          </w:p>
        </w:tc>
      </w:tr>
      <w:tr w:rsidR="00AD5B3B" w:rsidRPr="00FC6B4F" w14:paraId="2D77FD45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7F53797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56276E6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4C5E78EC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F3BFDE1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1.5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B879B52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  <w:t>Pa ymgynghori allanol a wnaed wrth ddatblygu'r cynllun, e.e. arholwr/wyr allanol perthnasol, grwpiau o ymgynghorwyr allanol, cyflogwyr a chynrychiolwyr o gyrff proffesiynol? Rhowch grynodeb o'r adborth a dderbyniwyd.</w:t>
            </w:r>
          </w:p>
        </w:tc>
      </w:tr>
      <w:tr w:rsidR="00AD5B3B" w:rsidRPr="00FC6B4F" w14:paraId="2796FBAB" w14:textId="77777777" w:rsidTr="007F696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F51D15F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0DA08F8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630959D9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641A656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1.6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F971B90" w14:textId="77777777" w:rsidR="00AD5B3B" w:rsidRPr="00FC6B4F" w:rsidRDefault="00AD5B3B" w:rsidP="00FC6B4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  <w:t>Pa ymgynghori â myfyrwyr (cyfredol a chyn-fyfyrwyr) a wnaed wrth ddatblygu'r cynllun? Rhowch grynodeb o'r adborth a dderbyniwyd.</w:t>
            </w:r>
          </w:p>
        </w:tc>
      </w:tr>
      <w:tr w:rsidR="00AD5B3B" w:rsidRPr="00FC6B4F" w14:paraId="03FFB6F5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8C8C174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8B2875C" w14:textId="77777777" w:rsidR="00AD5B3B" w:rsidRPr="00FC6B4F" w:rsidRDefault="00AD5B3B" w:rsidP="00FC6B4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6E1D526D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41A8304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1.7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820D1CD" w14:textId="77777777" w:rsidR="00AD5B3B" w:rsidRPr="00FC6B4F" w:rsidRDefault="00AD5B3B" w:rsidP="00FC6B4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u w:val="single"/>
                <w:lang w:val="cy-GB"/>
              </w:rPr>
              <w:t>Ym mha</w:t>
            </w: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ffordd y mae'r cynnig yn ymdrin ag agenda cyflogadwyedd?   </w:t>
            </w:r>
          </w:p>
        </w:tc>
      </w:tr>
      <w:tr w:rsidR="00AD5B3B" w:rsidRPr="00FC6B4F" w14:paraId="7F9A6EA6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5F01F33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7E9CE42" w14:textId="77777777" w:rsidR="00AD5B3B" w:rsidRPr="00FC6B4F" w:rsidRDefault="00AD5B3B" w:rsidP="00FC6B4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551AC1DA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293CABE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1.8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AD5BF5A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Disgrifiwch yr hyn a wnaed i sicrhau bod agenda cwricwlwm cynhwysol wedi cael sylw, a pha agweddau hygyrchedd a gafodd eu hystyried wrth greu'r cynllun?  </w:t>
            </w:r>
          </w:p>
        </w:tc>
      </w:tr>
      <w:tr w:rsidR="00AD5B3B" w:rsidRPr="00FC6B4F" w14:paraId="26A7A9C9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E8BA015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D89484E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205AC7C5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9294882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1.9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FCF5774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Pa fecanwaith cymorth a lles myfyrwyr sydd wedi'u trefnu er mwyn cynorthwyo i ddarparu profiad academaidd o safon uchel? </w:t>
            </w:r>
          </w:p>
        </w:tc>
      </w:tr>
      <w:tr w:rsidR="00AD5B3B" w:rsidRPr="00FC6B4F" w14:paraId="4744ED57" w14:textId="77777777" w:rsidTr="007F696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5AEA71C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84DAF25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3A5206B6" w14:textId="77777777" w:rsidR="00BC6FCB" w:rsidRPr="00FC6B4F" w:rsidRDefault="00BC6FCB" w:rsidP="00FC6B4F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91"/>
        <w:gridCol w:w="2908"/>
      </w:tblGrid>
      <w:tr w:rsidR="00AD5B3B" w:rsidRPr="00FC6B4F" w14:paraId="3D2E4710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7D8415D" w14:textId="77777777" w:rsidR="00AD5B3B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2</w:t>
            </w:r>
          </w:p>
        </w:tc>
        <w:tc>
          <w:tcPr>
            <w:tcW w:w="55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E509767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Fframwaith y Cynllun</w:t>
            </w:r>
          </w:p>
        </w:tc>
        <w:tc>
          <w:tcPr>
            <w:tcW w:w="2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4CD25C2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</w:p>
        </w:tc>
      </w:tr>
      <w:tr w:rsidR="00AD5B3B" w:rsidRPr="00FC6B4F" w14:paraId="233649F6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3690482" w14:textId="77777777" w:rsidR="00AD5B3B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</w:t>
            </w:r>
            <w:r w:rsidR="00AD5B3B"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.1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EDEC4F1" w14:textId="77777777" w:rsidR="00AD5B3B" w:rsidRPr="00FC6B4F" w:rsidRDefault="00AD5B3B" w:rsidP="00FC6B4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A oes gan y cynllun unrhyw fodiwlau newydd, diwygiedig neu fodiwlau wedi'u teilwra'n arbennig? Os oes, rhowch fraslun fan hyn, a chynnwys ffurflenni cymeradwyo modiwl ymhlith y dogfennau. Os yw'r cynllun yn seiliedig ar ddarpariaeth sy'n bod eisoes, rhowch ddolenni at gronfa-ddata'r modiwlau </w:t>
            </w:r>
            <w:r w:rsidR="00EF7794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yn y diagram o fframwaith y cynllun isod. </w:t>
            </w:r>
          </w:p>
        </w:tc>
      </w:tr>
      <w:tr w:rsidR="00AD5B3B" w:rsidRPr="00FC6B4F" w14:paraId="0D2E075C" w14:textId="77777777" w:rsidTr="007F696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C0383B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D3A35C9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Style w:val="PlaceholderText"/>
                <w:rFonts w:asciiTheme="minorHAnsi" w:hAnsiTheme="minorHAnsi" w:cstheme="minorHAnsi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D5B3B" w:rsidRPr="00FC6B4F" w14:paraId="06B1143C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9DD15C3" w14:textId="77777777" w:rsidR="00AD5B3B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</w:t>
            </w:r>
            <w:r w:rsidR="00AD5B3B"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.2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1989C4C" w14:textId="77777777" w:rsidR="00AD5B3B" w:rsidRPr="00FC6B4F" w:rsidRDefault="004E5C34" w:rsidP="00FC6B4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Rhowch ddiagram o fframwaith y cynllun gan restru'r holl fodiwlau. Rhaid i hyn gynnwys manylion y modiwlau craidd, rhag-ofynnol, a dewisol, a nodi lle mae'r </w:t>
            </w: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lastRenderedPageBreak/>
              <w:t>dewisiadau cyfrwng Cymraeg, ac unrhyw reolau penodol i'r cynllun, a gynigir yn rhan o'r cynllun.</w:t>
            </w:r>
          </w:p>
        </w:tc>
      </w:tr>
      <w:tr w:rsidR="00AD5B3B" w:rsidRPr="00FC6B4F" w14:paraId="33905A69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26208C1" w14:textId="77777777" w:rsidR="00AD5B3B" w:rsidRPr="00FC6B4F" w:rsidRDefault="00AD5B3B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5F6AE7B" w14:textId="77777777" w:rsidR="00AD5B3B" w:rsidRPr="00FC6B4F" w:rsidRDefault="00AD5B3B" w:rsidP="00FC6B4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4E5C34" w:rsidRPr="00FC6B4F" w14:paraId="159B627D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3E92AB0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2.3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31772C9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Eglurwch ym mha ffordd mae'r cynllun wedi'i drefnu (o ran fframwaith craidd ac opsiynol) i sicrhau ei fod yn cyflawni gofynion meincnod y ddisgyblaeth berthnasol.  </w:t>
            </w:r>
          </w:p>
        </w:tc>
      </w:tr>
      <w:tr w:rsidR="004E5C34" w:rsidRPr="00FC6B4F" w14:paraId="624878E2" w14:textId="77777777" w:rsidTr="007F696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51E043F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B958627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4E5C34" w:rsidRPr="00FC6B4F" w14:paraId="3B7D18D9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152538A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2.4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E5B9C04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Esboniwch sut y cynlluniwyd y drefn asesu er mwyn mesur y graddau y caiff y canlyniadau dysgu arfaethedig eu cyflawni. </w:t>
            </w:r>
          </w:p>
        </w:tc>
      </w:tr>
      <w:tr w:rsidR="004E5C34" w:rsidRPr="00FC6B4F" w14:paraId="733F7EA0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92F1D0A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F79EB2A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4E5C34" w:rsidRPr="00FC6B4F" w14:paraId="51795928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5E9AE31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2.5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0CC878F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Esboniwch sut y mae'r gofynion ar y dysgwr yn nhermau her ddeallusol, sgiliau, gwybodaeth, cysyniadoli, ac annibyniaeth wrth ddysgu, yn cynyddu'n gyson trwy gydol y cynllun?</w:t>
            </w:r>
          </w:p>
        </w:tc>
      </w:tr>
      <w:tr w:rsidR="004E5C34" w:rsidRPr="00FC6B4F" w14:paraId="030E4AC9" w14:textId="77777777" w:rsidTr="007F696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75E3610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44CD82F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4E5C34" w:rsidRPr="00FC6B4F" w14:paraId="0CC6221B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657ADFA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2.6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CBA290F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  <w:t>Rhowch fanylion am achrediad proffesiynol (os yw’n berthnasol).</w:t>
            </w:r>
          </w:p>
        </w:tc>
      </w:tr>
      <w:tr w:rsidR="004E5C34" w:rsidRPr="00FC6B4F" w14:paraId="6A772DDB" w14:textId="77777777" w:rsidTr="007F696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81730D0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CB86E96" w14:textId="77777777" w:rsidR="004E5C34" w:rsidRPr="00FC6B4F" w:rsidRDefault="004E5C34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792721B1" w14:textId="77777777" w:rsidR="00AD5B3B" w:rsidRPr="00FC6B4F" w:rsidRDefault="00AD5B3B" w:rsidP="00FC6B4F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91"/>
        <w:gridCol w:w="2908"/>
      </w:tblGrid>
      <w:tr w:rsidR="00A00A07" w:rsidRPr="00FC6B4F" w14:paraId="19A62B16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6D447C28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3</w:t>
            </w:r>
          </w:p>
        </w:tc>
        <w:tc>
          <w:tcPr>
            <w:tcW w:w="55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75C0A48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Manylion Academaidd</w:t>
            </w:r>
          </w:p>
        </w:tc>
        <w:tc>
          <w:tcPr>
            <w:tcW w:w="2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210360D2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</w:p>
        </w:tc>
      </w:tr>
      <w:tr w:rsidR="00A00A07" w:rsidRPr="00FC6B4F" w14:paraId="6CBF6DF4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16CFB9D2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</w:t>
            </w:r>
            <w:r w:rsidR="00065586"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1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A186410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Corff Dyfarnu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4C38B2F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00A07" w:rsidRPr="00FC6B4F" w14:paraId="4438C22F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06EA085B" w14:textId="77777777" w:rsidR="00A00A07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3.2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B4F2EF3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Dyfarniadau Gadael </w:t>
            </w:r>
            <w:r w:rsidRPr="00FC6B4F">
              <w:rPr>
                <w:rFonts w:asciiTheme="minorHAnsi" w:hAnsiTheme="minorHAnsi" w:cstheme="minorHAnsi"/>
                <w:i/>
                <w:color w:val="1F497D"/>
                <w:sz w:val="24"/>
                <w:szCs w:val="24"/>
                <w:lang w:val="cy-GB"/>
              </w:rPr>
              <w:t>(i fyfyrwyr nad ydynt yn ennill y cymhwyster llawn)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C8FA58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00A07" w:rsidRPr="00FC6B4F" w14:paraId="21B05380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507E521A" w14:textId="77777777" w:rsidR="00A00A07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bookmarkStart w:id="0" w:name="_Hlk55298759"/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3.3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9207ECC" w14:textId="77777777" w:rsidR="00A00A07" w:rsidRPr="00C24E4E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C24E4E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Gofynion Mynediad </w:t>
            </w:r>
            <w:r w:rsidR="004F2C8D" w:rsidRPr="00C24E4E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gan gynnwys unrhyw ragofynion</w:t>
            </w:r>
            <w:r w:rsidR="008D46D9" w:rsidRPr="00C24E4E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mynediad</w:t>
            </w:r>
            <w:r w:rsidR="00065586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 </w:t>
            </w:r>
            <w:r w:rsidR="004F2C8D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(</w:t>
            </w:r>
            <w:r w:rsidR="00C24E4E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yn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 cynnwys isafswm ac uchafswm pwyntiau 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lastRenderedPageBreak/>
              <w:t xml:space="preserve">tariff, </w:t>
            </w:r>
            <w:r w:rsid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Gofynion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 TGAU, </w:t>
            </w:r>
            <w:r w:rsid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Gofynion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 Safon Uwch, </w:t>
            </w:r>
            <w:r w:rsid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Gofynion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 BTEC/NatDip, </w:t>
            </w:r>
            <w:r w:rsid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Gofynion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 Bagloriaeth Ryngwladol a </w:t>
            </w:r>
            <w:r w:rsid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Gofynion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 Bagloriaeth </w:t>
            </w:r>
            <w:r w:rsid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 xml:space="preserve">yr </w:t>
            </w:r>
            <w:r w:rsidR="008D46D9" w:rsidRPr="00C24E4E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UE)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EAD194D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lastRenderedPageBreak/>
              <w:t>Cliciwch i deipio testun.</w:t>
            </w:r>
          </w:p>
        </w:tc>
      </w:tr>
      <w:bookmarkEnd w:id="0"/>
      <w:tr w:rsidR="00A00A07" w:rsidRPr="00FC6B4F" w14:paraId="3F1FAAC0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048015A4" w14:textId="77777777" w:rsidR="00A00A07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3.4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CAFAA3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Cod y Cynllun </w:t>
            </w:r>
            <w:r w:rsidRPr="00FC6B4F">
              <w:rPr>
                <w:rFonts w:asciiTheme="minorHAnsi" w:hAnsiTheme="minorHAnsi" w:cstheme="minorHAnsi"/>
                <w:i/>
                <w:color w:val="1F497D"/>
                <w:sz w:val="24"/>
                <w:szCs w:val="24"/>
                <w:lang w:val="cy-GB"/>
              </w:rPr>
              <w:t>(os yw eisoes yn wybwyddys)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5FE12AF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00A07" w:rsidRPr="00FC6B4F" w14:paraId="36DBF6DF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E66629" w14:textId="77777777" w:rsidR="00A00A07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3.5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DEA07A3" w14:textId="03735A37" w:rsidR="00A00A07" w:rsidRPr="00FC6B4F" w:rsidRDefault="00A00A07" w:rsidP="00FC6B4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Cod(au) HECOS </w:t>
            </w:r>
            <w:r w:rsidRPr="00FC6B4F">
              <w:rPr>
                <w:rFonts w:asciiTheme="minorHAnsi" w:hAnsiTheme="minorHAnsi" w:cstheme="minorHAnsi"/>
                <w:i/>
                <w:color w:val="1F497D"/>
                <w:sz w:val="24"/>
                <w:szCs w:val="24"/>
                <w:lang w:val="cy-GB"/>
              </w:rPr>
              <w:t xml:space="preserve">(Dewiswch rhwng un a thri chod, ar y cyfan dylid dewis un cod ar gyfer anrhydedd sengl: </w:t>
            </w:r>
          </w:p>
          <w:p w14:paraId="4F8F3811" w14:textId="5EEDC764" w:rsidR="00A00A07" w:rsidRPr="00FC6B4F" w:rsidRDefault="00314661" w:rsidP="00FC6B4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hyperlink r:id="rId11">
              <w:r w:rsidR="00A00A07" w:rsidRPr="00FC6B4F">
                <w:rPr>
                  <w:rStyle w:val="InternetLink"/>
                  <w:rFonts w:asciiTheme="minorHAnsi" w:hAnsiTheme="minorHAnsi" w:cstheme="minorHAnsi"/>
                  <w:sz w:val="24"/>
                  <w:szCs w:val="24"/>
                  <w:lang w:val="cy-GB"/>
                </w:rPr>
                <w:t>https://www.hesa.ac.uk/innovation/hecos</w:t>
              </w:r>
            </w:hyperlink>
            <w:r w:rsidR="00A00A07" w:rsidRPr="00FC6B4F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466CD3A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00A07" w:rsidRPr="00FC6B4F" w14:paraId="37D3DCB7" w14:textId="77777777" w:rsidTr="007F696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2F9AA9D2" w14:textId="77777777" w:rsidR="00A00A07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3.6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B71AAD7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Meincnod Pwnc ASA (teitl a dyddiad cyhoeddi)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2B3D3DF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A00A07" w:rsidRPr="00FC6B4F" w14:paraId="1592A124" w14:textId="77777777" w:rsidTr="00065586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55C735FD" w14:textId="77777777" w:rsidR="00A00A07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3.7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66F1F1F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Enw cydlynydd y cynllun gradd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009DDE7" w14:textId="77777777" w:rsidR="00A00A07" w:rsidRPr="00FC6B4F" w:rsidRDefault="00A00A07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065586" w:rsidRPr="00FC6B4F" w14:paraId="72C83A3B" w14:textId="77777777" w:rsidTr="00065586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353C9ABA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 xml:space="preserve">3.8 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1089EFD" w14:textId="77777777" w:rsidR="00065586" w:rsidRPr="00FC6B4F" w:rsidRDefault="008D46D9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8D46D9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 yw'r cynllun arfaethedig yn gwyro oddi wrth y rheoliadau mewn unrhyw ffordd?</w:t>
            </w:r>
            <w:r w:rsidR="00D54C1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Os felly, rhowch fanylion</w:t>
            </w:r>
          </w:p>
        </w:tc>
      </w:tr>
      <w:tr w:rsidR="00065586" w:rsidRPr="00FC6B4F" w14:paraId="21D242B9" w14:textId="77777777" w:rsidTr="00DE292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066EE00D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695F483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1A5673B9" w14:textId="77777777" w:rsidR="002E1210" w:rsidRPr="00FC6B4F" w:rsidRDefault="002E1210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5248"/>
        <w:gridCol w:w="368"/>
        <w:gridCol w:w="3626"/>
      </w:tblGrid>
      <w:tr w:rsidR="00065586" w:rsidRPr="00FC6B4F" w14:paraId="6E31784C" w14:textId="77777777" w:rsidTr="00065586">
        <w:trPr>
          <w:trHeight w:val="270"/>
        </w:trPr>
        <w:tc>
          <w:tcPr>
            <w:tcW w:w="52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1A242BF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4 Atodiadau</w:t>
            </w:r>
          </w:p>
        </w:tc>
        <w:tc>
          <w:tcPr>
            <w:tcW w:w="399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48E75840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</w:p>
        </w:tc>
      </w:tr>
      <w:tr w:rsidR="00065586" w:rsidRPr="00FC6B4F" w14:paraId="4ED1E34C" w14:textId="77777777" w:rsidTr="00065586">
        <w:trPr>
          <w:trHeight w:val="270"/>
        </w:trPr>
        <w:tc>
          <w:tcPr>
            <w:tcW w:w="56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AE0FA3C" w14:textId="77777777" w:rsidR="00065586" w:rsidRPr="00892B3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</w:pPr>
            <w:r w:rsidRPr="00892B34"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  <w:t>Cadarnhewch fod y canlynol wedi'u hatodi:</w:t>
            </w:r>
          </w:p>
        </w:tc>
        <w:tc>
          <w:tcPr>
            <w:tcW w:w="3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3ECCF1A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y-GB"/>
              </w:rPr>
            </w:pPr>
          </w:p>
        </w:tc>
      </w:tr>
      <w:tr w:rsidR="00065586" w:rsidRPr="00FC6B4F" w14:paraId="701C5678" w14:textId="77777777" w:rsidTr="00065586">
        <w:trPr>
          <w:trHeight w:val="270"/>
        </w:trPr>
        <w:tc>
          <w:tcPr>
            <w:tcW w:w="56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509C60E" w14:textId="77777777" w:rsidR="00065586" w:rsidRPr="00892B3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</w:pPr>
            <w:r w:rsidRPr="00892B34"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  <w:t>Manylion rhaglen, gan gynnwys canlyniadau dysgu wedi'u mapio</w:t>
            </w:r>
          </w:p>
        </w:tc>
        <w:tc>
          <w:tcPr>
            <w:tcW w:w="3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2FFF30F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065586" w:rsidRPr="00FC6B4F" w14:paraId="56E8C25A" w14:textId="77777777" w:rsidTr="00065586">
        <w:trPr>
          <w:trHeight w:val="270"/>
        </w:trPr>
        <w:tc>
          <w:tcPr>
            <w:tcW w:w="56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A2E3980" w14:textId="77777777" w:rsidR="00065586" w:rsidRPr="00892B3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</w:pPr>
            <w:r w:rsidRPr="00892B34"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  <w:t>Tystiolaeth o ymgynghori allanol</w:t>
            </w:r>
          </w:p>
        </w:tc>
        <w:tc>
          <w:tcPr>
            <w:tcW w:w="3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A609960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065586" w:rsidRPr="00FC6B4F" w14:paraId="3649129C" w14:textId="77777777" w:rsidTr="00065586">
        <w:trPr>
          <w:trHeight w:val="270"/>
        </w:trPr>
        <w:tc>
          <w:tcPr>
            <w:tcW w:w="56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A74E5AA" w14:textId="77777777" w:rsidR="00065586" w:rsidRPr="00892B3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</w:pPr>
            <w:r w:rsidRPr="00892B34"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  <w:t>Tystiolaeth o ymgynghori â myfyrwyr / cyn-fyfyrwyr</w:t>
            </w:r>
          </w:p>
        </w:tc>
        <w:tc>
          <w:tcPr>
            <w:tcW w:w="3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9B84F9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  <w:r w:rsidRPr="00FC6B4F">
              <w:rPr>
                <w:rFonts w:asciiTheme="minorHAnsi" w:hAnsiTheme="minorHAnsi" w:cstheme="minorHAnsi"/>
                <w:color w:val="000000"/>
                <w:sz w:val="24"/>
                <w:szCs w:val="24"/>
                <w:lang w:val="cy-GB"/>
              </w:rPr>
              <w:t xml:space="preserve">  </w:t>
            </w:r>
          </w:p>
        </w:tc>
      </w:tr>
      <w:tr w:rsidR="00065586" w:rsidRPr="00FC6B4F" w14:paraId="0B695375" w14:textId="77777777" w:rsidTr="00065586">
        <w:trPr>
          <w:trHeight w:val="270"/>
        </w:trPr>
        <w:tc>
          <w:tcPr>
            <w:tcW w:w="56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C5BAF75" w14:textId="77777777" w:rsidR="00065586" w:rsidRPr="00892B3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</w:pPr>
            <w:r w:rsidRPr="00892B34"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  <w:lang w:val="cy-GB"/>
              </w:rPr>
              <w:t>Ffurflenni cymeradwyo modiwlau newydd/diwygiedig, os yw'n briodol</w:t>
            </w:r>
          </w:p>
        </w:tc>
        <w:tc>
          <w:tcPr>
            <w:tcW w:w="3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466EB9A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62B3612E" w14:textId="77777777" w:rsidR="002E1210" w:rsidRPr="00FC6B4F" w:rsidRDefault="002E1210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298"/>
        <w:gridCol w:w="1050"/>
        <w:gridCol w:w="2615"/>
        <w:gridCol w:w="382"/>
        <w:gridCol w:w="2897"/>
      </w:tblGrid>
      <w:tr w:rsidR="00065586" w:rsidRPr="00FC6B4F" w14:paraId="2766E9C3" w14:textId="77777777" w:rsidTr="007F6964">
        <w:trPr>
          <w:trHeight w:val="270"/>
        </w:trPr>
        <w:tc>
          <w:tcPr>
            <w:tcW w:w="2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6A40BF6" w14:textId="77777777" w:rsidR="00065586" w:rsidRPr="004C1F50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</w:pPr>
            <w:r w:rsidRPr="004C1F50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lastRenderedPageBreak/>
              <w:t>Awdurdodi</w:t>
            </w:r>
          </w:p>
          <w:p w14:paraId="2E6BA593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2BBBDA2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</w:p>
        </w:tc>
      </w:tr>
      <w:tr w:rsidR="00065586" w:rsidRPr="00FC6B4F" w14:paraId="763B7EEB" w14:textId="77777777" w:rsidTr="007F6964">
        <w:trPr>
          <w:trHeight w:val="270"/>
        </w:trPr>
        <w:tc>
          <w:tcPr>
            <w:tcW w:w="9242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222A5B2" w14:textId="77777777" w:rsidR="00065586" w:rsidRPr="00FC6B4F" w:rsidRDefault="00065586" w:rsidP="00FC6B4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FC6B4F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 xml:space="preserve">MAE'N BWYSIG NODI NA FYDD FFURFLENNI'N CAEL EU DERBYN NES BOD POB LLOFNOD WEDI'I GAEL. </w:t>
            </w:r>
            <w:r w:rsidRPr="00EF7794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val="cy-GB"/>
              </w:rPr>
              <w:t>Dim ond llofnodion electronig neu enw wedi’i deipio gydag e-bost ategol gan y llofnodwr fydd yn cael eu derbyn.</w:t>
            </w:r>
            <w:r w:rsidRPr="00FC6B4F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065586" w:rsidRPr="00FC6B4F" w14:paraId="5B0F796F" w14:textId="77777777" w:rsidTr="007F6964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380F4BB" w14:textId="77777777" w:rsidR="00065586" w:rsidRPr="00EF779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EF779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>Llofnod Pennaeth yr Adran sy'n cynnig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5399168" w14:textId="77777777" w:rsidR="00065586" w:rsidRPr="00EF779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EF7794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C8C3D10" w14:textId="77777777" w:rsidR="00065586" w:rsidRPr="00EF7794" w:rsidRDefault="00314661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128056138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586" w:rsidRPr="00EF7794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065586" w:rsidRPr="00FC6B4F" w14:paraId="0B7272A4" w14:textId="77777777" w:rsidTr="007F6964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BB28371" w14:textId="77777777" w:rsidR="00065586" w:rsidRPr="00EF779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EF779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>Llofnod Penaethiaid adrannau eraill sy'n ymwneud â</w:t>
            </w:r>
            <w:r w:rsidR="00C80053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 xml:space="preserve"> darparu</w:t>
            </w:r>
            <w:r w:rsidRPr="00EF779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>'r cynllun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A698A61" w14:textId="77777777" w:rsidR="00065586" w:rsidRPr="00EF779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EF7794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EE5653" w14:textId="77777777" w:rsidR="00065586" w:rsidRPr="00EF7794" w:rsidRDefault="00314661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182222275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586" w:rsidRPr="00EF7794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065586" w:rsidRPr="00FC6B4F" w14:paraId="7B3CC2E6" w14:textId="77777777" w:rsidTr="007F6964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A4B1CE" w14:textId="77777777" w:rsidR="00065586" w:rsidRPr="00EF7794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EF779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>Y Gofrestrfa Academaidd - cyswllt Sicrhau a Gwerthuso Ansawdd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45F678" w14:textId="77777777" w:rsidR="00065586" w:rsidRPr="00FC6B4F" w:rsidRDefault="00065586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C0D09C5" w14:textId="77777777" w:rsidR="00065586" w:rsidRPr="00FC6B4F" w:rsidRDefault="00314661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8531502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586" w:rsidRPr="00FC6B4F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  <w:tr w:rsidR="00FC6B4F" w:rsidRPr="00011571" w14:paraId="615CC41A" w14:textId="77777777" w:rsidTr="007F6964">
        <w:trPr>
          <w:trHeight w:val="270"/>
        </w:trPr>
        <w:tc>
          <w:tcPr>
            <w:tcW w:w="9242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50DE6D1" w14:textId="77777777" w:rsidR="00FC6B4F" w:rsidRPr="00C80053" w:rsidRDefault="00C80053" w:rsidP="007F6964">
            <w:pPr>
              <w:spacing w:before="240"/>
              <w:rPr>
                <w:rFonts w:cs="Arial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C80053">
              <w:rPr>
                <w:rFonts w:cs="Arial"/>
                <w:b/>
                <w:bCs/>
                <w:color w:val="365F91"/>
                <w:sz w:val="24"/>
                <w:szCs w:val="24"/>
                <w:lang w:val="cy-GB"/>
              </w:rPr>
              <w:t>Rwy'n cadarnhau yr ymgynghorwyd â mi ynglŷn â goblygiadau adnoddau'r cynnig uchod yng nghyswllt gofynion amserlen / gofod addysgu, adnoddau dysgu, a TG / e-ddysgu.</w:t>
            </w:r>
          </w:p>
        </w:tc>
      </w:tr>
      <w:tr w:rsidR="00FC6B4F" w:rsidRPr="00011571" w14:paraId="78F9ECA2" w14:textId="77777777" w:rsidTr="007F6964">
        <w:trPr>
          <w:trHeight w:val="1358"/>
        </w:trPr>
        <w:tc>
          <w:tcPr>
            <w:tcW w:w="334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EDC1407" w14:textId="77777777" w:rsidR="00FC6B4F" w:rsidRPr="00011571" w:rsidRDefault="00FC6B4F" w:rsidP="00FC6B4F">
            <w:pPr>
              <w:spacing w:before="240"/>
              <w:rPr>
                <w:rFonts w:cs="Arial"/>
                <w:b/>
                <w:bCs/>
                <w:i/>
                <w:color w:val="1F497D"/>
                <w:lang w:val="cy-GB"/>
              </w:rPr>
            </w:pPr>
            <w:r w:rsidRPr="00011571">
              <w:rPr>
                <w:rFonts w:cs="Arial"/>
                <w:b/>
                <w:bCs/>
                <w:i/>
                <w:color w:val="1F497D"/>
                <w:lang w:val="cy-GB"/>
              </w:rPr>
              <w:t>Gwasanaethau Gwybodaeth (cysylltwch â Gwasanaethau Cwsmeriaid a Chysylltiadau Academaidd (</w:t>
            </w:r>
            <w:hyperlink r:id="rId12" w:history="1">
              <w:r w:rsidRPr="005E6654">
                <w:rPr>
                  <w:rStyle w:val="Hyperlink"/>
                  <w:rFonts w:cs="Arial"/>
                  <w:b/>
                  <w:bCs/>
                  <w:i/>
                  <w:lang w:val="cy-GB"/>
                </w:rPr>
                <w:t>nrj@aber.ac.uk</w:t>
              </w:r>
            </w:hyperlink>
            <w:r w:rsidRPr="00011571">
              <w:rPr>
                <w:rFonts w:cs="Arial"/>
                <w:b/>
                <w:bCs/>
                <w:i/>
                <w:color w:val="1F497D"/>
                <w:lang w:val="cy-GB"/>
              </w:rPr>
              <w:t xml:space="preserve"> / </w:t>
            </w:r>
            <w:hyperlink r:id="rId13" w:history="1">
              <w:r w:rsidRPr="005E6654">
                <w:rPr>
                  <w:rStyle w:val="Hyperlink"/>
                  <w:rFonts w:cs="Arial"/>
                  <w:b/>
                  <w:bCs/>
                  <w:i/>
                  <w:lang w:val="cy-GB"/>
                </w:rPr>
                <w:t>eak@aber.ac.uk</w:t>
              </w:r>
            </w:hyperlink>
            <w:r w:rsidRPr="00011571">
              <w:rPr>
                <w:rFonts w:cs="Arial"/>
                <w:b/>
                <w:bCs/>
                <w:i/>
                <w:color w:val="1F497D"/>
                <w:lang w:val="cy-GB"/>
              </w:rPr>
              <w:t>)</w:t>
            </w:r>
          </w:p>
        </w:tc>
        <w:tc>
          <w:tcPr>
            <w:tcW w:w="299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BF930AE" w14:textId="77777777" w:rsidR="00FC6B4F" w:rsidRPr="00011571" w:rsidRDefault="00FC6B4F" w:rsidP="007F6964">
            <w:pPr>
              <w:spacing w:before="240"/>
              <w:rPr>
                <w:rFonts w:cs="Book Antiqua"/>
                <w:color w:val="808080"/>
                <w:lang w:val="cy-GB"/>
              </w:rPr>
            </w:pPr>
            <w:r w:rsidRPr="0001157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  <w:tc>
          <w:tcPr>
            <w:tcW w:w="2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1CD3869" w14:textId="77777777" w:rsidR="00FC6B4F" w:rsidRPr="00011571" w:rsidRDefault="00314661" w:rsidP="007F6964">
            <w:pPr>
              <w:spacing w:before="240"/>
              <w:rPr>
                <w:lang w:val="cy-GB"/>
              </w:rPr>
            </w:pPr>
            <w:sdt>
              <w:sdtPr>
                <w:rPr>
                  <w:lang w:val="cy-GB"/>
                </w:rPr>
                <w:id w:val="-184508180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6B4F" w:rsidRPr="0025327D">
                  <w:rPr>
                    <w:lang w:val="cy-GB"/>
                  </w:rPr>
                  <w:t>Cliciwch i deipio’r dyddiad.</w:t>
                </w:r>
              </w:sdtContent>
            </w:sdt>
          </w:p>
        </w:tc>
      </w:tr>
    </w:tbl>
    <w:p w14:paraId="26F7F08C" w14:textId="77777777" w:rsidR="00065586" w:rsidRPr="00FC6B4F" w:rsidRDefault="00065586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743"/>
        <w:gridCol w:w="2499"/>
      </w:tblGrid>
      <w:tr w:rsidR="005C2E4E" w:rsidRPr="00FC6B4F" w14:paraId="30521DE0" w14:textId="77777777" w:rsidTr="007F6964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0D401B4" w14:textId="77777777" w:rsidR="005C2E4E" w:rsidRPr="00FC6B4F" w:rsidRDefault="00C80053" w:rsidP="00FC6B4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 xml:space="preserve">2      </w:t>
            </w:r>
            <w:r w:rsidRPr="00C80053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>Penderfyniad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 xml:space="preserve"> y</w:t>
            </w:r>
            <w:r w:rsidRPr="00C80053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 xml:space="preserve"> Panel Cymeradwyo </w:t>
            </w:r>
            <w:r w:rsidR="00417ABC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 xml:space="preserve">Cynlluniau </w:t>
            </w:r>
            <w:r w:rsidRPr="00C80053">
              <w:rPr>
                <w:rFonts w:asciiTheme="minorHAnsi" w:hAnsiTheme="minorHAnsi" w:cstheme="minorHAnsi"/>
                <w:bCs/>
                <w:i/>
                <w:iCs/>
                <w:color w:val="FFFFFF"/>
                <w:sz w:val="24"/>
                <w:szCs w:val="24"/>
                <w:lang w:val="cy-GB"/>
              </w:rPr>
              <w:t>(i'w lenwi gan y Gofrestrfa Academaidd)</w:t>
            </w:r>
          </w:p>
        </w:tc>
      </w:tr>
      <w:tr w:rsidR="005C2E4E" w:rsidRPr="00FC6B4F" w14:paraId="5A0E8313" w14:textId="77777777" w:rsidTr="007F6964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950D8CA" w14:textId="77777777" w:rsidR="005C2E4E" w:rsidRPr="00C80053" w:rsidRDefault="00C80053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C80053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lastRenderedPageBreak/>
              <w:t>Penderfyniad y Panel Cymeradwyo</w:t>
            </w:r>
            <w:r w:rsidR="00417AB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 xml:space="preserve"> Cynlluniau</w:t>
            </w:r>
            <w:r w:rsidRPr="00C80053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 xml:space="preserve"> (cymeradwyo diamod, cymeradwyo gyda mân-ddiwygiadau, cymeradwyo amodol, cyfeirio’n ôl i’r Adran, gwrthod ar sail Sicrhau Ansawdd yn unig</w:t>
            </w:r>
            <w:r w:rsidR="00CE48C8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)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99A2FD" w14:textId="77777777" w:rsidR="005C2E4E" w:rsidRPr="00FC6B4F" w:rsidRDefault="005C2E4E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80053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</w:t>
            </w:r>
            <w:r w:rsidRPr="00FC6B4F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.</w:t>
            </w:r>
          </w:p>
        </w:tc>
      </w:tr>
      <w:tr w:rsidR="005C2E4E" w:rsidRPr="00FC6B4F" w14:paraId="72D4C83D" w14:textId="77777777" w:rsidTr="007F6964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9C74E75" w14:textId="77777777" w:rsidR="005C2E4E" w:rsidRPr="00C80053" w:rsidRDefault="005C2E4E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C80053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Dyddiad y cyfarfod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E19E78C" w14:textId="77777777" w:rsidR="005C2E4E" w:rsidRPr="00FC6B4F" w:rsidRDefault="00314661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66860487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E4E" w:rsidRPr="00C80053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5C2E4E" w:rsidRPr="00FC6B4F" w14:paraId="14E6D2FA" w14:textId="77777777" w:rsidTr="007F6964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812B907" w14:textId="77777777" w:rsidR="005C2E4E" w:rsidRPr="00C80053" w:rsidRDefault="005C2E4E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C80053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Os yw’n cael ei gyfeirio’n ôl i’r Adran: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513EE6" w14:textId="77777777" w:rsidR="005C2E4E" w:rsidRPr="00FC6B4F" w:rsidRDefault="005C2E4E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2E4E" w:rsidRPr="00FC6B4F" w14:paraId="189EDCC3" w14:textId="77777777" w:rsidTr="007F6964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63876FE" w14:textId="77777777" w:rsidR="005C2E4E" w:rsidRPr="00C80053" w:rsidRDefault="005C2E4E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C80053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Dyddiad y cyfarfod pan ailystyriwyd y cynnig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F39D49F" w14:textId="77777777" w:rsidR="005C2E4E" w:rsidRPr="00FC6B4F" w:rsidRDefault="00314661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129451668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E4E" w:rsidRPr="00C80053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5C2E4E" w:rsidRPr="00FC6B4F" w14:paraId="3FEFE24B" w14:textId="77777777" w:rsidTr="007F6964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187E834" w14:textId="77777777" w:rsidR="005C2E4E" w:rsidRPr="00C80053" w:rsidRDefault="005C2E4E" w:rsidP="00FC6B4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C80053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Dyddiad y cyfarfod pan roddwyd cymeradwyaeth i’r cynnig i symud ymlaen i’r cam nesaf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5E3D1AD" w14:textId="77777777" w:rsidR="005C2E4E" w:rsidRPr="00FC6B4F" w:rsidRDefault="00314661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147918424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E4E" w:rsidRPr="00C80053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5C2E4E" w:rsidRPr="00FC6B4F" w14:paraId="25FE860D" w14:textId="77777777" w:rsidTr="007F6964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0C9283E" w14:textId="77777777" w:rsidR="005C2E4E" w:rsidRPr="00C80053" w:rsidRDefault="005C2E4E" w:rsidP="00FC6B4F">
            <w:pPr>
              <w:spacing w:before="240" w:after="0" w:line="360" w:lineRule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</w:pPr>
            <w:r w:rsidRPr="00C80053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Cyfarfodydd ychwanegol os oes angen (rhestrwch y cyfarfodydd a'r dyddiadau)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019B9EC" w14:textId="77777777" w:rsidR="005C2E4E" w:rsidRPr="00FC6B4F" w:rsidRDefault="00314661" w:rsidP="00FC6B4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53347296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E4E" w:rsidRPr="00C80053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</w:tbl>
    <w:p w14:paraId="3069692E" w14:textId="77777777" w:rsidR="00065586" w:rsidRPr="00FC6B4F" w:rsidRDefault="00065586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p w14:paraId="56F4D5FD" w14:textId="77777777" w:rsidR="002E1210" w:rsidRPr="00FC6B4F" w:rsidRDefault="00446E50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FC6B4F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114300" distR="114300" wp14:anchorId="5F7BA98A" wp14:editId="2623F345">
                <wp:extent cx="6185535" cy="3873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0E831F" id="Rectangle 3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OmgBKS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tbl>
      <w:tblPr>
        <w:tblStyle w:val="GridTable4-Accent11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0B4494" w:rsidRPr="00FC6B4F" w14:paraId="7784715E" w14:textId="77777777" w:rsidTr="007F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9C2214E" w14:textId="77777777" w:rsidR="000B4494" w:rsidRPr="00FC6B4F" w:rsidRDefault="00A51FFD" w:rsidP="00FC6B4F">
            <w:pPr>
              <w:spacing w:before="240" w:after="24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C1F50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4"/>
                <w:lang w:val="cy-GB"/>
              </w:rPr>
              <w:t xml:space="preserve">Ymateb i argymhellion </w:t>
            </w:r>
            <w:r w:rsidR="00417ABC" w:rsidRPr="004C1F50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4"/>
                <w:lang w:val="cy-GB"/>
              </w:rPr>
              <w:t xml:space="preserve">y </w:t>
            </w:r>
            <w:r w:rsidRPr="004C1F50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4"/>
                <w:lang w:val="cy-GB"/>
              </w:rPr>
              <w:t>Panel Cymeradwyo Cynllun</w:t>
            </w:r>
            <w:r w:rsidR="00417ABC" w:rsidRPr="004C1F50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4"/>
                <w:lang w:val="cy-GB"/>
              </w:rPr>
              <w:t>iau</w:t>
            </w:r>
            <w:r w:rsidRPr="004C1F50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2EFE20A8" w14:textId="77777777" w:rsidR="000B4494" w:rsidRPr="003758C3" w:rsidRDefault="000B4494" w:rsidP="00FC6B4F">
      <w:pPr>
        <w:shd w:val="clear" w:color="auto" w:fill="FFFFFF"/>
        <w:spacing w:after="300" w:line="360" w:lineRule="auto"/>
        <w:outlineLvl w:val="2"/>
        <w:rPr>
          <w:rFonts w:asciiTheme="minorHAnsi" w:eastAsia="Times New Roman" w:hAnsiTheme="minorHAnsi" w:cstheme="minorHAnsi"/>
          <w:color w:val="ED7D31" w:themeColor="accent2"/>
          <w:sz w:val="24"/>
          <w:szCs w:val="24"/>
          <w:lang w:eastAsia="en-GB"/>
        </w:rPr>
      </w:pPr>
    </w:p>
    <w:p w14:paraId="66378A19" w14:textId="77777777" w:rsidR="002E1210" w:rsidRPr="003758C3" w:rsidRDefault="002E1210" w:rsidP="00FC6B4F">
      <w:pPr>
        <w:spacing w:line="360" w:lineRule="auto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</w:p>
    <w:p w14:paraId="7BB9BC57" w14:textId="77777777" w:rsidR="002E1210" w:rsidRPr="003758C3" w:rsidRDefault="002E1210" w:rsidP="00FC6B4F">
      <w:pPr>
        <w:spacing w:line="360" w:lineRule="auto"/>
        <w:rPr>
          <w:rFonts w:asciiTheme="minorHAnsi" w:hAnsiTheme="minorHAnsi" w:cstheme="minorHAnsi"/>
          <w:color w:val="ED7D31" w:themeColor="accent2"/>
          <w:sz w:val="24"/>
          <w:szCs w:val="24"/>
          <w:lang w:val="cy-GB"/>
        </w:rPr>
      </w:pPr>
    </w:p>
    <w:p w14:paraId="1F7B5EF4" w14:textId="77777777" w:rsidR="002E1210" w:rsidRPr="00FC6B4F" w:rsidRDefault="003758C3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FC6B4F">
        <w:rPr>
          <w:rFonts w:asciiTheme="minorHAnsi" w:hAnsiTheme="minorHAnsi" w:cstheme="minorHAnsi"/>
          <w:b/>
          <w:bCs/>
          <w:noProof/>
          <w:color w:val="5B9BD5" w:themeColor="accent1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385344" wp14:editId="27DF3032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5848350" cy="1336675"/>
                <wp:effectExtent l="0" t="0" r="19050" b="15875"/>
                <wp:wrapTight wrapText="bothSides">
                  <wp:wrapPolygon edited="0">
                    <wp:start x="0" y="0"/>
                    <wp:lineTo x="0" y="21549"/>
                    <wp:lineTo x="21600" y="21549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33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0C890" w14:textId="77777777" w:rsidR="000B4494" w:rsidRPr="003758C3" w:rsidRDefault="00D54C1F" w:rsidP="000B4494">
                            <w:pPr>
                              <w:spacing w:after="240" w:line="360" w:lineRule="auto"/>
                              <w:rPr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758C3">
                              <w:rPr>
                                <w:rFonts w:cs="Arial"/>
                                <w:b/>
                                <w:i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Cyfarwyddiadau</w:t>
                            </w:r>
                            <w:r w:rsidR="000B4494" w:rsidRPr="003758C3">
                              <w:rPr>
                                <w:rFonts w:cs="Arial"/>
                                <w:b/>
                                <w:i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0B4494" w:rsidRPr="003758C3">
                              <w:rPr>
                                <w:rFonts w:cs="Arial"/>
                                <w:b/>
                                <w:i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br/>
                            </w:r>
                            <w:r w:rsidRP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Gwahoddir yr adran i</w:t>
                            </w:r>
                            <w:r w:rsidR="00E20029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roi sylw</w:t>
                            </w:r>
                            <w:r w:rsidRP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i argymhellion y panel drwy gyflwyno blaenddalen </w:t>
                            </w:r>
                            <w:r w:rsidR="00E20029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yn nodi’r</w:t>
                            </w:r>
                            <w:r w:rsid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ymateb </w:t>
                            </w:r>
                            <w:r w:rsidRP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i bob</w:t>
                            </w:r>
                            <w:r w:rsidR="0021420A" w:rsidRP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argymhell</w:t>
                            </w:r>
                            <w:r w:rsidR="00585D6A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iad</w:t>
                            </w:r>
                            <w:r w:rsidRP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, neu drwy ddiweddaru’r dogfennau os argymhell</w:t>
                            </w:r>
                            <w:r w:rsid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wyd</w:t>
                            </w:r>
                            <w:r w:rsidRPr="003758C3">
                              <w:rPr>
                                <w:rFonts w:eastAsiaTheme="minorEastAsia" w:cstheme="minorHAnsi"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 xml:space="preserve"> hynny.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5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35pt;margin-top:0;width:460.5pt;height:10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" fillcolor="white [3201]" strokecolor="#70ad47 [3209]" strokeweight="1pt">
                <v:textbox>
                  <w:txbxContent>
                    <w:p w14:paraId="3140C890" w14:textId="77777777" w:rsidR="000B4494" w:rsidRPr="003758C3" w:rsidRDefault="00D54C1F" w:rsidP="000B4494">
                      <w:pPr>
                        <w:spacing w:after="240" w:line="360" w:lineRule="auto"/>
                        <w:rPr>
                          <w:color w:val="ED7D31" w:themeColor="accent2"/>
                          <w:sz w:val="24"/>
                          <w:szCs w:val="24"/>
                          <w:lang w:val="cy-GB"/>
                        </w:rPr>
                      </w:pPr>
                      <w:r w:rsidRPr="003758C3">
                        <w:rPr>
                          <w:rFonts w:cs="Arial"/>
                          <w:b/>
                          <w:i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Cyfarwyddiadau</w:t>
                      </w:r>
                      <w:r w:rsidR="000B4494" w:rsidRPr="003758C3">
                        <w:rPr>
                          <w:rFonts w:cs="Arial"/>
                          <w:b/>
                          <w:i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0B4494" w:rsidRPr="003758C3">
                        <w:rPr>
                          <w:rFonts w:cs="Arial"/>
                          <w:b/>
                          <w:i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br/>
                      </w:r>
                      <w:r w:rsidRP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Gwahoddir yr adran i</w:t>
                      </w:r>
                      <w:r w:rsidR="00E20029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roi sylw</w:t>
                      </w:r>
                      <w:r w:rsidRP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i argymhellion y panel drwy gyflwyno blaenddalen </w:t>
                      </w:r>
                      <w:r w:rsidR="00E20029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yn nodi’r</w:t>
                      </w:r>
                      <w:r w:rsid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ymateb </w:t>
                      </w:r>
                      <w:r w:rsidRP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i bob</w:t>
                      </w:r>
                      <w:r w:rsidR="0021420A" w:rsidRP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argymhell</w:t>
                      </w:r>
                      <w:r w:rsidR="00585D6A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iad</w:t>
                      </w:r>
                      <w:r w:rsidRP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, neu drwy ddiweddaru’r dogfennau os argymhell</w:t>
                      </w:r>
                      <w:r w:rsid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wyd</w:t>
                      </w:r>
                      <w:r w:rsidRPr="003758C3">
                        <w:rPr>
                          <w:rFonts w:eastAsiaTheme="minorEastAsia" w:cstheme="minorHAnsi"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 xml:space="preserve"> hynny.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6E50" w:rsidRPr="00FC6B4F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114300" distR="114300" wp14:anchorId="3848B57F" wp14:editId="58679FFA">
                <wp:extent cx="6185535" cy="3873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4A2B3A" id="Rectangle 7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I4oiPy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14:paraId="5AF6682B" w14:textId="77777777" w:rsidR="002E1210" w:rsidRPr="00FC6B4F" w:rsidRDefault="002E1210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2E1210" w:rsidRPr="00FC6B4F" w14:paraId="28DE98EA" w14:textId="77777777">
        <w:trPr>
          <w:trHeight w:val="26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3A0715EF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E14346" w14:textId="77777777" w:rsidR="002E1210" w:rsidRPr="00FC6B4F" w:rsidRDefault="00446E50" w:rsidP="00FC6B4F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</w:pPr>
            <w:r w:rsidRPr="00FC6B4F"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  <w:t xml:space="preserve">Ffurflen Datblygu Cynllun </w:t>
            </w:r>
            <w:r w:rsidR="000B4494" w:rsidRPr="00FC6B4F"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  <w:t>1.2</w:t>
            </w:r>
            <w:r w:rsidR="00FC6B4F"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  <w:t xml:space="preserve"> (SDF1.2)</w:t>
            </w:r>
          </w:p>
        </w:tc>
      </w:tr>
      <w:tr w:rsidR="002E1210" w:rsidRPr="00FC6B4F" w14:paraId="198E5A6C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7E9D2398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6B6F35" w14:textId="5B7BE603" w:rsidR="002E1210" w:rsidRPr="00FC6B4F" w:rsidRDefault="000E4392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5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4D964129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84E93F2" w14:textId="3B33E7AB" w:rsidR="002E1210" w:rsidRPr="00FC6B4F" w:rsidRDefault="000B4494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Medi 202</w:t>
            </w:r>
            <w:r w:rsidR="000E4392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3</w:t>
            </w:r>
          </w:p>
        </w:tc>
      </w:tr>
      <w:tr w:rsidR="002E1210" w:rsidRPr="00FC6B4F" w14:paraId="5D5298CE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52F9ADC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0E549130" w14:textId="514B5826" w:rsidR="002E1210" w:rsidRPr="00417ABC" w:rsidRDefault="000E4392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cy-GB"/>
              </w:rPr>
              <w:t>JACS code removed from 3.5</w:t>
            </w:r>
          </w:p>
        </w:tc>
      </w:tr>
      <w:tr w:rsidR="002E1210" w:rsidRPr="00FC6B4F" w14:paraId="01C0EE09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4BD03C8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6ED8B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613B7D4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7FFAB0" w14:textId="52817927" w:rsidR="002E1210" w:rsidRPr="00FC6B4F" w:rsidRDefault="000B4494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Medi 202</w:t>
            </w:r>
            <w:r w:rsidR="000E4392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3</w:t>
            </w:r>
          </w:p>
        </w:tc>
      </w:tr>
      <w:tr w:rsidR="002E1210" w:rsidRPr="00FC6B4F" w14:paraId="1BD2A4FE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178764E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5F8087" w14:textId="77777777" w:rsidR="002E1210" w:rsidRPr="00FC6B4F" w:rsidRDefault="00446E50" w:rsidP="00FC6B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 Tîm Sicrhau a Gwella Ansawdd: </w:t>
            </w:r>
            <w:hyperlink r:id="rId14">
              <w:r w:rsidRPr="00FC6B4F">
                <w:rPr>
                  <w:rStyle w:val="InternetLink"/>
                  <w:rFonts w:asciiTheme="minorHAnsi" w:hAnsiTheme="minorHAnsi" w:cstheme="minorHAnsi"/>
                  <w:sz w:val="24"/>
                  <w:szCs w:val="24"/>
                  <w:lang w:val="cy-GB"/>
                </w:rPr>
                <w:t>qaestaff@aber.ac.uk</w:t>
              </w:r>
            </w:hyperlink>
            <w:r w:rsidRPr="00FC6B4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B1077F7" w14:textId="77777777" w:rsidR="002E1210" w:rsidRPr="00FC6B4F" w:rsidRDefault="002E1210" w:rsidP="00FC6B4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sectPr w:rsidR="002E1210" w:rsidRPr="00FC6B4F" w:rsidSect="00855DA2">
      <w:headerReference w:type="first" r:id="rId15"/>
      <w:pgSz w:w="11906" w:h="16838"/>
      <w:pgMar w:top="1701" w:right="1021" w:bottom="1701" w:left="1021" w:header="1440" w:footer="144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1132" w14:textId="77777777" w:rsidR="000776A8" w:rsidRDefault="000776A8">
      <w:pPr>
        <w:spacing w:after="0" w:line="240" w:lineRule="auto"/>
      </w:pPr>
      <w:r>
        <w:separator/>
      </w:r>
    </w:p>
  </w:endnote>
  <w:endnote w:type="continuationSeparator" w:id="0">
    <w:p w14:paraId="20B9A96D" w14:textId="77777777" w:rsidR="000776A8" w:rsidRDefault="0007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27AB" w14:textId="77777777" w:rsidR="000776A8" w:rsidRDefault="000776A8">
      <w:pPr>
        <w:spacing w:after="0" w:line="240" w:lineRule="auto"/>
      </w:pPr>
      <w:r>
        <w:separator/>
      </w:r>
    </w:p>
  </w:footnote>
  <w:footnote w:type="continuationSeparator" w:id="0">
    <w:p w14:paraId="0FA83260" w14:textId="77777777" w:rsidR="000776A8" w:rsidRDefault="0007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AC03" w14:textId="77777777" w:rsidR="00855DA2" w:rsidRPr="00DE6B84" w:rsidRDefault="00855DA2" w:rsidP="00855DA2">
    <w:pPr>
      <w:pStyle w:val="Header"/>
      <w:jc w:val="center"/>
      <w:rPr>
        <w:rFonts w:eastAsia="Times New Roman" w:cs="Times New Roman"/>
        <w:b/>
        <w:bCs/>
        <w:color w:val="383735"/>
        <w:lang w:val="cy-GB" w:eastAsia="en-GB"/>
      </w:rPr>
    </w:pPr>
    <w:r w:rsidRPr="00DE6B84">
      <w:rPr>
        <w:rFonts w:eastAsia="Times New Roman" w:cs="Times New Roman"/>
        <w:b/>
        <w:bCs/>
        <w:color w:val="383735"/>
        <w:lang w:val="cy-GB" w:eastAsia="en-GB"/>
      </w:rPr>
      <w:t>Llwybr Cymeradwyo y Weithrediaeth – Ffurflen Datblygu Cynllun 1.2 (SDF1.2)</w:t>
    </w:r>
  </w:p>
  <w:p w14:paraId="2BE4C569" w14:textId="77777777" w:rsidR="00DE6B84" w:rsidRPr="00DE6B84" w:rsidRDefault="00DE6B84" w:rsidP="00855DA2">
    <w:pPr>
      <w:pStyle w:val="Header"/>
      <w:jc w:val="center"/>
      <w:rPr>
        <w:rFonts w:eastAsia="Times New Roman" w:cs="Times New Roman"/>
        <w:b/>
        <w:bCs/>
        <w:color w:val="383735"/>
        <w:lang w:val="cy-GB" w:eastAsia="en-GB"/>
      </w:rPr>
    </w:pPr>
  </w:p>
  <w:p w14:paraId="02760A37" w14:textId="77777777" w:rsidR="00DE6B84" w:rsidRPr="00DE6B84" w:rsidRDefault="00DE6B84" w:rsidP="00855DA2">
    <w:pPr>
      <w:pStyle w:val="Header"/>
      <w:jc w:val="center"/>
      <w:rPr>
        <w:rFonts w:eastAsia="Times New Roman" w:cs="Times New Roman"/>
        <w:b/>
        <w:bCs/>
        <w:color w:val="383735"/>
        <w:lang w:val="cy-GB" w:eastAsia="en-GB"/>
      </w:rPr>
    </w:pPr>
    <w:r w:rsidRPr="00DE6B84">
      <w:rPr>
        <w:rFonts w:cs="Calibri"/>
        <w:b/>
        <w:bCs/>
        <w:color w:val="000000"/>
        <w:shd w:val="clear" w:color="auto" w:fill="FFFFFF"/>
        <w:lang w:val="cy-GB"/>
      </w:rPr>
      <w:t>(newid neu ad-drefnu sylweddol, darpariaeth newydd, goblygiadau adnoddau, goblygiadau ar lefel prifysgol)</w:t>
    </w:r>
  </w:p>
  <w:p w14:paraId="057294E2" w14:textId="77777777" w:rsidR="00855DA2" w:rsidRDefault="00855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A37"/>
    <w:multiLevelType w:val="multilevel"/>
    <w:tmpl w:val="E09EB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B7730"/>
    <w:multiLevelType w:val="multilevel"/>
    <w:tmpl w:val="6B62E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5777334">
    <w:abstractNumId w:val="1"/>
  </w:num>
  <w:num w:numId="2" w16cid:durableId="47318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10"/>
    <w:rsid w:val="00012155"/>
    <w:rsid w:val="00047504"/>
    <w:rsid w:val="00065586"/>
    <w:rsid w:val="000776A8"/>
    <w:rsid w:val="000A713C"/>
    <w:rsid w:val="000B4494"/>
    <w:rsid w:val="000E4392"/>
    <w:rsid w:val="000F4445"/>
    <w:rsid w:val="001049B3"/>
    <w:rsid w:val="00115E4E"/>
    <w:rsid w:val="00154CBF"/>
    <w:rsid w:val="001C14EF"/>
    <w:rsid w:val="001C2443"/>
    <w:rsid w:val="0020224E"/>
    <w:rsid w:val="0021420A"/>
    <w:rsid w:val="002E1210"/>
    <w:rsid w:val="003758C3"/>
    <w:rsid w:val="00417ABC"/>
    <w:rsid w:val="00422ACF"/>
    <w:rsid w:val="00446E50"/>
    <w:rsid w:val="00452753"/>
    <w:rsid w:val="00454A02"/>
    <w:rsid w:val="00472C2C"/>
    <w:rsid w:val="004941E3"/>
    <w:rsid w:val="004B4F3A"/>
    <w:rsid w:val="004C1F50"/>
    <w:rsid w:val="004E46B5"/>
    <w:rsid w:val="004E5C34"/>
    <w:rsid w:val="004F2C8D"/>
    <w:rsid w:val="005506A6"/>
    <w:rsid w:val="00585D6A"/>
    <w:rsid w:val="005C2E4E"/>
    <w:rsid w:val="005D657B"/>
    <w:rsid w:val="00643AB4"/>
    <w:rsid w:val="00675365"/>
    <w:rsid w:val="006A4966"/>
    <w:rsid w:val="00716959"/>
    <w:rsid w:val="00744AEB"/>
    <w:rsid w:val="00812568"/>
    <w:rsid w:val="00820020"/>
    <w:rsid w:val="00855DA2"/>
    <w:rsid w:val="00892B34"/>
    <w:rsid w:val="008D46D9"/>
    <w:rsid w:val="00923752"/>
    <w:rsid w:val="009908FB"/>
    <w:rsid w:val="00A00A07"/>
    <w:rsid w:val="00A51FFD"/>
    <w:rsid w:val="00AC6F71"/>
    <w:rsid w:val="00AD5B3B"/>
    <w:rsid w:val="00AE54E4"/>
    <w:rsid w:val="00B051B8"/>
    <w:rsid w:val="00B323CB"/>
    <w:rsid w:val="00BB2263"/>
    <w:rsid w:val="00BC6FCB"/>
    <w:rsid w:val="00C12850"/>
    <w:rsid w:val="00C24E4E"/>
    <w:rsid w:val="00C80053"/>
    <w:rsid w:val="00CA585D"/>
    <w:rsid w:val="00CE48C8"/>
    <w:rsid w:val="00D54C1F"/>
    <w:rsid w:val="00D615C6"/>
    <w:rsid w:val="00DE6B84"/>
    <w:rsid w:val="00E20029"/>
    <w:rsid w:val="00E6167B"/>
    <w:rsid w:val="00EC2DD9"/>
    <w:rsid w:val="00EF7794"/>
    <w:rsid w:val="00FC6B4F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EE74"/>
  <w15:docId w15:val="{2C6415CB-8FB6-4FF0-842E-C1D422D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Cs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color w:val="1F497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ListParagraph">
    <w:name w:val="List Paragraph"/>
    <w:basedOn w:val="Normal"/>
    <w:qFormat/>
    <w:pPr>
      <w:widowControl w:val="0"/>
      <w:spacing w:after="0" w:line="240" w:lineRule="auto"/>
      <w:ind w:left="720"/>
      <w:contextualSpacing/>
    </w:pPr>
    <w:rPr>
      <w:rFonts w:ascii="New York" w:eastAsia="Times New Roman" w:hAnsi="New York" w:cs="New York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customStyle="1" w:styleId="GridTable4-Accent11">
    <w:name w:val="Grid Table 4 - Accent 11"/>
    <w:basedOn w:val="TableNormal"/>
    <w:uiPriority w:val="49"/>
    <w:rsid w:val="00065586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FC6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1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cademic-registry/handbook/dev-review/" TargetMode="External"/><Relationship Id="rId13" Type="http://schemas.openxmlformats.org/officeDocument/2006/relationships/hyperlink" Target="mailto:eak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r.ac.uk/en/aqro/handbook/dev-review/" TargetMode="External"/><Relationship Id="rId12" Type="http://schemas.openxmlformats.org/officeDocument/2006/relationships/hyperlink" Target="mailto:nrj@aber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ea01.safelinks.protection.outlook.com/?url=https%3A%2F%2Fwww.hesa.ac.uk%2Finnovation%2Fhecos&amp;data=02|01||7ee8ac68fa88470776de08d68064d902|d47b090e3f5a4ca084d09f89d269f175|0|0|636837567951283677&amp;sdata=7%2F7KMyamYmeBKmChAoa04eXPAG%2FA%2BUMQ4hT%2BFIBoXTE%3D&amp;reserve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ber.ac.uk/cy/academic-registry/handbook/dev-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en/aqro/handbook/dev-review/" TargetMode="External"/><Relationship Id="rId14" Type="http://schemas.openxmlformats.org/officeDocument/2006/relationships/hyperlink" Target="mailto:qaestaf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Bertenshaw [kkb]</dc:creator>
  <dc:description/>
  <cp:lastModifiedBy>Kerry Bertenshaw [kkb] (Staff)</cp:lastModifiedBy>
  <cp:revision>3</cp:revision>
  <dcterms:created xsi:type="dcterms:W3CDTF">2023-08-17T12:14:00Z</dcterms:created>
  <dcterms:modified xsi:type="dcterms:W3CDTF">2023-08-17T12:14:00Z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