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3451C" w14:textId="77777777" w:rsidR="00D7578F" w:rsidRDefault="00976367">
      <w:pPr>
        <w:spacing w:before="240" w:after="240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10160" distL="114300" distR="126365" simplePos="0" relativeHeight="7" behindDoc="1" locked="0" layoutInCell="1" allowOverlap="1" wp14:anchorId="78547EDD" wp14:editId="5C93D8F2">
                <wp:simplePos x="0" y="0"/>
                <wp:positionH relativeFrom="column">
                  <wp:posOffset>5715</wp:posOffset>
                </wp:positionH>
                <wp:positionV relativeFrom="paragraph">
                  <wp:posOffset>40005</wp:posOffset>
                </wp:positionV>
                <wp:extent cx="6179820" cy="543877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040" cy="543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AFF9D1B" w14:textId="77777777" w:rsidR="00D7578F" w:rsidRPr="00903DC4" w:rsidRDefault="00976367">
                            <w:pPr>
                              <w:pStyle w:val="FrameContents"/>
                              <w:spacing w:after="240"/>
                              <w:jc w:val="both"/>
                              <w:rPr>
                                <w:lang w:val="cy-GB"/>
                              </w:rPr>
                            </w:pPr>
                            <w:r w:rsidRPr="00903DC4">
                              <w:rPr>
                                <w:rFonts w:cs="Arial"/>
                                <w:b/>
                                <w:i/>
                                <w:color w:val="E36C0A"/>
                                <w:lang w:val="cy-GB"/>
                              </w:rPr>
                              <w:t xml:space="preserve">Cyfarwyddiadau </w:t>
                            </w:r>
                            <w:r w:rsidRPr="00903DC4">
                              <w:rPr>
                                <w:rFonts w:cs="Arial"/>
                                <w:b/>
                                <w:i/>
                                <w:color w:val="E36C0A"/>
                                <w:lang w:val="cy-GB"/>
                              </w:rPr>
                              <w:br/>
                            </w:r>
                            <w:r w:rsidRPr="00903DC4">
                              <w:rPr>
                                <w:rFonts w:cs="Arial"/>
                                <w:b/>
                                <w:i/>
                                <w:color w:val="E36C0A"/>
                                <w:lang w:val="cy-GB"/>
                              </w:rPr>
                              <w:br/>
                            </w:r>
                            <w:r w:rsidRPr="00903DC4">
                              <w:rPr>
                                <w:rFonts w:ascii="Calibri" w:hAnsi="Calibri" w:cs="Arial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Rhaid llenwi'r ffurflen hon a'i hanfon i'r Gofrestrfa Academaidd cyn gynted â phosibl er mwyn gallu cysylltu â'r aseswr allanol a gofyn am sylwadau ar y cynnig. Byddai oedi yn y broses hon yn gallu achosi oedi cyn cyflwyno'r cynlluniau newydd/diwygiedig. Gweler Crynodeb y Drefn Cymeradwyo Cynllun a'r meini prawf i aseswyr ar ddiwedd y ffurflen hon.</w:t>
                            </w:r>
                          </w:p>
                          <w:p w14:paraId="6B3AF9E2" w14:textId="77777777" w:rsidR="00D7578F" w:rsidRPr="00903DC4" w:rsidRDefault="00976367">
                            <w:pPr>
                              <w:pStyle w:val="Heading2"/>
                              <w:spacing w:before="240" w:after="240"/>
                              <w:jc w:val="both"/>
                              <w:rPr>
                                <w:rFonts w:ascii="Calibri" w:hAnsi="Calibri" w:cs="Arial"/>
                                <w:b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903DC4">
                              <w:rPr>
                                <w:rFonts w:ascii="Calibri" w:hAnsi="Calibri" w:cs="Arial"/>
                                <w:b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Meini Prawf Penodi</w:t>
                            </w:r>
                          </w:p>
                          <w:p w14:paraId="509154A7" w14:textId="77777777" w:rsidR="00D7578F" w:rsidRPr="00903DC4" w:rsidRDefault="00976367">
                            <w:pPr>
                              <w:pStyle w:val="FrameContents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before="240" w:after="240"/>
                              <w:ind w:left="0" w:firstLine="0"/>
                              <w:jc w:val="both"/>
                              <w:textAlignment w:val="baseline"/>
                              <w:rPr>
                                <w:rFonts w:ascii="Calibri" w:hAnsi="Calibri" w:cs="Arial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903DC4">
                              <w:rPr>
                                <w:rFonts w:ascii="Calibri" w:hAnsi="Calibri" w:cs="Arial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Rhaid bod gan aseswr allanol brofiad digonol o gynllunio a darparu cwricwlwm i roi'r awdurdod angenrheidiol iddo/iddi. Fel arfer, y disgwyliad yw y bydd ganddynt o leiaf bum mlynedd mewn swydd academaidd. Pe bai angen, gellid gofyn am farn ychwanegol gan unigolyn proffesiynol o'r tu allan i fyd prifysgol.</w:t>
                            </w:r>
                          </w:p>
                          <w:p w14:paraId="726966C1" w14:textId="77777777" w:rsidR="00D7578F" w:rsidRPr="00903DC4" w:rsidRDefault="00976367">
                            <w:pPr>
                              <w:pStyle w:val="FrameContents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before="240" w:after="240"/>
                              <w:ind w:left="0" w:firstLine="0"/>
                              <w:jc w:val="both"/>
                              <w:textAlignment w:val="baseline"/>
                              <w:rPr>
                                <w:rFonts w:ascii="Calibri" w:hAnsi="Calibri" w:cs="Arial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903DC4">
                              <w:rPr>
                                <w:rFonts w:ascii="Calibri" w:hAnsi="Calibri" w:cs="Arial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Rhaid i'r aseswr allanol fod yn ddigon annibynnol ar yr adran dan sylw i allu rhoi sylwadau gwrthrychol am y cynllun a ddatblygwyd. Nid yw hyn yn golygu na allant gael cyswllt ffurfiol â'r adran o gwbl, ond bydd y Cofrestrydd Academaidd yn ystyried a yw lefel y cyswllt yn ddigon i roi argraff o gysylltiad rhy glos. </w:t>
                            </w:r>
                          </w:p>
                          <w:p w14:paraId="5097DD05" w14:textId="77777777" w:rsidR="00D7578F" w:rsidRPr="00903DC4" w:rsidRDefault="00976367">
                            <w:pPr>
                              <w:pStyle w:val="FrameContents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before="240" w:after="240"/>
                              <w:ind w:left="0" w:firstLine="0"/>
                              <w:jc w:val="both"/>
                              <w:textAlignment w:val="baseline"/>
                              <w:rPr>
                                <w:rFonts w:ascii="Calibri" w:hAnsi="Calibri" w:cs="Arial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903DC4">
                              <w:rPr>
                                <w:rFonts w:ascii="Calibri" w:hAnsi="Calibri" w:cs="Arial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Ni ddylid enwebu arholwyr allanol cyfredol i fod yn aseswyr allanol. Y disgwyliad yw y byddant yn rhan o ddatblygiad cynlluniau newydd ond nid yn rhan o'u cymeradwyo. Gellir enwebu cyn arholwyr allanol cyfredol i fod yn aseswyr allanol ar ôl i'w cyfnod yn y gwaith ddod i ben. </w:t>
                            </w:r>
                          </w:p>
                          <w:p w14:paraId="6D06D9A9" w14:textId="2CA0E8CB" w:rsidR="00D7578F" w:rsidRPr="00903DC4" w:rsidRDefault="00976367">
                            <w:pPr>
                              <w:pStyle w:val="FrameContents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before="240" w:after="240"/>
                              <w:ind w:left="0" w:firstLine="0"/>
                              <w:jc w:val="both"/>
                              <w:textAlignment w:val="baseline"/>
                              <w:rPr>
                                <w:rFonts w:ascii="Calibri" w:hAnsi="Calibri" w:cs="Arial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903DC4">
                              <w:rPr>
                                <w:rFonts w:ascii="Calibri" w:hAnsi="Calibri" w:cs="Arial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Dylai'r aseswr fyw yn y Deyrnas Gyfunol. </w:t>
                            </w:r>
                          </w:p>
                          <w:p w14:paraId="3AD92839" w14:textId="77777777" w:rsidR="00D7578F" w:rsidRPr="00903DC4" w:rsidRDefault="00976367">
                            <w:pPr>
                              <w:pStyle w:val="FrameContents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before="240" w:after="240"/>
                              <w:ind w:left="0" w:firstLine="0"/>
                              <w:jc w:val="both"/>
                              <w:textAlignment w:val="baseline"/>
                              <w:rPr>
                                <w:rFonts w:ascii="Calibri" w:hAnsi="Calibri" w:cs="Arial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903DC4">
                              <w:rPr>
                                <w:rFonts w:ascii="Calibri" w:hAnsi="Calibri" w:cs="Arial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Ni cheir gwahodd cyn aelodau staff tan i gyfnod bum mlynedd o leiaf fynd heibio.</w:t>
                            </w:r>
                          </w:p>
                          <w:p w14:paraId="37E8E80D" w14:textId="77777777" w:rsidR="00D7578F" w:rsidRPr="00903DC4" w:rsidRDefault="00976367">
                            <w:pPr>
                              <w:pStyle w:val="FrameContents"/>
                              <w:spacing w:after="240"/>
                              <w:jc w:val="both"/>
                              <w:rPr>
                                <w:rFonts w:ascii="Calibri" w:hAnsi="Calibri" w:cs="Arial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903DC4">
                              <w:rPr>
                                <w:rFonts w:ascii="Calibri" w:hAnsi="Calibri" w:cs="Arial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6 Ni chaniateir gwneud trefniadau ar y cyd i gymeradwyo cynllun gyda staff sy'n dysgu cynlluniau astudio tebyg mewn prifysgolion eraill.</w:t>
                            </w:r>
                          </w:p>
                          <w:p w14:paraId="7D1B104A" w14:textId="77777777" w:rsidR="00D7578F" w:rsidRDefault="00D7578F">
                            <w:pPr>
                              <w:pStyle w:val="FrameContents"/>
                              <w:spacing w:after="240"/>
                              <w:jc w:val="both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47EDD" id="Text Box 1" o:spid="_x0000_s1026" style="position:absolute;left:0;text-align:left;margin-left:.45pt;margin-top:3.15pt;width:486.6pt;height:428.25pt;z-index:-503316473;visibility:visible;mso-wrap-style:square;mso-wrap-distance-left:9pt;mso-wrap-distance-top:0;mso-wrap-distance-right:9.95pt;mso-wrap-distance-bottom:.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" strokecolor="#f79646" strokeweight=".71mm">
                <v:stroke joinstyle="round"/>
                <v:textbox>
                  <w:txbxContent>
                    <w:p w14:paraId="6AFF9D1B" w14:textId="77777777" w:rsidR="00D7578F" w:rsidRPr="00903DC4" w:rsidRDefault="00976367">
                      <w:pPr>
                        <w:pStyle w:val="FrameContents"/>
                        <w:spacing w:after="240"/>
                        <w:jc w:val="both"/>
                        <w:rPr>
                          <w:lang w:val="cy-GB"/>
                        </w:rPr>
                      </w:pPr>
                      <w:r w:rsidRPr="00903DC4">
                        <w:rPr>
                          <w:rFonts w:cs="Arial"/>
                          <w:b/>
                          <w:i/>
                          <w:color w:val="E36C0A"/>
                          <w:lang w:val="cy-GB"/>
                        </w:rPr>
                        <w:t xml:space="preserve">Cyfarwyddiadau </w:t>
                      </w:r>
                      <w:r w:rsidRPr="00903DC4">
                        <w:rPr>
                          <w:rFonts w:cs="Arial"/>
                          <w:b/>
                          <w:i/>
                          <w:color w:val="E36C0A"/>
                          <w:lang w:val="cy-GB"/>
                        </w:rPr>
                        <w:br/>
                      </w:r>
                      <w:r w:rsidRPr="00903DC4">
                        <w:rPr>
                          <w:rFonts w:cs="Arial"/>
                          <w:b/>
                          <w:i/>
                          <w:color w:val="E36C0A"/>
                          <w:lang w:val="cy-GB"/>
                        </w:rPr>
                        <w:br/>
                      </w:r>
                      <w:r w:rsidRPr="00903DC4">
                        <w:rPr>
                          <w:rFonts w:ascii="Calibri" w:hAnsi="Calibri" w:cs="Arial"/>
                          <w:color w:val="E36C0A"/>
                          <w:sz w:val="22"/>
                          <w:szCs w:val="22"/>
                          <w:lang w:val="cy-GB"/>
                        </w:rPr>
                        <w:t>Rhaid llenwi'r ffurflen hon a'i hanfon i'r Gofrestrfa Academaidd cyn gynted â phosibl er mwyn gallu cysylltu â'r aseswr allanol a gofyn am sylwadau ar y cynnig. Byddai oedi yn y broses hon yn gallu achosi oedi cyn cyflwyno'r cynlluniau newydd/diwygiedig. Gweler Crynodeb y Drefn Cymeradwyo Cynllun a'r meini prawf i aseswyr ar ddiwedd y ffurflen hon.</w:t>
                      </w:r>
                    </w:p>
                    <w:p w14:paraId="6B3AF9E2" w14:textId="77777777" w:rsidR="00D7578F" w:rsidRPr="00903DC4" w:rsidRDefault="00976367">
                      <w:pPr>
                        <w:pStyle w:val="Heading2"/>
                        <w:spacing w:before="240" w:after="240"/>
                        <w:jc w:val="both"/>
                        <w:rPr>
                          <w:rFonts w:ascii="Calibri" w:hAnsi="Calibri" w:cs="Arial"/>
                          <w:b/>
                          <w:color w:val="E36C0A"/>
                          <w:sz w:val="22"/>
                          <w:szCs w:val="22"/>
                          <w:lang w:val="cy-GB"/>
                        </w:rPr>
                      </w:pPr>
                      <w:r w:rsidRPr="00903DC4">
                        <w:rPr>
                          <w:rFonts w:ascii="Calibri" w:hAnsi="Calibri" w:cs="Arial"/>
                          <w:b/>
                          <w:color w:val="E36C0A"/>
                          <w:sz w:val="22"/>
                          <w:szCs w:val="22"/>
                          <w:lang w:val="cy-GB"/>
                        </w:rPr>
                        <w:t>Meini Prawf Penodi</w:t>
                      </w:r>
                    </w:p>
                    <w:p w14:paraId="509154A7" w14:textId="77777777" w:rsidR="00D7578F" w:rsidRPr="00903DC4" w:rsidRDefault="00976367">
                      <w:pPr>
                        <w:pStyle w:val="FrameContents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before="240" w:after="240"/>
                        <w:ind w:left="0" w:firstLine="0"/>
                        <w:jc w:val="both"/>
                        <w:textAlignment w:val="baseline"/>
                        <w:rPr>
                          <w:rFonts w:ascii="Calibri" w:hAnsi="Calibri" w:cs="Arial"/>
                          <w:color w:val="E36C0A"/>
                          <w:sz w:val="22"/>
                          <w:szCs w:val="22"/>
                          <w:lang w:val="cy-GB"/>
                        </w:rPr>
                      </w:pPr>
                      <w:r w:rsidRPr="00903DC4">
                        <w:rPr>
                          <w:rFonts w:ascii="Calibri" w:hAnsi="Calibri" w:cs="Arial"/>
                          <w:color w:val="E36C0A"/>
                          <w:sz w:val="22"/>
                          <w:szCs w:val="22"/>
                          <w:lang w:val="cy-GB"/>
                        </w:rPr>
                        <w:t>Rhaid bod gan aseswr allanol brofiad digonol o gynllunio a darparu cwricwlwm i roi'r awdurdod angenrheidiol iddo/iddi. Fel arfer, y disgwyliad yw y bydd ganddynt o leiaf bum mlynedd mewn swydd academaidd. Pe bai angen, gellid gofyn am farn ychwanegol gan unigolyn proffesiynol o'r tu allan i fyd prifysgol.</w:t>
                      </w:r>
                    </w:p>
                    <w:p w14:paraId="726966C1" w14:textId="77777777" w:rsidR="00D7578F" w:rsidRPr="00903DC4" w:rsidRDefault="00976367">
                      <w:pPr>
                        <w:pStyle w:val="FrameContents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before="240" w:after="240"/>
                        <w:ind w:left="0" w:firstLine="0"/>
                        <w:jc w:val="both"/>
                        <w:textAlignment w:val="baseline"/>
                        <w:rPr>
                          <w:rFonts w:ascii="Calibri" w:hAnsi="Calibri" w:cs="Arial"/>
                          <w:color w:val="E36C0A"/>
                          <w:sz w:val="22"/>
                          <w:szCs w:val="22"/>
                          <w:lang w:val="cy-GB"/>
                        </w:rPr>
                      </w:pPr>
                      <w:r w:rsidRPr="00903DC4">
                        <w:rPr>
                          <w:rFonts w:ascii="Calibri" w:hAnsi="Calibri" w:cs="Arial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Rhaid i'r aseswr allanol fod yn ddigon annibynnol ar yr adran dan sylw i allu rhoi sylwadau gwrthrychol am y cynllun a ddatblygwyd. Nid yw hyn yn golygu na allant gael cyswllt ffurfiol â'r adran o gwbl, ond bydd y Cofrestrydd Academaidd yn ystyried a yw lefel y cyswllt yn ddigon i roi argraff o gysylltiad rhy glos. </w:t>
                      </w:r>
                    </w:p>
                    <w:p w14:paraId="5097DD05" w14:textId="77777777" w:rsidR="00D7578F" w:rsidRPr="00903DC4" w:rsidRDefault="00976367">
                      <w:pPr>
                        <w:pStyle w:val="FrameContents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before="240" w:after="240"/>
                        <w:ind w:left="0" w:firstLine="0"/>
                        <w:jc w:val="both"/>
                        <w:textAlignment w:val="baseline"/>
                        <w:rPr>
                          <w:rFonts w:ascii="Calibri" w:hAnsi="Calibri" w:cs="Arial"/>
                          <w:color w:val="E36C0A"/>
                          <w:sz w:val="22"/>
                          <w:szCs w:val="22"/>
                          <w:lang w:val="cy-GB"/>
                        </w:rPr>
                      </w:pPr>
                      <w:r w:rsidRPr="00903DC4">
                        <w:rPr>
                          <w:rFonts w:ascii="Calibri" w:hAnsi="Calibri" w:cs="Arial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Ni ddylid enwebu arholwyr allanol cyfredol i fod yn aseswyr allanol. Y disgwyliad yw y byddant yn rhan o ddatblygiad cynlluniau newydd ond nid yn rhan o'u cymeradwyo. Gellir enwebu cyn arholwyr allanol cyfredol i fod yn aseswyr allanol ar ôl i'w cyfnod yn y gwaith ddod i ben. </w:t>
                      </w:r>
                    </w:p>
                    <w:p w14:paraId="6D06D9A9" w14:textId="2CA0E8CB" w:rsidR="00D7578F" w:rsidRPr="00903DC4" w:rsidRDefault="00976367">
                      <w:pPr>
                        <w:pStyle w:val="FrameContents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before="240" w:after="240"/>
                        <w:ind w:left="0" w:firstLine="0"/>
                        <w:jc w:val="both"/>
                        <w:textAlignment w:val="baseline"/>
                        <w:rPr>
                          <w:rFonts w:ascii="Calibri" w:hAnsi="Calibri" w:cs="Arial"/>
                          <w:color w:val="E36C0A"/>
                          <w:sz w:val="22"/>
                          <w:szCs w:val="22"/>
                          <w:lang w:val="cy-GB"/>
                        </w:rPr>
                      </w:pPr>
                      <w:r w:rsidRPr="00903DC4">
                        <w:rPr>
                          <w:rFonts w:ascii="Calibri" w:hAnsi="Calibri" w:cs="Arial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Dylai'r aseswr fyw yn y Deyrnas Gyfunol. </w:t>
                      </w:r>
                    </w:p>
                    <w:p w14:paraId="3AD92839" w14:textId="77777777" w:rsidR="00D7578F" w:rsidRPr="00903DC4" w:rsidRDefault="00976367">
                      <w:pPr>
                        <w:pStyle w:val="FrameContents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before="240" w:after="240"/>
                        <w:ind w:left="0" w:firstLine="0"/>
                        <w:jc w:val="both"/>
                        <w:textAlignment w:val="baseline"/>
                        <w:rPr>
                          <w:rFonts w:ascii="Calibri" w:hAnsi="Calibri" w:cs="Arial"/>
                          <w:color w:val="E36C0A"/>
                          <w:sz w:val="22"/>
                          <w:szCs w:val="22"/>
                          <w:lang w:val="cy-GB"/>
                        </w:rPr>
                      </w:pPr>
                      <w:r w:rsidRPr="00903DC4">
                        <w:rPr>
                          <w:rFonts w:ascii="Calibri" w:hAnsi="Calibri" w:cs="Arial"/>
                          <w:color w:val="E36C0A"/>
                          <w:sz w:val="22"/>
                          <w:szCs w:val="22"/>
                          <w:lang w:val="cy-GB"/>
                        </w:rPr>
                        <w:t>Ni cheir gwahodd cyn aelodau staff tan i gyfnod bum mlynedd o leiaf fynd heibio.</w:t>
                      </w:r>
                    </w:p>
                    <w:p w14:paraId="37E8E80D" w14:textId="77777777" w:rsidR="00D7578F" w:rsidRPr="00903DC4" w:rsidRDefault="00976367">
                      <w:pPr>
                        <w:pStyle w:val="FrameContents"/>
                        <w:spacing w:after="240"/>
                        <w:jc w:val="both"/>
                        <w:rPr>
                          <w:rFonts w:ascii="Calibri" w:hAnsi="Calibri" w:cs="Arial"/>
                          <w:color w:val="E36C0A"/>
                          <w:sz w:val="22"/>
                          <w:szCs w:val="22"/>
                          <w:lang w:val="cy-GB"/>
                        </w:rPr>
                      </w:pPr>
                      <w:r w:rsidRPr="00903DC4">
                        <w:rPr>
                          <w:rFonts w:ascii="Calibri" w:hAnsi="Calibri" w:cs="Arial"/>
                          <w:color w:val="E36C0A"/>
                          <w:sz w:val="22"/>
                          <w:szCs w:val="22"/>
                          <w:lang w:val="cy-GB"/>
                        </w:rPr>
                        <w:t>6 Ni chaniateir gwneud trefniadau ar y cyd i gymeradwyo cynllun gyda staff sy'n dysgu cynlluniau astudio tebyg mewn prifysgolion eraill.</w:t>
                      </w:r>
                    </w:p>
                    <w:p w14:paraId="7D1B104A" w14:textId="77777777" w:rsidR="00D7578F" w:rsidRDefault="00D7578F">
                      <w:pPr>
                        <w:pStyle w:val="FrameContents"/>
                        <w:spacing w:after="240"/>
                        <w:jc w:val="bot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9242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743"/>
        <w:gridCol w:w="5540"/>
        <w:gridCol w:w="2959"/>
      </w:tblGrid>
      <w:tr w:rsidR="00D7578F" w:rsidRPr="00903DC4" w14:paraId="3A9A1BB4" w14:textId="77777777">
        <w:trPr>
          <w:trHeight w:val="270"/>
        </w:trPr>
        <w:tc>
          <w:tcPr>
            <w:tcW w:w="74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693EE5DD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/>
                <w:b/>
                <w:bCs/>
                <w:color w:val="FFFFFF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  <w:lang w:val="cy-GB" w:eastAsia="en-US"/>
              </w:rPr>
              <w:t>1</w:t>
            </w:r>
          </w:p>
        </w:tc>
        <w:tc>
          <w:tcPr>
            <w:tcW w:w="849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2D052CF2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/>
                <w:b/>
                <w:bCs/>
                <w:color w:val="FFFFFF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  <w:lang w:val="cy-GB" w:eastAsia="en-US"/>
              </w:rPr>
              <w:t>Cynllun Astudio Newydd arfaethedig</w:t>
            </w:r>
          </w:p>
        </w:tc>
      </w:tr>
      <w:tr w:rsidR="00D7578F" w:rsidRPr="00903DC4" w14:paraId="5575DBDB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5258F6C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/>
                <w:bCs/>
                <w:color w:val="1F497D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/>
                <w:bCs/>
                <w:color w:val="1F497D"/>
                <w:sz w:val="22"/>
                <w:szCs w:val="22"/>
                <w:lang w:val="cy-GB" w:eastAsia="en-US"/>
              </w:rPr>
              <w:t>1.1</w:t>
            </w:r>
          </w:p>
        </w:tc>
        <w:tc>
          <w:tcPr>
            <w:tcW w:w="55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CFC0391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 w:cs="Arial"/>
                <w:color w:val="1F497D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 w:cs="Arial"/>
                <w:color w:val="1F497D"/>
                <w:sz w:val="22"/>
                <w:szCs w:val="22"/>
                <w:lang w:val="cy-GB" w:eastAsia="en-US"/>
              </w:rPr>
              <w:t>Teitl y cynllun(iau)</w:t>
            </w:r>
          </w:p>
        </w:tc>
        <w:tc>
          <w:tcPr>
            <w:tcW w:w="29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B21A9A3" w14:textId="77777777" w:rsidR="00D7578F" w:rsidRPr="00903DC4" w:rsidRDefault="00976367">
            <w:pPr>
              <w:spacing w:before="240" w:line="252" w:lineRule="auto"/>
              <w:rPr>
                <w:rFonts w:ascii="Calibri" w:hAnsi="Calibri" w:cs="Book Antiqua"/>
                <w:color w:val="808080"/>
                <w:sz w:val="22"/>
                <w:lang w:val="cy-GB" w:eastAsia="en-US"/>
              </w:rPr>
            </w:pPr>
            <w:r w:rsidRPr="00903DC4">
              <w:rPr>
                <w:rFonts w:ascii="Calibri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D7578F" w:rsidRPr="00903DC4" w14:paraId="1E8475C0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5805453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/>
                <w:bCs/>
                <w:color w:val="1F497D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/>
                <w:bCs/>
                <w:color w:val="1F497D"/>
                <w:sz w:val="22"/>
                <w:szCs w:val="22"/>
                <w:lang w:val="cy-GB" w:eastAsia="en-US"/>
              </w:rPr>
              <w:t>1.2</w:t>
            </w:r>
          </w:p>
        </w:tc>
        <w:tc>
          <w:tcPr>
            <w:tcW w:w="55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72FBFFB" w14:textId="77777777" w:rsidR="00D7578F" w:rsidRPr="00903DC4" w:rsidRDefault="00976367">
            <w:pPr>
              <w:spacing w:before="240" w:line="252" w:lineRule="auto"/>
              <w:rPr>
                <w:rFonts w:eastAsia="Calibri"/>
                <w:lang w:val="cy-GB" w:eastAsia="en-US"/>
              </w:rPr>
            </w:pPr>
            <w:r w:rsidRPr="00903DC4">
              <w:rPr>
                <w:rFonts w:ascii="Calibri" w:eastAsia="Calibri" w:hAnsi="Calibri" w:cs="Arial"/>
                <w:color w:val="1F497D"/>
                <w:sz w:val="22"/>
                <w:szCs w:val="22"/>
                <w:lang w:val="cy-GB" w:eastAsia="en-US"/>
              </w:rPr>
              <w:t xml:space="preserve">Cymhwyster arfaethedig (e.e. BA, </w:t>
            </w:r>
            <w:proofErr w:type="spellStart"/>
            <w:r w:rsidRPr="00903DC4">
              <w:rPr>
                <w:rFonts w:ascii="Calibri" w:eastAsia="Calibri" w:hAnsi="Calibri" w:cs="Arial"/>
                <w:color w:val="1F497D"/>
                <w:sz w:val="22"/>
                <w:szCs w:val="22"/>
                <w:lang w:val="cy-GB" w:eastAsia="en-US"/>
              </w:rPr>
              <w:t>MSc</w:t>
            </w:r>
            <w:proofErr w:type="spellEnd"/>
            <w:r w:rsidRPr="00903DC4">
              <w:rPr>
                <w:rFonts w:ascii="Calibri" w:eastAsia="Calibri" w:hAnsi="Calibri" w:cs="Arial"/>
                <w:color w:val="1F497D"/>
                <w:sz w:val="22"/>
                <w:szCs w:val="22"/>
                <w:lang w:val="cy-GB" w:eastAsia="en-US"/>
              </w:rPr>
              <w:t>, TAR)</w:t>
            </w:r>
          </w:p>
        </w:tc>
        <w:tc>
          <w:tcPr>
            <w:tcW w:w="29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DE4D322" w14:textId="77777777" w:rsidR="00D7578F" w:rsidRPr="00903DC4" w:rsidRDefault="00976367">
            <w:pPr>
              <w:spacing w:before="240" w:line="252" w:lineRule="auto"/>
              <w:rPr>
                <w:rFonts w:ascii="Calibri" w:hAnsi="Calibri" w:cs="Book Antiqua"/>
                <w:color w:val="808080"/>
                <w:sz w:val="22"/>
                <w:lang w:val="cy-GB" w:eastAsia="en-US"/>
              </w:rPr>
            </w:pPr>
            <w:r w:rsidRPr="00903DC4">
              <w:rPr>
                <w:rFonts w:ascii="Calibri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D7578F" w:rsidRPr="00903DC4" w14:paraId="7BAA292A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AA61BA4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/>
                <w:bCs/>
                <w:color w:val="1F497D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/>
                <w:bCs/>
                <w:color w:val="1F497D"/>
                <w:sz w:val="22"/>
                <w:szCs w:val="22"/>
                <w:lang w:val="cy-GB" w:eastAsia="en-US"/>
              </w:rPr>
              <w:t>1.3</w:t>
            </w:r>
          </w:p>
        </w:tc>
        <w:tc>
          <w:tcPr>
            <w:tcW w:w="55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17F5B10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 w:cs="Arial"/>
                <w:color w:val="1F497D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 w:cs="Arial"/>
                <w:color w:val="1F497D"/>
                <w:sz w:val="22"/>
                <w:szCs w:val="22"/>
                <w:lang w:val="cy-GB" w:eastAsia="en-US"/>
              </w:rPr>
              <w:t>Dyddiad cyflwyno'r cynllun(iau) newydd / y dyddiad y cynigir y cynllun(iau) diwygiedig</w:t>
            </w:r>
          </w:p>
        </w:tc>
        <w:tc>
          <w:tcPr>
            <w:tcW w:w="29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DD551A5" w14:textId="77777777" w:rsidR="00D7578F" w:rsidRPr="00903DC4" w:rsidRDefault="00976367">
            <w:pPr>
              <w:spacing w:before="240" w:line="252" w:lineRule="auto"/>
              <w:rPr>
                <w:rFonts w:ascii="Calibri" w:hAnsi="Calibri" w:cs="Book Antiqua"/>
                <w:color w:val="808080"/>
                <w:sz w:val="22"/>
                <w:lang w:val="cy-GB" w:eastAsia="en-US"/>
              </w:rPr>
            </w:pPr>
            <w:r w:rsidRPr="00903DC4">
              <w:rPr>
                <w:rFonts w:ascii="Calibri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D7578F" w:rsidRPr="00903DC4" w14:paraId="22F3E82B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9FA24C5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/>
                <w:bCs/>
                <w:color w:val="1F497D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/>
                <w:bCs/>
                <w:color w:val="1F497D"/>
                <w:sz w:val="22"/>
                <w:szCs w:val="22"/>
                <w:lang w:val="cy-GB" w:eastAsia="en-US"/>
              </w:rPr>
              <w:t>1.4</w:t>
            </w:r>
          </w:p>
        </w:tc>
        <w:tc>
          <w:tcPr>
            <w:tcW w:w="55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C6184CB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 w:cs="Arial"/>
                <w:color w:val="1F497D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 w:cs="Arial"/>
                <w:color w:val="1F497D"/>
                <w:sz w:val="22"/>
                <w:szCs w:val="22"/>
                <w:lang w:val="cy-GB" w:eastAsia="en-US"/>
              </w:rPr>
              <w:t>Y Gyfadran / Adran(nau) sy’n ymwneud â'r cais</w:t>
            </w:r>
          </w:p>
        </w:tc>
        <w:tc>
          <w:tcPr>
            <w:tcW w:w="29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4301073" w14:textId="77777777" w:rsidR="00D7578F" w:rsidRPr="00903DC4" w:rsidRDefault="00976367">
            <w:pPr>
              <w:spacing w:before="240" w:line="252" w:lineRule="auto"/>
              <w:rPr>
                <w:rFonts w:ascii="Calibri" w:hAnsi="Calibri" w:cs="Book Antiqua"/>
                <w:color w:val="808080"/>
                <w:sz w:val="22"/>
                <w:lang w:val="cy-GB" w:eastAsia="en-US"/>
              </w:rPr>
            </w:pPr>
            <w:r w:rsidRPr="00903DC4">
              <w:rPr>
                <w:rFonts w:ascii="Calibri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D7578F" w:rsidRPr="00903DC4" w14:paraId="7EF2083C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21E6BAD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/>
                <w:bCs/>
                <w:color w:val="1F497D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/>
                <w:bCs/>
                <w:color w:val="1F497D"/>
                <w:sz w:val="22"/>
                <w:szCs w:val="22"/>
                <w:lang w:val="cy-GB" w:eastAsia="en-US"/>
              </w:rPr>
              <w:t>1.5</w:t>
            </w:r>
          </w:p>
        </w:tc>
        <w:tc>
          <w:tcPr>
            <w:tcW w:w="55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4158C36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 w:cs="Arial"/>
                <w:color w:val="1F497D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 w:cs="Arial"/>
                <w:color w:val="1F497D"/>
                <w:sz w:val="22"/>
                <w:szCs w:val="22"/>
                <w:lang w:val="cy-GB" w:eastAsia="en-US"/>
              </w:rPr>
              <w:t>Iaith dysgu'r cynllun</w:t>
            </w:r>
          </w:p>
        </w:tc>
        <w:tc>
          <w:tcPr>
            <w:tcW w:w="29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9B0CE96" w14:textId="77777777" w:rsidR="00D7578F" w:rsidRPr="00903DC4" w:rsidRDefault="00976367">
            <w:pPr>
              <w:spacing w:before="240" w:line="252" w:lineRule="auto"/>
              <w:rPr>
                <w:rFonts w:ascii="Calibri" w:hAnsi="Calibri" w:cs="Book Antiqua"/>
                <w:color w:val="808080"/>
                <w:sz w:val="22"/>
                <w:lang w:val="cy-GB" w:eastAsia="en-US"/>
              </w:rPr>
            </w:pPr>
            <w:r w:rsidRPr="00903DC4">
              <w:rPr>
                <w:rFonts w:ascii="Calibri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</w:tbl>
    <w:p w14:paraId="2632EB65" w14:textId="77777777" w:rsidR="00D7578F" w:rsidRPr="00903DC4" w:rsidRDefault="00D7578F">
      <w:pPr>
        <w:spacing w:before="240" w:after="240"/>
        <w:rPr>
          <w:rFonts w:ascii="Calibri" w:hAnsi="Calibri" w:cs="Arial"/>
          <w:b/>
          <w:bCs/>
          <w:sz w:val="22"/>
          <w:szCs w:val="22"/>
          <w:lang w:val="cy-GB"/>
        </w:rPr>
      </w:pPr>
    </w:p>
    <w:tbl>
      <w:tblPr>
        <w:tblW w:w="9242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743"/>
        <w:gridCol w:w="5540"/>
        <w:gridCol w:w="2959"/>
      </w:tblGrid>
      <w:tr w:rsidR="00D7578F" w:rsidRPr="00903DC4" w14:paraId="4698B217" w14:textId="77777777">
        <w:trPr>
          <w:trHeight w:val="270"/>
        </w:trPr>
        <w:tc>
          <w:tcPr>
            <w:tcW w:w="74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0A7D5670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/>
                <w:b/>
                <w:bCs/>
                <w:color w:val="FFFFFF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  <w:lang w:val="cy-GB" w:eastAsia="en-US"/>
              </w:rPr>
              <w:lastRenderedPageBreak/>
              <w:t>2</w:t>
            </w:r>
          </w:p>
        </w:tc>
        <w:tc>
          <w:tcPr>
            <w:tcW w:w="849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0569CAE0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/>
                <w:b/>
                <w:bCs/>
                <w:color w:val="FFFFFF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  <w:lang w:val="cy-GB" w:eastAsia="en-US"/>
              </w:rPr>
              <w:t>Yr Aseswr Allanol a gynigir</w:t>
            </w:r>
          </w:p>
        </w:tc>
      </w:tr>
      <w:tr w:rsidR="00D7578F" w:rsidRPr="00903DC4" w14:paraId="25E7CC5A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AF4F777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/>
                <w:bCs/>
                <w:color w:val="1F497D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/>
                <w:bCs/>
                <w:color w:val="1F497D"/>
                <w:sz w:val="22"/>
                <w:szCs w:val="22"/>
                <w:lang w:val="cy-GB" w:eastAsia="en-US"/>
              </w:rPr>
              <w:t>2.1</w:t>
            </w: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2C68BA3" w14:textId="77777777" w:rsidR="00D7578F" w:rsidRPr="00903DC4" w:rsidRDefault="00976367">
            <w:pPr>
              <w:spacing w:before="240" w:line="252" w:lineRule="auto"/>
              <w:jc w:val="both"/>
              <w:rPr>
                <w:rFonts w:ascii="Calibri" w:eastAsia="Calibri" w:hAnsi="Calibri" w:cs="Arial"/>
                <w:color w:val="1F497D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 w:cs="Arial"/>
                <w:color w:val="1F497D"/>
                <w:sz w:val="22"/>
                <w:szCs w:val="22"/>
                <w:lang w:val="cy-GB" w:eastAsia="en-US"/>
              </w:rPr>
              <w:t>Enw llawn a theitl</w:t>
            </w:r>
          </w:p>
        </w:tc>
      </w:tr>
      <w:tr w:rsidR="00D7578F" w:rsidRPr="00903DC4" w14:paraId="21035AE8" w14:textId="77777777">
        <w:trPr>
          <w:trHeight w:val="282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8974DE5" w14:textId="77777777" w:rsidR="00D7578F" w:rsidRPr="00903DC4" w:rsidRDefault="00D7578F">
            <w:pPr>
              <w:spacing w:before="240" w:line="252" w:lineRule="auto"/>
              <w:rPr>
                <w:rFonts w:ascii="Calibri" w:eastAsia="Calibri" w:hAnsi="Calibri"/>
                <w:b/>
                <w:bCs/>
                <w:color w:val="4F81BD"/>
                <w:sz w:val="22"/>
                <w:lang w:val="cy-GB" w:eastAsia="en-US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F9422AE" w14:textId="77777777" w:rsidR="00D7578F" w:rsidRPr="00903DC4" w:rsidRDefault="00976367">
            <w:pPr>
              <w:spacing w:before="240" w:line="252" w:lineRule="auto"/>
              <w:rPr>
                <w:rFonts w:ascii="Calibri" w:hAnsi="Calibri" w:cs="Book Antiqua"/>
                <w:color w:val="808080"/>
                <w:sz w:val="22"/>
                <w:lang w:val="cy-GB" w:eastAsia="en-US"/>
              </w:rPr>
            </w:pPr>
            <w:r w:rsidRPr="00903DC4">
              <w:rPr>
                <w:rFonts w:ascii="Calibri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D7578F" w:rsidRPr="00903DC4" w14:paraId="2075CC97" w14:textId="77777777">
        <w:trPr>
          <w:trHeight w:val="282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8C34D20" w14:textId="77777777" w:rsidR="00D7578F" w:rsidRPr="00903DC4" w:rsidRDefault="00D7578F">
            <w:pPr>
              <w:spacing w:before="240" w:line="252" w:lineRule="auto"/>
              <w:rPr>
                <w:rFonts w:ascii="Calibri" w:eastAsia="Calibri" w:hAnsi="Calibri"/>
                <w:b/>
                <w:bCs/>
                <w:color w:val="4F81BD"/>
                <w:sz w:val="22"/>
                <w:lang w:val="cy-GB" w:eastAsia="en-US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7728C1C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 w:cs="Arial"/>
                <w:color w:val="1F497D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 w:cs="Arial"/>
                <w:color w:val="1F497D"/>
                <w:sz w:val="22"/>
                <w:szCs w:val="22"/>
                <w:lang w:val="cy-GB" w:eastAsia="en-US"/>
              </w:rPr>
              <w:t>Swydd academaidd gyfredol a'r sefydliad (gweler nodyn 1)</w:t>
            </w:r>
          </w:p>
        </w:tc>
      </w:tr>
      <w:tr w:rsidR="00D7578F" w:rsidRPr="00903DC4" w14:paraId="3D1B7172" w14:textId="77777777">
        <w:trPr>
          <w:trHeight w:val="282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2367C18" w14:textId="77777777" w:rsidR="00D7578F" w:rsidRPr="00903DC4" w:rsidRDefault="00D7578F">
            <w:pPr>
              <w:spacing w:before="240" w:line="252" w:lineRule="auto"/>
              <w:rPr>
                <w:rFonts w:ascii="Calibri" w:eastAsia="Calibri" w:hAnsi="Calibri"/>
                <w:b/>
                <w:bCs/>
                <w:color w:val="4F81BD"/>
                <w:sz w:val="22"/>
                <w:lang w:val="cy-GB" w:eastAsia="en-US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F438A3F" w14:textId="77777777" w:rsidR="00D7578F" w:rsidRPr="00903DC4" w:rsidRDefault="00976367">
            <w:pPr>
              <w:spacing w:before="240" w:line="252" w:lineRule="auto"/>
              <w:rPr>
                <w:rFonts w:ascii="Calibri" w:hAnsi="Calibri" w:cs="Book Antiqua"/>
                <w:color w:val="808080"/>
                <w:sz w:val="22"/>
                <w:lang w:val="cy-GB" w:eastAsia="en-US"/>
              </w:rPr>
            </w:pPr>
            <w:r w:rsidRPr="00903DC4">
              <w:rPr>
                <w:rFonts w:ascii="Calibri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D7578F" w:rsidRPr="00903DC4" w14:paraId="19BD6803" w14:textId="77777777">
        <w:trPr>
          <w:trHeight w:val="282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0DC0518" w14:textId="77777777" w:rsidR="00D7578F" w:rsidRPr="00903DC4" w:rsidRDefault="00D7578F">
            <w:pPr>
              <w:spacing w:before="240" w:line="252" w:lineRule="auto"/>
              <w:rPr>
                <w:rFonts w:ascii="Calibri" w:eastAsia="Calibri" w:hAnsi="Calibri"/>
                <w:b/>
                <w:bCs/>
                <w:color w:val="4F81BD"/>
                <w:sz w:val="22"/>
                <w:lang w:val="cy-GB" w:eastAsia="en-US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3BC4C06" w14:textId="77777777" w:rsidR="00D7578F" w:rsidRPr="00903DC4" w:rsidRDefault="00976367">
            <w:pPr>
              <w:spacing w:before="240" w:line="252" w:lineRule="auto"/>
              <w:rPr>
                <w:rFonts w:eastAsia="Calibri"/>
                <w:lang w:val="cy-GB" w:eastAsia="en-US"/>
              </w:rPr>
            </w:pPr>
            <w:r w:rsidRPr="00903DC4">
              <w:rPr>
                <w:rFonts w:ascii="Calibri" w:eastAsia="Calibri" w:hAnsi="Calibri" w:cs="Arial"/>
                <w:color w:val="1F497D"/>
                <w:sz w:val="22"/>
                <w:szCs w:val="22"/>
                <w:lang w:val="cy-GB" w:eastAsia="en-US"/>
              </w:rPr>
              <w:t xml:space="preserve">Cyfeiriad ar gyfer gohebu (gweler nodyn 4) </w:t>
            </w:r>
            <w:r w:rsidRPr="00903DC4">
              <w:rPr>
                <w:rFonts w:ascii="Calibri" w:eastAsia="Calibri" w:hAnsi="Calibri" w:cs="Arial"/>
                <w:i/>
                <w:color w:val="1F497D"/>
                <w:sz w:val="22"/>
                <w:szCs w:val="22"/>
                <w:lang w:val="cy-GB" w:eastAsia="en-US"/>
              </w:rPr>
              <w:t>- rhaid cynnwys cyfeiriad post, rhif ffôn a chyfeiriad e-bost</w:t>
            </w:r>
          </w:p>
        </w:tc>
      </w:tr>
      <w:tr w:rsidR="00D7578F" w:rsidRPr="00903DC4" w14:paraId="58DB7A08" w14:textId="77777777">
        <w:trPr>
          <w:trHeight w:val="282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24BE8E0" w14:textId="77777777" w:rsidR="00D7578F" w:rsidRPr="00903DC4" w:rsidRDefault="00D7578F">
            <w:pPr>
              <w:spacing w:before="240" w:line="252" w:lineRule="auto"/>
              <w:rPr>
                <w:rFonts w:ascii="Calibri" w:eastAsia="Calibri" w:hAnsi="Calibri"/>
                <w:b/>
                <w:bCs/>
                <w:color w:val="4F81BD"/>
                <w:sz w:val="22"/>
                <w:lang w:val="cy-GB" w:eastAsia="en-US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5318C2E" w14:textId="77777777" w:rsidR="00D7578F" w:rsidRPr="00903DC4" w:rsidRDefault="00976367">
            <w:pPr>
              <w:spacing w:before="240" w:line="252" w:lineRule="auto"/>
              <w:rPr>
                <w:rFonts w:ascii="Calibri" w:hAnsi="Calibri" w:cs="Book Antiqua"/>
                <w:color w:val="808080"/>
                <w:sz w:val="22"/>
                <w:lang w:val="cy-GB" w:eastAsia="en-US"/>
              </w:rPr>
            </w:pPr>
            <w:r w:rsidRPr="00903DC4">
              <w:rPr>
                <w:rFonts w:ascii="Calibri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D7578F" w:rsidRPr="00903DC4" w14:paraId="1A41F88A" w14:textId="77777777">
        <w:trPr>
          <w:trHeight w:val="270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6E55D05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/>
                <w:bCs/>
                <w:color w:val="1F497D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/>
                <w:bCs/>
                <w:color w:val="1F497D"/>
                <w:sz w:val="22"/>
                <w:szCs w:val="22"/>
                <w:lang w:val="cy-GB" w:eastAsia="en-US"/>
              </w:rPr>
              <w:t>1.2</w:t>
            </w:r>
          </w:p>
        </w:tc>
        <w:tc>
          <w:tcPr>
            <w:tcW w:w="55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82E7A08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 w:cs="Arial"/>
                <w:color w:val="1F497D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 w:cs="Arial"/>
                <w:color w:val="1F497D"/>
                <w:sz w:val="22"/>
                <w:szCs w:val="22"/>
                <w:lang w:val="cy-GB" w:eastAsia="en-US"/>
              </w:rPr>
              <w:t>A yw'r aseswr dan sylw wedi cytuno i gael ei enwebu?</w:t>
            </w:r>
          </w:p>
        </w:tc>
        <w:tc>
          <w:tcPr>
            <w:tcW w:w="29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A0C706F" w14:textId="77777777" w:rsidR="00D7578F" w:rsidRPr="00903DC4" w:rsidRDefault="00976367">
            <w:pPr>
              <w:spacing w:before="240" w:line="252" w:lineRule="auto"/>
              <w:rPr>
                <w:rFonts w:ascii="Calibri" w:hAnsi="Calibri" w:cs="Book Antiqua"/>
                <w:color w:val="808080"/>
                <w:sz w:val="22"/>
                <w:lang w:val="cy-GB" w:eastAsia="en-US"/>
              </w:rPr>
            </w:pPr>
            <w:r w:rsidRPr="00903DC4">
              <w:rPr>
                <w:rFonts w:ascii="Calibri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D7578F" w:rsidRPr="00903DC4" w14:paraId="0A330CB8" w14:textId="77777777">
        <w:trPr>
          <w:trHeight w:val="282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FE89208" w14:textId="77777777" w:rsidR="00D7578F" w:rsidRPr="00903DC4" w:rsidRDefault="00D7578F">
            <w:pPr>
              <w:spacing w:before="240" w:line="252" w:lineRule="auto"/>
              <w:rPr>
                <w:rFonts w:ascii="Calibri" w:eastAsia="Calibri" w:hAnsi="Calibri"/>
                <w:b/>
                <w:bCs/>
                <w:color w:val="4F81BD"/>
                <w:sz w:val="22"/>
                <w:lang w:val="cy-GB" w:eastAsia="en-US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8373D2F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 w:cs="Arial"/>
                <w:color w:val="1F497D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 w:cs="Arial"/>
                <w:color w:val="1F497D"/>
                <w:sz w:val="22"/>
                <w:szCs w:val="22"/>
                <w:lang w:val="cy-GB" w:eastAsia="en-US"/>
              </w:rPr>
              <w:t>Rhowch esboniad cryno o addasrwydd yr aseswr arfaethedig i fod yn rhan o drefn cymeradwyo'r cynllun dan sylw, gan gyfeirio at ddiddordebau a phrofiad dysgu ac ymchwil perthnasol.</w:t>
            </w:r>
          </w:p>
        </w:tc>
      </w:tr>
      <w:tr w:rsidR="00D7578F" w:rsidRPr="00903DC4" w14:paraId="27244DEE" w14:textId="77777777">
        <w:trPr>
          <w:trHeight w:val="282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37B9DBF" w14:textId="77777777" w:rsidR="00D7578F" w:rsidRPr="00903DC4" w:rsidRDefault="00D7578F">
            <w:pPr>
              <w:spacing w:before="240" w:line="252" w:lineRule="auto"/>
              <w:rPr>
                <w:rFonts w:ascii="Calibri" w:eastAsia="Calibri" w:hAnsi="Calibri"/>
                <w:b/>
                <w:bCs/>
                <w:color w:val="4F81BD"/>
                <w:sz w:val="22"/>
                <w:lang w:val="cy-GB" w:eastAsia="en-US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85F9D5A" w14:textId="77777777" w:rsidR="00D7578F" w:rsidRPr="00903DC4" w:rsidRDefault="00976367">
            <w:pPr>
              <w:spacing w:before="240" w:line="252" w:lineRule="auto"/>
              <w:rPr>
                <w:rFonts w:ascii="Calibri" w:hAnsi="Calibri" w:cs="Book Antiqua"/>
                <w:color w:val="808080"/>
                <w:sz w:val="22"/>
                <w:lang w:val="cy-GB" w:eastAsia="en-US"/>
              </w:rPr>
            </w:pPr>
            <w:r w:rsidRPr="00903DC4">
              <w:rPr>
                <w:rFonts w:ascii="Calibri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  <w:tr w:rsidR="00D7578F" w:rsidRPr="00903DC4" w14:paraId="276381A1" w14:textId="77777777">
        <w:trPr>
          <w:trHeight w:val="282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6CE5AD5" w14:textId="77777777" w:rsidR="00D7578F" w:rsidRPr="00903DC4" w:rsidRDefault="00D7578F">
            <w:pPr>
              <w:spacing w:before="240" w:line="252" w:lineRule="auto"/>
              <w:rPr>
                <w:rFonts w:ascii="Calibri" w:eastAsia="Calibri" w:hAnsi="Calibri"/>
                <w:b/>
                <w:bCs/>
                <w:color w:val="4F81BD"/>
                <w:sz w:val="22"/>
                <w:lang w:val="cy-GB" w:eastAsia="en-US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57F8023" w14:textId="77777777" w:rsidR="00D7578F" w:rsidRPr="00903DC4" w:rsidRDefault="00976367">
            <w:pPr>
              <w:spacing w:before="240" w:line="252" w:lineRule="auto"/>
              <w:rPr>
                <w:rFonts w:eastAsia="Calibri"/>
                <w:lang w:val="cy-GB" w:eastAsia="en-US"/>
              </w:rPr>
            </w:pPr>
            <w:r w:rsidRPr="00903DC4">
              <w:rPr>
                <w:rFonts w:ascii="Calibri" w:eastAsia="Calibri" w:hAnsi="Calibri" w:cs="Arial"/>
                <w:color w:val="244061"/>
                <w:sz w:val="22"/>
                <w:szCs w:val="22"/>
                <w:lang w:val="cy-GB" w:eastAsia="en-US"/>
              </w:rPr>
              <w:t xml:space="preserve">Rhowch fanylion am unrhyw gyswllt ffurfiol a fu gan yr aseswr arfaethedig â Phrifysgol Aberystwyth yn y tair blynedd ddiwethaf a chadarnhau a oes unrhyw aelod o staff PA wedi bod yn aseswyr neu arholwyr allanol i adran yr aseswr arfaethedig yn y cyfnod hwnnw. A oes unrhyw wrthdaro buddiannau a fyddai'n rhwystro'r aseswr arfaethedig rhag rhoi ystyriaeth wrthrychol i'r cynllun sy'n cael ei ddatblygu? </w:t>
            </w:r>
            <w:r w:rsidRPr="00903DC4">
              <w:rPr>
                <w:rFonts w:ascii="Calibri" w:eastAsia="Calibri" w:hAnsi="Calibri" w:cs="Arial"/>
                <w:i/>
                <w:color w:val="244061"/>
                <w:sz w:val="22"/>
                <w:szCs w:val="22"/>
                <w:lang w:val="cy-GB" w:eastAsia="en-US"/>
              </w:rPr>
              <w:t>(Gweler y meini prawf penodi ar ddiwedd y ddogfen hon).</w:t>
            </w:r>
          </w:p>
        </w:tc>
      </w:tr>
      <w:tr w:rsidR="00D7578F" w:rsidRPr="00903DC4" w14:paraId="5E204853" w14:textId="77777777">
        <w:trPr>
          <w:trHeight w:val="282"/>
        </w:trPr>
        <w:tc>
          <w:tcPr>
            <w:tcW w:w="7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F70B8D5" w14:textId="77777777" w:rsidR="00D7578F" w:rsidRPr="00903DC4" w:rsidRDefault="00D7578F">
            <w:pPr>
              <w:spacing w:before="240" w:line="252" w:lineRule="auto"/>
              <w:rPr>
                <w:rFonts w:ascii="Calibri" w:eastAsia="Calibri" w:hAnsi="Calibri"/>
                <w:b/>
                <w:bCs/>
                <w:color w:val="4F81BD"/>
                <w:sz w:val="22"/>
                <w:lang w:val="cy-GB" w:eastAsia="en-US"/>
              </w:rPr>
            </w:pPr>
          </w:p>
        </w:tc>
        <w:tc>
          <w:tcPr>
            <w:tcW w:w="849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26F97D4" w14:textId="77777777" w:rsidR="00D7578F" w:rsidRPr="00903DC4" w:rsidRDefault="00976367">
            <w:pPr>
              <w:spacing w:before="240" w:line="252" w:lineRule="auto"/>
              <w:rPr>
                <w:rFonts w:ascii="Calibri" w:hAnsi="Calibri" w:cs="Book Antiqua"/>
                <w:color w:val="808080"/>
                <w:sz w:val="22"/>
                <w:lang w:val="cy-GB" w:eastAsia="en-US"/>
              </w:rPr>
            </w:pPr>
            <w:r w:rsidRPr="00903DC4">
              <w:rPr>
                <w:rFonts w:ascii="Calibri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</w:tr>
    </w:tbl>
    <w:p w14:paraId="17838DB8" w14:textId="77777777" w:rsidR="00D7578F" w:rsidRDefault="00D7578F">
      <w:pPr>
        <w:spacing w:before="240" w:after="240"/>
        <w:rPr>
          <w:rFonts w:ascii="Calibri" w:hAnsi="Calibri" w:cs="Arial"/>
          <w:b/>
          <w:bCs/>
          <w:sz w:val="22"/>
          <w:szCs w:val="22"/>
          <w:lang w:val="cy-GB"/>
        </w:rPr>
      </w:pPr>
    </w:p>
    <w:tbl>
      <w:tblPr>
        <w:tblStyle w:val="GridTable4-Accent11"/>
        <w:tblW w:w="9242" w:type="dxa"/>
        <w:tblLook w:val="04A0" w:firstRow="1" w:lastRow="0" w:firstColumn="1" w:lastColumn="0" w:noHBand="0" w:noVBand="1"/>
      </w:tblPr>
      <w:tblGrid>
        <w:gridCol w:w="744"/>
        <w:gridCol w:w="5540"/>
        <w:gridCol w:w="2958"/>
      </w:tblGrid>
      <w:tr w:rsidR="004F0837" w:rsidRPr="006E7027" w14:paraId="7B0269B4" w14:textId="77777777" w:rsidTr="00373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01C8B4D5" w14:textId="77777777" w:rsidR="004F0837" w:rsidRPr="006E7027" w:rsidRDefault="004F0837" w:rsidP="00373AB1">
            <w:pPr>
              <w:spacing w:before="240" w:line="360" w:lineRule="auto"/>
              <w:rPr>
                <w:rFonts w:asciiTheme="minorHAnsi" w:hAnsiTheme="minorHAnsi" w:cstheme="minorHAnsi"/>
                <w:b w:val="0"/>
                <w:color w:val="5B9BD5" w:themeColor="accent1"/>
              </w:rPr>
            </w:pPr>
          </w:p>
        </w:tc>
        <w:tc>
          <w:tcPr>
            <w:tcW w:w="8498" w:type="dxa"/>
            <w:gridSpan w:val="2"/>
          </w:tcPr>
          <w:p w14:paraId="0BCE0E2C" w14:textId="27CDB482" w:rsidR="004F0837" w:rsidRPr="006E7027" w:rsidRDefault="004F0837" w:rsidP="00373AB1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Hawl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weithio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yn</w:t>
            </w:r>
            <w:proofErr w:type="spellEnd"/>
            <w:r>
              <w:rPr>
                <w:rFonts w:asciiTheme="minorHAnsi" w:hAnsiTheme="minorHAnsi" w:cstheme="minorHAnsi"/>
              </w:rPr>
              <w:t xml:space="preserve"> y DU</w:t>
            </w:r>
          </w:p>
        </w:tc>
      </w:tr>
      <w:tr w:rsidR="004F0837" w:rsidRPr="006E7027" w14:paraId="1113C454" w14:textId="77777777" w:rsidTr="0037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269E064F" w14:textId="77777777" w:rsidR="004F0837" w:rsidRPr="006E7027" w:rsidRDefault="004F0837" w:rsidP="00373AB1">
            <w:pPr>
              <w:spacing w:before="240" w:line="360" w:lineRule="auto"/>
              <w:rPr>
                <w:rFonts w:asciiTheme="minorHAnsi" w:hAnsiTheme="minorHAnsi" w:cstheme="minorHAnsi"/>
                <w:b w:val="0"/>
                <w:color w:val="5B9BD5" w:themeColor="accent1"/>
              </w:rPr>
            </w:pPr>
          </w:p>
        </w:tc>
        <w:bookmarkStart w:id="0" w:name="_Hlk195625148"/>
        <w:tc>
          <w:tcPr>
            <w:tcW w:w="8498" w:type="dxa"/>
            <w:gridSpan w:val="2"/>
          </w:tcPr>
          <w:p w14:paraId="1764CCDC" w14:textId="5B4F234B" w:rsidR="004F0837" w:rsidRPr="00BF5A19" w:rsidRDefault="00000000" w:rsidP="00373AB1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cy-GB"/>
                </w:rPr>
                <w:id w:val="698518282"/>
                <w:placeholder>
                  <w:docPart w:val="E5965ED5D5004092A3C28A1D6BC2D7F9"/>
                </w:placeholder>
              </w:sdtPr>
              <w:sdtContent>
                <w:r w:rsidR="004F0837" w:rsidRPr="00BF5A19">
                  <w:rPr>
                    <w:rFonts w:asciiTheme="minorHAnsi" w:hAnsiTheme="minorHAnsi" w:cstheme="minorHAnsi"/>
                    <w:b/>
                    <w:bCs/>
                    <w:color w:val="000000"/>
                    <w:lang w:val="cy-GB"/>
                  </w:rPr>
                  <w:t xml:space="preserve">Yn unol â Deddf Mewnfudo, Lloches a Chenedligrwydd 2006, mae gan y Brifysgol ddyletswydd i sicrhau bod pawb sy'n ymwneud â gwaith gyda'r Brifysgol yn gymwys yn gyfreithiol i weithio yn y DU. </w:t>
                </w:r>
                <w:r w:rsidR="003832EF" w:rsidRPr="003832EF">
                  <w:rPr>
                    <w:rFonts w:asciiTheme="minorHAnsi" w:hAnsiTheme="minorHAnsi" w:cstheme="minorHAnsi"/>
                    <w:color w:val="000000"/>
                    <w:lang w:val="cy-GB"/>
                  </w:rPr>
                  <w:t>Bydd y gwiriadau Hawl i Weithio’n cael eu gwneud gan yr Adran Adnoddau Dynol, a byddant yn cysylltu â phob Asesydd Allanol i egluro’r broses, y dogfennau angenrheidiol, a threfnu’r manylion. Bydd copi o’r ddogfennaeth hon yn cael ei chadw gan y Brifysgol yn unol â’r Rheoliad Cyffredinol ar Ddiogelu Data.</w:t>
                </w:r>
                <w:r w:rsidR="00E43A65" w:rsidRPr="00E43A65">
                  <w:rPr>
                    <w:rFonts w:asciiTheme="minorHAnsi" w:hAnsiTheme="minorHAnsi" w:cstheme="minorHAnsi"/>
                    <w:b/>
                    <w:bCs/>
                    <w:color w:val="000000"/>
                    <w:lang w:val="cy-GB"/>
                  </w:rPr>
                  <w:t xml:space="preserve"> </w:t>
                </w:r>
                <w:r w:rsidR="003832EF" w:rsidRPr="003832EF">
                  <w:rPr>
                    <w:rFonts w:asciiTheme="minorHAnsi" w:hAnsiTheme="minorHAnsi" w:cstheme="minorHAnsi"/>
                    <w:b/>
                    <w:bCs/>
                    <w:color w:val="000000"/>
                    <w:lang w:val="cy-GB"/>
                  </w:rPr>
                  <w:t xml:space="preserve">Ni fydd modd gweinyddu treuliau a cheisiadau am ffioedd gan </w:t>
                </w:r>
                <w:proofErr w:type="spellStart"/>
                <w:r w:rsidR="003832EF" w:rsidRPr="003832EF">
                  <w:rPr>
                    <w:rFonts w:asciiTheme="minorHAnsi" w:hAnsiTheme="minorHAnsi" w:cstheme="minorHAnsi"/>
                    <w:b/>
                    <w:bCs/>
                    <w:color w:val="000000"/>
                    <w:lang w:val="cy-GB"/>
                  </w:rPr>
                  <w:lastRenderedPageBreak/>
                  <w:t>Asesiadwyr</w:t>
                </w:r>
                <w:proofErr w:type="spellEnd"/>
                <w:r w:rsidR="003832EF" w:rsidRPr="003832EF">
                  <w:rPr>
                    <w:rFonts w:asciiTheme="minorHAnsi" w:hAnsiTheme="minorHAnsi" w:cstheme="minorHAnsi"/>
                    <w:b/>
                    <w:bCs/>
                    <w:color w:val="000000"/>
                    <w:lang w:val="cy-GB"/>
                  </w:rPr>
                  <w:t xml:space="preserve"> Allanol hyd nes y cwblheir y broses cadarnhau Hawl i Weithio.</w:t>
                </w:r>
              </w:sdtContent>
            </w:sdt>
            <w:bookmarkEnd w:id="0"/>
          </w:p>
        </w:tc>
      </w:tr>
      <w:tr w:rsidR="004F0837" w:rsidRPr="006E7027" w14:paraId="26B1A4EB" w14:textId="77777777" w:rsidTr="00373AB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3E5F8B08" w14:textId="77777777" w:rsidR="004F0837" w:rsidRPr="006E7027" w:rsidRDefault="004F0837" w:rsidP="00373AB1">
            <w:pPr>
              <w:spacing w:before="240" w:line="360" w:lineRule="auto"/>
              <w:rPr>
                <w:rFonts w:asciiTheme="minorHAnsi" w:hAnsiTheme="minorHAnsi" w:cstheme="minorHAnsi"/>
                <w:b w:val="0"/>
                <w:color w:val="44546A" w:themeColor="text2"/>
              </w:rPr>
            </w:pPr>
          </w:p>
        </w:tc>
        <w:tc>
          <w:tcPr>
            <w:tcW w:w="5540" w:type="dxa"/>
          </w:tcPr>
          <w:p w14:paraId="72657471" w14:textId="183352BF" w:rsidR="004F0837" w:rsidRPr="00BF5A19" w:rsidRDefault="004F0837" w:rsidP="00373AB1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4546A" w:themeColor="text2"/>
                <w:lang w:val="cy-GB"/>
              </w:rPr>
            </w:pPr>
          </w:p>
        </w:tc>
        <w:tc>
          <w:tcPr>
            <w:tcW w:w="2958" w:type="dxa"/>
          </w:tcPr>
          <w:p w14:paraId="3930F848" w14:textId="76E8146F" w:rsidR="004F0837" w:rsidRPr="00BF5A19" w:rsidRDefault="004F0837" w:rsidP="00373AB1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cy-GB"/>
              </w:rPr>
            </w:pPr>
          </w:p>
        </w:tc>
      </w:tr>
    </w:tbl>
    <w:tbl>
      <w:tblPr>
        <w:tblW w:w="9242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2298"/>
        <w:gridCol w:w="3665"/>
        <w:gridCol w:w="3279"/>
      </w:tblGrid>
      <w:tr w:rsidR="00D7578F" w:rsidRPr="00903DC4" w14:paraId="1D72D096" w14:textId="77777777">
        <w:trPr>
          <w:trHeight w:val="270"/>
        </w:trPr>
        <w:tc>
          <w:tcPr>
            <w:tcW w:w="229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2CE07F19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 w:cs="Arial"/>
                <w:b/>
                <w:bCs/>
                <w:iCs/>
                <w:color w:val="FFFFFF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 w:cs="Arial"/>
                <w:b/>
                <w:bCs/>
                <w:iCs/>
                <w:color w:val="FFFFFF"/>
                <w:sz w:val="22"/>
                <w:szCs w:val="22"/>
                <w:lang w:val="cy-GB" w:eastAsia="en-US"/>
              </w:rPr>
              <w:t>Awdurdodi</w:t>
            </w:r>
          </w:p>
        </w:tc>
        <w:tc>
          <w:tcPr>
            <w:tcW w:w="694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3B789ED9" w14:textId="77777777" w:rsidR="00D7578F" w:rsidRPr="00903DC4" w:rsidRDefault="00D7578F">
            <w:pPr>
              <w:spacing w:before="240" w:line="252" w:lineRule="auto"/>
              <w:jc w:val="both"/>
              <w:rPr>
                <w:rFonts w:ascii="Calibri" w:eastAsia="Calibri" w:hAnsi="Calibri"/>
                <w:b/>
                <w:bCs/>
                <w:iCs/>
                <w:color w:val="FFFFFF"/>
                <w:sz w:val="22"/>
                <w:lang w:val="cy-GB" w:eastAsia="en-US"/>
              </w:rPr>
            </w:pPr>
          </w:p>
        </w:tc>
      </w:tr>
      <w:tr w:rsidR="00BF5A19" w:rsidRPr="00903DC4" w14:paraId="13FCAC71" w14:textId="77777777" w:rsidTr="00747C1E">
        <w:trPr>
          <w:trHeight w:val="270"/>
        </w:trPr>
        <w:tc>
          <w:tcPr>
            <w:tcW w:w="9242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7A90C75" w14:textId="05C10F8F" w:rsidR="00BF5A19" w:rsidRPr="00BF5A19" w:rsidRDefault="00BF5A19" w:rsidP="00BF5A19">
            <w:pPr>
              <w:spacing w:before="240" w:line="252" w:lineRule="auto"/>
              <w:rPr>
                <w:rFonts w:ascii="Calibri" w:hAnsi="Calibri" w:cs="Calibri"/>
                <w:b/>
                <w:bCs/>
                <w:lang w:val="cy-GB"/>
              </w:rPr>
            </w:pPr>
            <w:r>
              <w:rPr>
                <w:rFonts w:ascii="Calibri" w:hAnsi="Calibri" w:cs="Calibri"/>
                <w:b/>
                <w:bCs/>
                <w:lang w:val="cy-GB"/>
              </w:rPr>
              <w:t>NODER</w:t>
            </w:r>
            <w:r w:rsidRPr="00BF5A19">
              <w:rPr>
                <w:rFonts w:ascii="Calibri" w:hAnsi="Calibri" w:cs="Calibri"/>
                <w:b/>
                <w:bCs/>
                <w:lang w:val="cy-GB"/>
              </w:rPr>
              <w:t xml:space="preserve"> NA</w:t>
            </w:r>
            <w:r>
              <w:rPr>
                <w:rFonts w:ascii="Calibri" w:hAnsi="Calibri" w:cs="Calibri"/>
                <w:b/>
                <w:bCs/>
                <w:lang w:val="cy-GB"/>
              </w:rPr>
              <w:t xml:space="preserve"> FYDD</w:t>
            </w:r>
            <w:r w:rsidRPr="00BF5A19">
              <w:rPr>
                <w:rFonts w:ascii="Calibri" w:hAnsi="Calibri" w:cs="Calibri"/>
                <w:b/>
                <w:bCs/>
                <w:lang w:val="cy-GB"/>
              </w:rPr>
              <w:t xml:space="preserve"> FFURFLENNI</w:t>
            </w:r>
            <w:r>
              <w:rPr>
                <w:rFonts w:ascii="Calibri" w:hAnsi="Calibri" w:cs="Calibri"/>
                <w:b/>
                <w:bCs/>
                <w:lang w:val="cy-GB"/>
              </w:rPr>
              <w:t>’N</w:t>
            </w:r>
            <w:r w:rsidRPr="00BF5A19">
              <w:rPr>
                <w:rFonts w:ascii="Calibri" w:hAnsi="Calibri" w:cs="Calibri"/>
                <w:b/>
                <w:bCs/>
                <w:lang w:val="cy-GB"/>
              </w:rPr>
              <w:t xml:space="preserve"> CAEL EU DERBYN </w:t>
            </w:r>
            <w:r>
              <w:rPr>
                <w:rFonts w:ascii="Calibri" w:hAnsi="Calibri" w:cs="Calibri"/>
                <w:b/>
                <w:bCs/>
                <w:lang w:val="cy-GB"/>
              </w:rPr>
              <w:t>NES</w:t>
            </w:r>
            <w:r w:rsidRPr="00BF5A19">
              <w:rPr>
                <w:rFonts w:ascii="Calibri" w:hAnsi="Calibri" w:cs="Calibri"/>
                <w:b/>
                <w:bCs/>
                <w:lang w:val="cy-GB"/>
              </w:rPr>
              <w:t xml:space="preserve"> BOD POB LLOFNOD WEDI </w:t>
            </w:r>
            <w:r>
              <w:rPr>
                <w:rFonts w:ascii="Calibri" w:hAnsi="Calibri" w:cs="Calibri"/>
                <w:b/>
                <w:bCs/>
                <w:lang w:val="cy-GB"/>
              </w:rPr>
              <w:t>EU CAEL</w:t>
            </w:r>
            <w:r w:rsidRPr="00BF5A19">
              <w:rPr>
                <w:rFonts w:ascii="Calibri" w:hAnsi="Calibri" w:cs="Calibri"/>
                <w:b/>
                <w:bCs/>
                <w:lang w:val="cy-GB"/>
              </w:rPr>
              <w:t>. Dim ond llofnodion electronig neu enw wedi'i deipio gydag e-bost ategol gan y llofnodwr a dderbynnir.</w:t>
            </w:r>
          </w:p>
          <w:p w14:paraId="0D0BAD1B" w14:textId="77777777" w:rsidR="00BF5A19" w:rsidRDefault="00BF5A19" w:rsidP="002D3877">
            <w:pPr>
              <w:spacing w:before="240" w:line="252" w:lineRule="auto"/>
              <w:rPr>
                <w:lang w:val="cy-GB"/>
              </w:rPr>
            </w:pPr>
          </w:p>
        </w:tc>
      </w:tr>
      <w:tr w:rsidR="00D7578F" w:rsidRPr="00903DC4" w14:paraId="018DD6CB" w14:textId="77777777">
        <w:trPr>
          <w:trHeight w:val="270"/>
        </w:trPr>
        <w:tc>
          <w:tcPr>
            <w:tcW w:w="22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8B8D798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Dirprwy Is-Ganghellor y Gyfadran</w:t>
            </w:r>
          </w:p>
        </w:tc>
        <w:tc>
          <w:tcPr>
            <w:tcW w:w="3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633B889" w14:textId="77777777" w:rsidR="00D7578F" w:rsidRPr="00903DC4" w:rsidRDefault="00976367">
            <w:pPr>
              <w:spacing w:before="240" w:line="252" w:lineRule="auto"/>
              <w:rPr>
                <w:rFonts w:ascii="Calibri" w:hAnsi="Calibri" w:cs="Book Antiqua"/>
                <w:color w:val="808080"/>
                <w:sz w:val="22"/>
                <w:lang w:val="cy-GB" w:eastAsia="en-US"/>
              </w:rPr>
            </w:pPr>
            <w:r w:rsidRPr="00903DC4">
              <w:rPr>
                <w:rFonts w:ascii="Calibri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  <w:tc>
          <w:tcPr>
            <w:tcW w:w="327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93B4333" w14:textId="77777777" w:rsidR="00D7578F" w:rsidRPr="00903DC4" w:rsidRDefault="00000000" w:rsidP="002D3877">
            <w:pPr>
              <w:spacing w:before="240" w:line="252" w:lineRule="auto"/>
              <w:rPr>
                <w:rFonts w:ascii="Calibri" w:eastAsia="Calibri" w:hAnsi="Calibri"/>
                <w:lang w:val="cy-GB" w:eastAsia="en-US"/>
              </w:rPr>
            </w:pPr>
            <w:sdt>
              <w:sdtPr>
                <w:rPr>
                  <w:lang w:val="cy-GB"/>
                </w:rPr>
                <w:id w:val="-773943385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76367" w:rsidRPr="00903DC4">
                  <w:rPr>
                    <w:lang w:val="cy-GB"/>
                  </w:rPr>
                  <w:t>Clic</w:t>
                </w:r>
                <w:r w:rsidR="002D3877">
                  <w:rPr>
                    <w:lang w:val="cy-GB"/>
                  </w:rPr>
                  <w:t>iwch i deipio dyddiad</w:t>
                </w:r>
                <w:r w:rsidR="00976367" w:rsidRPr="00903DC4">
                  <w:rPr>
                    <w:lang w:val="cy-GB"/>
                  </w:rPr>
                  <w:t>.</w:t>
                </w:r>
              </w:sdtContent>
            </w:sdt>
          </w:p>
        </w:tc>
      </w:tr>
      <w:tr w:rsidR="00D7578F" w:rsidRPr="00903DC4" w14:paraId="20601AAB" w14:textId="77777777">
        <w:trPr>
          <w:trHeight w:val="270"/>
        </w:trPr>
        <w:tc>
          <w:tcPr>
            <w:tcW w:w="22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975E65D" w14:textId="77777777" w:rsidR="00D7578F" w:rsidRPr="00903DC4" w:rsidRDefault="00976367">
            <w:pPr>
              <w:spacing w:before="240" w:line="252" w:lineRule="auto"/>
              <w:rPr>
                <w:rFonts w:ascii="Calibri" w:eastAsia="Calibri" w:hAnsi="Calibri" w:cs="Arial"/>
                <w:b/>
                <w:bCs/>
                <w:color w:val="365F91"/>
                <w:sz w:val="22"/>
                <w:lang w:val="cy-GB" w:eastAsia="en-US"/>
              </w:rPr>
            </w:pPr>
            <w:r w:rsidRPr="00903DC4">
              <w:rPr>
                <w:rFonts w:ascii="Calibri" w:eastAsia="Calibri" w:hAnsi="Calibri" w:cs="Arial"/>
                <w:b/>
                <w:bCs/>
                <w:color w:val="365F91"/>
                <w:sz w:val="22"/>
                <w:szCs w:val="22"/>
                <w:lang w:val="cy-GB" w:eastAsia="en-US"/>
              </w:rPr>
              <w:t>Y Cofrestrydd Academaidd</w:t>
            </w:r>
          </w:p>
        </w:tc>
        <w:tc>
          <w:tcPr>
            <w:tcW w:w="3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B135599" w14:textId="77777777" w:rsidR="00D7578F" w:rsidRPr="00903DC4" w:rsidRDefault="00976367">
            <w:pPr>
              <w:spacing w:before="240" w:line="252" w:lineRule="auto"/>
              <w:rPr>
                <w:rFonts w:ascii="Calibri" w:hAnsi="Calibri" w:cs="Book Antiqua"/>
                <w:color w:val="808080"/>
                <w:sz w:val="22"/>
                <w:lang w:val="cy-GB" w:eastAsia="en-US"/>
              </w:rPr>
            </w:pPr>
            <w:r w:rsidRPr="00903DC4">
              <w:rPr>
                <w:rFonts w:ascii="Calibri" w:hAnsi="Calibri" w:cs="Book Antiqua"/>
                <w:color w:val="808080"/>
                <w:sz w:val="22"/>
                <w:szCs w:val="22"/>
                <w:lang w:val="cy-GB" w:eastAsia="en-US"/>
              </w:rPr>
              <w:t>Cliciwch i deipio testun.</w:t>
            </w:r>
          </w:p>
        </w:tc>
        <w:tc>
          <w:tcPr>
            <w:tcW w:w="327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FC7D5C1" w14:textId="77777777" w:rsidR="00D7578F" w:rsidRPr="00903DC4" w:rsidRDefault="00000000">
            <w:pPr>
              <w:spacing w:before="240" w:line="252" w:lineRule="auto"/>
              <w:rPr>
                <w:rFonts w:ascii="Calibri" w:eastAsia="Calibri" w:hAnsi="Calibri"/>
                <w:lang w:val="cy-GB" w:eastAsia="en-US"/>
              </w:rPr>
            </w:pPr>
            <w:sdt>
              <w:sdtPr>
                <w:rPr>
                  <w:lang w:val="cy-GB"/>
                </w:rPr>
                <w:id w:val="151735696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D3877" w:rsidRPr="009E7E80">
                  <w:rPr>
                    <w:lang w:val="cy-GB"/>
                  </w:rPr>
                  <w:t>Cliciwch i deipio dyddiad</w:t>
                </w:r>
                <w:r w:rsidR="002D3877" w:rsidRPr="00903DC4">
                  <w:rPr>
                    <w:lang w:val="cy-GB"/>
                  </w:rPr>
                  <w:t>.</w:t>
                </w:r>
              </w:sdtContent>
            </w:sdt>
          </w:p>
        </w:tc>
      </w:tr>
    </w:tbl>
    <w:p w14:paraId="21EBC586" w14:textId="77777777" w:rsidR="00D7578F" w:rsidRPr="00903DC4" w:rsidRDefault="00D7578F">
      <w:pPr>
        <w:spacing w:before="240" w:after="240"/>
        <w:rPr>
          <w:rFonts w:ascii="Calibri" w:hAnsi="Calibri"/>
          <w:sz w:val="22"/>
          <w:szCs w:val="22"/>
          <w:lang w:val="cy-GB"/>
        </w:rPr>
      </w:pPr>
    </w:p>
    <w:p w14:paraId="6D057061" w14:textId="77777777" w:rsidR="00D7578F" w:rsidRPr="00903DC4" w:rsidRDefault="00976367">
      <w:pPr>
        <w:spacing w:before="240" w:after="240"/>
        <w:rPr>
          <w:lang w:val="cy-GB"/>
        </w:rPr>
      </w:pPr>
      <w:r w:rsidRPr="00903DC4">
        <w:rPr>
          <w:noProof/>
        </w:rPr>
        <mc:AlternateContent>
          <mc:Choice Requires="wps">
            <w:drawing>
              <wp:inline distT="0" distB="152400" distL="114300" distR="114300" wp14:anchorId="2EF6B513" wp14:editId="498D68BA">
                <wp:extent cx="6185535" cy="38735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800" cy="381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CCE92EB" id="Rectangle 3" o:spid="_x0000_s1026" style="width:487.05pt;height: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" fillcolor="#4f81bd" stroked="f">
                <w10:anchorlock/>
              </v:rect>
            </w:pict>
          </mc:Fallback>
        </mc:AlternateContent>
      </w:r>
    </w:p>
    <w:p w14:paraId="04B53D1E" w14:textId="77777777" w:rsidR="00D7578F" w:rsidRPr="00903DC4" w:rsidRDefault="00D7578F">
      <w:pPr>
        <w:spacing w:before="240" w:after="240"/>
        <w:rPr>
          <w:rFonts w:ascii="Calibri" w:hAnsi="Calibri" w:cs="Arial"/>
          <w:b/>
          <w:bCs/>
          <w:sz w:val="22"/>
          <w:szCs w:val="22"/>
          <w:lang w:val="cy-GB"/>
        </w:rPr>
      </w:pPr>
    </w:p>
    <w:tbl>
      <w:tblPr>
        <w:tblW w:w="9201" w:type="dxa"/>
        <w:tblInd w:w="-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911"/>
        <w:gridCol w:w="3779"/>
        <w:gridCol w:w="1568"/>
        <w:gridCol w:w="1943"/>
      </w:tblGrid>
      <w:tr w:rsidR="00D7578F" w:rsidRPr="00903DC4" w14:paraId="4855FCBE" w14:textId="77777777">
        <w:trPr>
          <w:trHeight w:val="448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37F64F63" w14:textId="77777777" w:rsidR="00D7578F" w:rsidRPr="00903DC4" w:rsidRDefault="00976367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903DC4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Enw'r ffurflen:</w:t>
            </w:r>
          </w:p>
        </w:tc>
        <w:tc>
          <w:tcPr>
            <w:tcW w:w="729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F50583C" w14:textId="77777777" w:rsidR="00D7578F" w:rsidRPr="00903DC4" w:rsidRDefault="00976367">
            <w:pPr>
              <w:spacing w:line="259" w:lineRule="auto"/>
              <w:rPr>
                <w:rFonts w:ascii="Calibri" w:hAnsi="Calibri" w:cs="Times New Roman"/>
                <w:bCs/>
                <w:color w:val="383735"/>
                <w:sz w:val="22"/>
                <w:lang w:val="cy-GB"/>
              </w:rPr>
            </w:pPr>
            <w:r w:rsidRPr="00903DC4">
              <w:rPr>
                <w:rFonts w:ascii="Calibri" w:hAnsi="Calibri" w:cs="Times New Roman"/>
                <w:bCs/>
                <w:color w:val="383735"/>
                <w:sz w:val="22"/>
                <w:szCs w:val="22"/>
                <w:lang w:val="cy-GB"/>
              </w:rPr>
              <w:t>Ffurflen Datblygu Cynllun 7 (SDF7)</w:t>
            </w:r>
          </w:p>
        </w:tc>
      </w:tr>
      <w:tr w:rsidR="00D7578F" w:rsidRPr="00903DC4" w14:paraId="242D0FF5" w14:textId="77777777">
        <w:trPr>
          <w:trHeight w:val="520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25CDE41C" w14:textId="77777777" w:rsidR="00D7578F" w:rsidRPr="00903DC4" w:rsidRDefault="00976367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903DC4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Fersiwn:</w:t>
            </w:r>
          </w:p>
        </w:tc>
        <w:tc>
          <w:tcPr>
            <w:tcW w:w="37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6B4CCE7" w14:textId="35E79E07" w:rsidR="00D7578F" w:rsidRPr="00903DC4" w:rsidRDefault="00E43A65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  <w:t>5</w:t>
            </w:r>
          </w:p>
        </w:tc>
        <w:tc>
          <w:tcPr>
            <w:tcW w:w="1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4125A5BD" w14:textId="77777777" w:rsidR="00D7578F" w:rsidRPr="00903DC4" w:rsidRDefault="00976367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903DC4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Dyddiad Cyhoeddi: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C542C1C" w14:textId="11A63468" w:rsidR="00D7578F" w:rsidRPr="00903DC4" w:rsidRDefault="00E43A65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 xml:space="preserve">Mehefin </w:t>
            </w:r>
            <w:r w:rsidR="00BF5A19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2025</w:t>
            </w:r>
          </w:p>
        </w:tc>
      </w:tr>
      <w:tr w:rsidR="00D7578F" w:rsidRPr="00903DC4" w14:paraId="5562F13A" w14:textId="77777777">
        <w:trPr>
          <w:trHeight w:val="457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6FC9DF0D" w14:textId="77777777" w:rsidR="00D7578F" w:rsidRPr="00903DC4" w:rsidRDefault="00976367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903DC4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Rheswm am ei diweddaru:</w:t>
            </w:r>
          </w:p>
        </w:tc>
        <w:tc>
          <w:tcPr>
            <w:tcW w:w="729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2E7EE6A4" w14:textId="43B40997" w:rsidR="00D7578F" w:rsidRPr="00903DC4" w:rsidRDefault="00976367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903DC4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A</w:t>
            </w:r>
            <w:r w:rsidR="00BF5A19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dran Hawl i Weithio wedi’i diweddaru i adlewyrchu’r broses gyfredol</w:t>
            </w:r>
          </w:p>
        </w:tc>
      </w:tr>
      <w:tr w:rsidR="00D7578F" w:rsidRPr="00903DC4" w14:paraId="3207BFCA" w14:textId="77777777">
        <w:trPr>
          <w:trHeight w:val="538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4FCD1B21" w14:textId="77777777" w:rsidR="00D7578F" w:rsidRPr="00903DC4" w:rsidRDefault="00976367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903DC4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Cymeradwywyd:</w:t>
            </w:r>
          </w:p>
        </w:tc>
        <w:tc>
          <w:tcPr>
            <w:tcW w:w="37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A96B1C2" w14:textId="77777777" w:rsidR="00D7578F" w:rsidRPr="00903DC4" w:rsidRDefault="00976367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903DC4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Dirprwy Gofrestrydd, Sicrhau a Gwella Ansawdd</w:t>
            </w:r>
          </w:p>
        </w:tc>
        <w:tc>
          <w:tcPr>
            <w:tcW w:w="1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522E211D" w14:textId="77777777" w:rsidR="00D7578F" w:rsidRPr="00903DC4" w:rsidRDefault="00976367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903DC4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 xml:space="preserve">Mewn grym o:  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EB933DF" w14:textId="303546A9" w:rsidR="00D7578F" w:rsidRPr="00903DC4" w:rsidRDefault="00E43A65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 xml:space="preserve">Mehefin </w:t>
            </w:r>
            <w:r w:rsidR="00BF5A19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2025</w:t>
            </w:r>
          </w:p>
        </w:tc>
      </w:tr>
      <w:tr w:rsidR="00D7578F" w:rsidRPr="00903DC4" w14:paraId="11461637" w14:textId="77777777">
        <w:trPr>
          <w:trHeight w:val="565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6E5570B0" w14:textId="77777777" w:rsidR="00D7578F" w:rsidRPr="00903DC4" w:rsidRDefault="00976367">
            <w:pPr>
              <w:spacing w:line="259" w:lineRule="auto"/>
              <w:rPr>
                <w:rFonts w:ascii="Calibri" w:eastAsia="Calibri" w:hAnsi="Calibri" w:cs="Times New Roman"/>
                <w:color w:val="1F497D"/>
                <w:sz w:val="22"/>
                <w:lang w:val="cy-GB"/>
              </w:rPr>
            </w:pPr>
            <w:r w:rsidRPr="00903DC4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>Cyswllt:</w:t>
            </w:r>
          </w:p>
        </w:tc>
        <w:tc>
          <w:tcPr>
            <w:tcW w:w="729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ED0F4A4" w14:textId="77777777" w:rsidR="00D7578F" w:rsidRPr="00903DC4" w:rsidRDefault="00976367">
            <w:pPr>
              <w:spacing w:line="259" w:lineRule="auto"/>
              <w:rPr>
                <w:lang w:val="cy-GB"/>
              </w:rPr>
            </w:pPr>
            <w:r w:rsidRPr="00903DC4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 xml:space="preserve">Y Tîm Sicrhau a Gwella Ansawdd: </w:t>
            </w:r>
            <w:hyperlink r:id="rId7">
              <w:r w:rsidRPr="00903DC4">
                <w:rPr>
                  <w:rStyle w:val="ListLabel58"/>
                  <w:lang w:val="cy-GB"/>
                </w:rPr>
                <w:t>qaestaff@aber.ac.uk</w:t>
              </w:r>
            </w:hyperlink>
            <w:r w:rsidRPr="00903DC4">
              <w:rPr>
                <w:rFonts w:ascii="Calibri" w:eastAsia="Calibri" w:hAnsi="Calibri" w:cs="Times New Roman"/>
                <w:color w:val="1F497D"/>
                <w:sz w:val="22"/>
                <w:szCs w:val="22"/>
                <w:lang w:val="cy-GB"/>
              </w:rPr>
              <w:t xml:space="preserve"> </w:t>
            </w:r>
          </w:p>
        </w:tc>
      </w:tr>
    </w:tbl>
    <w:p w14:paraId="48CEFF44" w14:textId="77777777" w:rsidR="00D7578F" w:rsidRDefault="00D7578F">
      <w:pPr>
        <w:spacing w:before="240" w:after="240"/>
        <w:rPr>
          <w:rFonts w:ascii="Calibri" w:hAnsi="Calibri" w:cs="Arial"/>
          <w:b/>
          <w:bCs/>
          <w:sz w:val="22"/>
          <w:szCs w:val="22"/>
        </w:rPr>
      </w:pPr>
    </w:p>
    <w:p w14:paraId="4823B1E3" w14:textId="77777777" w:rsidR="00D7578F" w:rsidRDefault="00D7578F">
      <w:pPr>
        <w:spacing w:before="240" w:after="240"/>
        <w:rPr>
          <w:rFonts w:ascii="Calibri" w:hAnsi="Calibri" w:cs="Arial"/>
          <w:b/>
          <w:bCs/>
          <w:sz w:val="22"/>
          <w:szCs w:val="22"/>
        </w:rPr>
      </w:pPr>
    </w:p>
    <w:p w14:paraId="1C6C37AB" w14:textId="77777777" w:rsidR="00D7578F" w:rsidRDefault="00D7578F">
      <w:pPr>
        <w:spacing w:before="240" w:after="240"/>
        <w:rPr>
          <w:rFonts w:ascii="Calibri" w:hAnsi="Calibri" w:cs="Arial"/>
          <w:b/>
          <w:bCs/>
          <w:sz w:val="22"/>
          <w:szCs w:val="22"/>
        </w:rPr>
      </w:pPr>
    </w:p>
    <w:p w14:paraId="7EA06BAA" w14:textId="77777777" w:rsidR="00D7578F" w:rsidRDefault="00D7578F">
      <w:pPr>
        <w:spacing w:before="240" w:after="240"/>
        <w:rPr>
          <w:rFonts w:ascii="Calibri" w:hAnsi="Calibri" w:cs="Arial"/>
          <w:b/>
          <w:bCs/>
          <w:sz w:val="22"/>
          <w:szCs w:val="22"/>
        </w:rPr>
      </w:pPr>
    </w:p>
    <w:p w14:paraId="6B4F6313" w14:textId="77777777" w:rsidR="00D7578F" w:rsidRDefault="00D7578F">
      <w:pPr>
        <w:spacing w:before="240" w:after="240"/>
        <w:rPr>
          <w:rFonts w:ascii="Calibri" w:hAnsi="Calibri" w:cs="Arial"/>
          <w:b/>
          <w:bCs/>
          <w:sz w:val="22"/>
          <w:szCs w:val="22"/>
        </w:rPr>
      </w:pPr>
    </w:p>
    <w:p w14:paraId="5F98B5BA" w14:textId="77777777" w:rsidR="00D7578F" w:rsidRDefault="00D7578F">
      <w:pPr>
        <w:spacing w:before="240" w:after="240"/>
        <w:rPr>
          <w:rFonts w:ascii="Calibri" w:hAnsi="Calibri" w:cs="Arial"/>
          <w:b/>
          <w:bCs/>
          <w:sz w:val="22"/>
          <w:szCs w:val="22"/>
        </w:rPr>
      </w:pPr>
    </w:p>
    <w:p w14:paraId="00809B15" w14:textId="77777777" w:rsidR="00D7578F" w:rsidRDefault="00D7578F">
      <w:pPr>
        <w:spacing w:before="240" w:after="240"/>
        <w:rPr>
          <w:rFonts w:ascii="Calibri" w:hAnsi="Calibri" w:cs="Arial"/>
          <w:b/>
          <w:bCs/>
          <w:sz w:val="22"/>
          <w:szCs w:val="22"/>
        </w:rPr>
      </w:pPr>
    </w:p>
    <w:p w14:paraId="60CA276E" w14:textId="77777777" w:rsidR="00D7578F" w:rsidRDefault="00D7578F">
      <w:pPr>
        <w:spacing w:before="240" w:after="240"/>
        <w:rPr>
          <w:rFonts w:ascii="Calibri" w:hAnsi="Calibri" w:cs="Arial"/>
          <w:b/>
          <w:bCs/>
          <w:sz w:val="22"/>
          <w:szCs w:val="22"/>
        </w:rPr>
      </w:pPr>
    </w:p>
    <w:p w14:paraId="465786A5" w14:textId="77777777" w:rsidR="00D7578F" w:rsidRDefault="00D7578F">
      <w:pPr>
        <w:spacing w:before="240" w:after="240"/>
        <w:rPr>
          <w:rFonts w:ascii="Calibri" w:hAnsi="Calibri" w:cs="Arial"/>
          <w:b/>
          <w:bCs/>
          <w:sz w:val="22"/>
          <w:szCs w:val="22"/>
        </w:rPr>
      </w:pPr>
    </w:p>
    <w:p w14:paraId="26D54B86" w14:textId="77777777" w:rsidR="00D7578F" w:rsidRDefault="00D7578F">
      <w:pPr>
        <w:spacing w:before="240" w:after="240"/>
        <w:rPr>
          <w:rFonts w:ascii="Calibri" w:hAnsi="Calibri" w:cs="Arial"/>
          <w:b/>
          <w:bCs/>
          <w:sz w:val="22"/>
          <w:szCs w:val="22"/>
        </w:rPr>
      </w:pPr>
    </w:p>
    <w:p w14:paraId="5FBF1684" w14:textId="77777777" w:rsidR="00D7578F" w:rsidRDefault="00D7578F">
      <w:pPr>
        <w:spacing w:before="240" w:after="240"/>
        <w:rPr>
          <w:rFonts w:ascii="Calibri" w:hAnsi="Calibri" w:cs="Arial"/>
          <w:b/>
          <w:bCs/>
          <w:sz w:val="22"/>
          <w:szCs w:val="22"/>
        </w:rPr>
      </w:pPr>
    </w:p>
    <w:p w14:paraId="40CFA0B1" w14:textId="77777777" w:rsidR="00D7578F" w:rsidRDefault="00D7578F">
      <w:pPr>
        <w:spacing w:before="240" w:after="240"/>
      </w:pPr>
    </w:p>
    <w:sectPr w:rsidR="00D7578F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CB01B" w14:textId="77777777" w:rsidR="001C26DE" w:rsidRDefault="001C26DE">
      <w:r>
        <w:separator/>
      </w:r>
    </w:p>
  </w:endnote>
  <w:endnote w:type="continuationSeparator" w:id="0">
    <w:p w14:paraId="2E5712EC" w14:textId="77777777" w:rsidR="001C26DE" w:rsidRDefault="001C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88EC5" w14:textId="1E3DB8FD" w:rsidR="00D7578F" w:rsidRPr="00262CD0" w:rsidRDefault="00274829">
    <w:pPr>
      <w:pStyle w:val="Footer"/>
      <w:ind w:right="360"/>
      <w:rPr>
        <w:rFonts w:ascii="Calibri" w:hAnsi="Calibri" w:cs="Calibri"/>
        <w:sz w:val="22"/>
        <w:szCs w:val="22"/>
        <w:lang w:val="cy-GB"/>
      </w:rPr>
    </w:pPr>
    <w:r>
      <w:rPr>
        <w:rFonts w:ascii="Calibri" w:hAnsi="Calibri" w:cs="Calibri"/>
        <w:sz w:val="22"/>
        <w:szCs w:val="22"/>
        <w:lang w:val="cy-GB"/>
      </w:rPr>
      <w:t>Mawrth 2025</w:t>
    </w:r>
    <w:r w:rsidR="00976367" w:rsidRPr="00262CD0"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 wp14:anchorId="45EA99C1" wp14:editId="541955D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6050"/>
              <wp:effectExtent l="0" t="0" r="0" b="0"/>
              <wp:wrapSquare wrapText="largest"/>
              <wp:docPr id="4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67A26B9" w14:textId="77777777" w:rsidR="00D7578F" w:rsidRDefault="00976367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36ECD">
                            <w:rPr>
                              <w:rStyle w:val="PageNumber"/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A99C1"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-45.6pt;margin-top:.05pt;width:5.6pt;height:11.5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" stroked="f">
              <v:fill opacity="0"/>
              <v:textbox inset="0,0,0,0">
                <w:txbxContent>
                  <w:p w14:paraId="667A26B9" w14:textId="77777777" w:rsidR="00D7578F" w:rsidRDefault="00976367">
                    <w:pPr>
                      <w:pStyle w:val="Footer"/>
                    </w:pP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instrText>PAGE</w:instrTex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F36ECD">
                      <w:rPr>
                        <w:rStyle w:val="PageNumber"/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0AB5A" w14:textId="2179ADC3" w:rsidR="00D7578F" w:rsidRPr="00262CD0" w:rsidRDefault="001147D1">
    <w:pPr>
      <w:pStyle w:val="Footer"/>
      <w:tabs>
        <w:tab w:val="left" w:pos="2191"/>
      </w:tabs>
      <w:rPr>
        <w:rFonts w:ascii="Calibri" w:hAnsi="Calibri"/>
        <w:sz w:val="22"/>
        <w:szCs w:val="22"/>
        <w:lang w:val="cy-GB"/>
      </w:rPr>
    </w:pPr>
    <w:r>
      <w:rPr>
        <w:rFonts w:ascii="Calibri" w:hAnsi="Calibri"/>
        <w:sz w:val="22"/>
        <w:szCs w:val="22"/>
        <w:lang w:val="cy-GB"/>
      </w:rPr>
      <w:t>Mehefin</w:t>
    </w:r>
    <w:r w:rsidR="004F0837">
      <w:rPr>
        <w:rFonts w:ascii="Calibri" w:hAnsi="Calibri"/>
        <w:sz w:val="22"/>
        <w:szCs w:val="22"/>
        <w:lang w:val="cy-GB"/>
      </w:rPr>
      <w:t xml:space="preserve"> 2025</w:t>
    </w:r>
    <w:r w:rsidR="00976367" w:rsidRPr="00262CD0">
      <w:rPr>
        <w:rFonts w:ascii="Calibri" w:hAnsi="Calibri"/>
        <w:sz w:val="22"/>
        <w:szCs w:val="22"/>
        <w:lang w:val="cy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52613" w14:textId="77777777" w:rsidR="001C26DE" w:rsidRDefault="001C26DE">
      <w:r>
        <w:separator/>
      </w:r>
    </w:p>
  </w:footnote>
  <w:footnote w:type="continuationSeparator" w:id="0">
    <w:p w14:paraId="262A3466" w14:textId="77777777" w:rsidR="001C26DE" w:rsidRDefault="001C2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F9914" w14:textId="77777777" w:rsidR="00D7578F" w:rsidRPr="00262CD0" w:rsidRDefault="00262CD0">
    <w:pPr>
      <w:pStyle w:val="Header"/>
      <w:jc w:val="center"/>
      <w:rPr>
        <w:rFonts w:ascii="Calibri" w:hAnsi="Calibri" w:cs="Arial"/>
        <w:b/>
        <w:bCs/>
        <w:sz w:val="22"/>
        <w:szCs w:val="22"/>
        <w:lang w:val="cy-GB"/>
      </w:rPr>
    </w:pPr>
    <w:r>
      <w:rPr>
        <w:rFonts w:ascii="Calibri" w:hAnsi="Calibri" w:cs="Arial"/>
        <w:b/>
        <w:bCs/>
        <w:sz w:val="22"/>
        <w:szCs w:val="22"/>
        <w:lang w:val="cy-GB"/>
      </w:rPr>
      <w:t xml:space="preserve">FFURFLENNI ENWEBU ASESWYR ALLANOL I GYMRYD RHAN YN Y DREFN O GYMERADWYO CYNLLUNIAU ASTUDIO </w:t>
    </w:r>
    <w:r w:rsidR="00976367" w:rsidRPr="00262CD0">
      <w:rPr>
        <w:rFonts w:ascii="Calibri" w:hAnsi="Calibri" w:cs="Arial"/>
        <w:b/>
        <w:bCs/>
        <w:sz w:val="22"/>
        <w:szCs w:val="22"/>
        <w:lang w:val="cy-GB"/>
      </w:rPr>
      <w:t>NEW</w:t>
    </w:r>
    <w:r>
      <w:rPr>
        <w:rFonts w:ascii="Calibri" w:hAnsi="Calibri" w:cs="Arial"/>
        <w:b/>
        <w:bCs/>
        <w:sz w:val="22"/>
        <w:szCs w:val="22"/>
        <w:lang w:val="cy-GB"/>
      </w:rPr>
      <w:t>YDD</w:t>
    </w:r>
    <w:r w:rsidR="00976367" w:rsidRPr="00262CD0">
      <w:rPr>
        <w:rFonts w:ascii="Calibri" w:hAnsi="Calibri" w:cs="Arial"/>
        <w:b/>
        <w:bCs/>
        <w:sz w:val="22"/>
        <w:szCs w:val="22"/>
        <w:lang w:val="cy-GB"/>
      </w:rPr>
      <w:t>/</w:t>
    </w:r>
    <w:r>
      <w:rPr>
        <w:rFonts w:ascii="Calibri" w:hAnsi="Calibri" w:cs="Arial"/>
        <w:b/>
        <w:bCs/>
        <w:sz w:val="22"/>
        <w:szCs w:val="22"/>
        <w:lang w:val="cy-GB"/>
      </w:rPr>
      <w:t>DIWYGIEDIG</w:t>
    </w:r>
  </w:p>
  <w:p w14:paraId="5BF07CA4" w14:textId="77777777" w:rsidR="00D7578F" w:rsidRPr="00262CD0" w:rsidRDefault="00976367">
    <w:pPr>
      <w:pStyle w:val="Header"/>
      <w:jc w:val="center"/>
      <w:rPr>
        <w:rFonts w:ascii="Calibri" w:hAnsi="Calibri" w:cs="Times New Roman"/>
        <w:bCs/>
        <w:color w:val="383735"/>
        <w:sz w:val="22"/>
        <w:szCs w:val="22"/>
        <w:lang w:val="cy-GB"/>
      </w:rPr>
    </w:pPr>
    <w:r w:rsidRPr="00262CD0">
      <w:rPr>
        <w:rFonts w:ascii="Calibri" w:hAnsi="Calibri" w:cs="Times New Roman"/>
        <w:bCs/>
        <w:color w:val="383735"/>
        <w:sz w:val="22"/>
        <w:szCs w:val="22"/>
        <w:lang w:val="cy-GB"/>
      </w:rPr>
      <w:t xml:space="preserve">– </w:t>
    </w:r>
    <w:r w:rsidR="00262CD0">
      <w:rPr>
        <w:rFonts w:ascii="Calibri" w:hAnsi="Calibri" w:cs="Times New Roman"/>
        <w:bCs/>
        <w:color w:val="383735"/>
        <w:sz w:val="22"/>
        <w:szCs w:val="22"/>
        <w:lang w:val="cy-GB"/>
      </w:rPr>
      <w:t>Ffurflen Datblygu Cynllun</w:t>
    </w:r>
    <w:r w:rsidRPr="00262CD0">
      <w:rPr>
        <w:rFonts w:ascii="Calibri" w:hAnsi="Calibri" w:cs="Times New Roman"/>
        <w:bCs/>
        <w:color w:val="383735"/>
        <w:sz w:val="22"/>
        <w:szCs w:val="22"/>
        <w:lang w:val="cy-GB"/>
      </w:rPr>
      <w:t xml:space="preserve"> 7 (SDF7)</w:t>
    </w:r>
  </w:p>
  <w:p w14:paraId="33EA7A78" w14:textId="77777777" w:rsidR="00D7578F" w:rsidRPr="00262CD0" w:rsidRDefault="00D7578F">
    <w:pPr>
      <w:pStyle w:val="Header"/>
      <w:rPr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1291C"/>
    <w:multiLevelType w:val="multilevel"/>
    <w:tmpl w:val="C444DE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73149F7"/>
    <w:multiLevelType w:val="multilevel"/>
    <w:tmpl w:val="B5CCC0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03899648">
    <w:abstractNumId w:val="1"/>
  </w:num>
  <w:num w:numId="2" w16cid:durableId="1962296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8F"/>
    <w:rsid w:val="000A4A30"/>
    <w:rsid w:val="000A6409"/>
    <w:rsid w:val="001147D1"/>
    <w:rsid w:val="0012434D"/>
    <w:rsid w:val="001A5AEC"/>
    <w:rsid w:val="001C26DE"/>
    <w:rsid w:val="00262CD0"/>
    <w:rsid w:val="00274829"/>
    <w:rsid w:val="002B7A5F"/>
    <w:rsid w:val="002D3877"/>
    <w:rsid w:val="00304C17"/>
    <w:rsid w:val="003832EF"/>
    <w:rsid w:val="003B6264"/>
    <w:rsid w:val="003F1F70"/>
    <w:rsid w:val="004F0837"/>
    <w:rsid w:val="00591297"/>
    <w:rsid w:val="008C0983"/>
    <w:rsid w:val="00903DC4"/>
    <w:rsid w:val="00976367"/>
    <w:rsid w:val="00AB1D75"/>
    <w:rsid w:val="00BC6F32"/>
    <w:rsid w:val="00BF5A19"/>
    <w:rsid w:val="00D7578F"/>
    <w:rsid w:val="00E43A65"/>
    <w:rsid w:val="00E610B3"/>
    <w:rsid w:val="00EE59EF"/>
    <w:rsid w:val="00F36ECD"/>
    <w:rsid w:val="00F6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FCF40"/>
  <w15:docId w15:val="{C3BF44B0-2A68-44D6-A4DD-43EC55F1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New York" w:hAnsi="New York" w:cs="New York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240"/>
      <w:outlineLvl w:val="0"/>
    </w:pPr>
    <w:rPr>
      <w:rFonts w:ascii="Cambria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40"/>
      <w:outlineLvl w:val="1"/>
    </w:pPr>
    <w:rPr>
      <w:rFonts w:ascii="Cambria" w:hAnsi="Cambria" w:cs="Times New Roman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qFormat/>
    <w:rPr>
      <w:rFonts w:ascii="New York" w:hAnsi="New York" w:cs="New York"/>
      <w:sz w:val="24"/>
      <w:szCs w:val="24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customStyle="1" w:styleId="InternetLink">
    <w:name w:val="Internet Link"/>
    <w:basedOn w:val="DefaultParagraphFont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Heading1Char">
    <w:name w:val="Heading 1 Char"/>
    <w:basedOn w:val="DefaultParagraphFont"/>
    <w:qFormat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HeaderChar">
    <w:name w:val="Header Char"/>
    <w:basedOn w:val="DefaultParagraphFont"/>
    <w:qFormat/>
    <w:rPr>
      <w:rFonts w:ascii="New York" w:hAnsi="New York" w:cs="New York"/>
      <w:sz w:val="24"/>
      <w:szCs w:val="24"/>
    </w:rPr>
  </w:style>
  <w:style w:type="character" w:customStyle="1" w:styleId="Heading2Char">
    <w:name w:val="Heading 2 Char"/>
    <w:basedOn w:val="DefaultParagraphFont"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BodyText2Char">
    <w:name w:val="Body Text 2 Char"/>
    <w:basedOn w:val="DefaultParagraphFont"/>
    <w:qFormat/>
    <w:rPr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qFormat/>
    <w:rPr>
      <w:i/>
      <w:iCs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sz w:val="22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ascii="Calibri" w:hAnsi="Calibri" w:cs="Times New Roman"/>
      <w:color w:val="0000FF"/>
      <w:sz w:val="22"/>
      <w:szCs w:val="22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widowControl/>
      <w:spacing w:line="360" w:lineRule="auto"/>
      <w:textAlignment w:val="baseline"/>
    </w:pPr>
    <w:rPr>
      <w:rFonts w:ascii="Times New Roman" w:hAnsi="Times New Roman" w:cs="Times New Roman"/>
      <w:i/>
      <w:iCs/>
      <w:lang w:eastAsia="en-US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BodyText2">
    <w:name w:val="Body Text 2"/>
    <w:basedOn w:val="Normal"/>
    <w:qFormat/>
    <w:pPr>
      <w:widowControl/>
      <w:jc w:val="center"/>
      <w:textAlignment w:val="baseline"/>
    </w:pPr>
    <w:rPr>
      <w:rFonts w:ascii="Times New Roman" w:hAnsi="Times New Roman" w:cs="Times New Roman"/>
      <w:b/>
      <w:bCs/>
      <w:lang w:eastAsia="en-US"/>
    </w:rPr>
  </w:style>
  <w:style w:type="paragraph" w:styleId="CommentText">
    <w:name w:val="annotation text"/>
    <w:basedOn w:val="Normal"/>
    <w:link w:val="CommentTextChar1"/>
    <w:uiPriority w:val="99"/>
    <w:qFormat/>
    <w:pPr>
      <w:widowControl/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table" w:customStyle="1" w:styleId="GridTable4-Accent11">
    <w:name w:val="Grid Table 4 - Accent 11"/>
    <w:basedOn w:val="TableNormal"/>
    <w:uiPriority w:val="49"/>
    <w:rsid w:val="004F0837"/>
    <w:rPr>
      <w:rFonts w:asciiTheme="minorHAnsi" w:eastAsiaTheme="minorHAnsi" w:hAnsiTheme="minorHAnsi" w:cstheme="minorBidi"/>
      <w:sz w:val="22"/>
      <w:lang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ommentTextChar1">
    <w:name w:val="Comment Text Char1"/>
    <w:basedOn w:val="DefaultParagraphFont"/>
    <w:link w:val="CommentText"/>
    <w:uiPriority w:val="99"/>
    <w:rsid w:val="004F0837"/>
    <w:rPr>
      <w:rFonts w:ascii="Calibri" w:eastAsia="Calibri" w:hAnsi="Calibri"/>
      <w:szCs w:val="20"/>
      <w:lang w:eastAsia="en-US"/>
    </w:rPr>
  </w:style>
  <w:style w:type="paragraph" w:styleId="Revision">
    <w:name w:val="Revision"/>
    <w:hidden/>
    <w:uiPriority w:val="99"/>
    <w:semiHidden/>
    <w:rsid w:val="003F1F70"/>
    <w:rPr>
      <w:rFonts w:ascii="New York" w:hAnsi="New York" w:cs="New York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F32"/>
    <w:pPr>
      <w:widowControl w:val="0"/>
      <w:spacing w:after="0"/>
    </w:pPr>
    <w:rPr>
      <w:rFonts w:ascii="New York" w:eastAsia="Times New Roman" w:hAnsi="New York" w:cs="New York"/>
      <w:b/>
      <w:bCs/>
      <w:lang w:eastAsia="en-GB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C6F32"/>
    <w:rPr>
      <w:rFonts w:ascii="New York" w:eastAsia="Calibri" w:hAnsi="New York" w:cs="New York"/>
      <w:b/>
      <w:bCs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qaestaff@aber.ac.u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965ED5D5004092A3C28A1D6BC2D7F9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A0B6A98E-7E72-4950-922E-3E2E14DC05C0}"/>
      </w:docPartPr>
      <w:docPartBody>
        <w:p w:rsidR="00834024" w:rsidRDefault="00834024" w:rsidP="00834024">
          <w:pPr>
            <w:pStyle w:val="E5965ED5D5004092A3C28A1D6BC2D7F9"/>
          </w:pPr>
          <w:r w:rsidRPr="00EB3E0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24"/>
    <w:rsid w:val="00054E94"/>
    <w:rsid w:val="0012434D"/>
    <w:rsid w:val="001A5AEC"/>
    <w:rsid w:val="00304C17"/>
    <w:rsid w:val="00530DE7"/>
    <w:rsid w:val="00790B0D"/>
    <w:rsid w:val="00834024"/>
    <w:rsid w:val="008C0983"/>
    <w:rsid w:val="00AB1D75"/>
    <w:rsid w:val="00F668C2"/>
    <w:rsid w:val="00FC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y-GB" w:eastAsia="cy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4024"/>
    <w:rPr>
      <w:color w:val="808080"/>
    </w:rPr>
  </w:style>
  <w:style w:type="paragraph" w:customStyle="1" w:styleId="E5965ED5D5004092A3C28A1D6BC2D7F9">
    <w:name w:val="E5965ED5D5004092A3C28A1D6BC2D7F9"/>
    <w:rsid w:val="008340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Williams [emw]</dc:creator>
  <dc:description/>
  <cp:lastModifiedBy>Kerry Bertenshaw [kkb] (Staff)</cp:lastModifiedBy>
  <cp:revision>6</cp:revision>
  <dcterms:created xsi:type="dcterms:W3CDTF">2025-06-05T11:20:00Z</dcterms:created>
  <dcterms:modified xsi:type="dcterms:W3CDTF">2025-06-05T12:43:00Z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