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694FA" w14:textId="77777777" w:rsidR="00200F12" w:rsidRDefault="00934507">
      <w:pPr>
        <w:spacing w:before="120" w:line="276" w:lineRule="auto"/>
        <w:jc w:val="center"/>
      </w:pPr>
      <w:r>
        <w:rPr>
          <w:noProof/>
        </w:rPr>
        <w:drawing>
          <wp:inline distT="0" distB="0" distL="0" distR="8890" wp14:anchorId="6A26423F" wp14:editId="58C86A30">
            <wp:extent cx="1870710" cy="384810"/>
            <wp:effectExtent l="0" t="0" r="0" b="0"/>
            <wp:docPr id="1" name="Picture 2" descr="C:\Users\mes\AppData\Local\Microsoft\Windows\Temporary Internet Files\Content.Outlook\W8G2ITS9\Aber Uni logo with 1872 (00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 descr="C:\Users\mes\AppData\Local\Microsoft\Windows\Temporary Internet Files\Content.Outlook\W8G2ITS9\Aber Uni logo with 1872 (003)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0710" cy="384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3DFD5B" w14:textId="77777777" w:rsidR="00200F12" w:rsidRDefault="00200F12">
      <w:pPr>
        <w:spacing w:before="120" w:line="276" w:lineRule="auto"/>
        <w:jc w:val="center"/>
        <w:rPr>
          <w:rFonts w:ascii="Calibri" w:hAnsi="Calibri" w:cs="Arial"/>
          <w:b/>
          <w:bCs/>
          <w:sz w:val="22"/>
          <w:szCs w:val="22"/>
        </w:rPr>
      </w:pPr>
    </w:p>
    <w:tbl>
      <w:tblPr>
        <w:tblW w:w="9889" w:type="dxa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000" w:firstRow="0" w:lastRow="0" w:firstColumn="0" w:lastColumn="0" w:noHBand="0" w:noVBand="0"/>
      </w:tblPr>
      <w:tblGrid>
        <w:gridCol w:w="4361"/>
        <w:gridCol w:w="5528"/>
      </w:tblGrid>
      <w:tr w:rsidR="00200F12" w14:paraId="2AD5080E" w14:textId="77777777">
        <w:trPr>
          <w:trHeight w:val="270"/>
        </w:trPr>
        <w:tc>
          <w:tcPr>
            <w:tcW w:w="436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452D714A" w14:textId="77777777" w:rsidR="00200F12" w:rsidRPr="00314573" w:rsidRDefault="00934507">
            <w:pPr>
              <w:spacing w:before="240"/>
              <w:rPr>
                <w:rFonts w:ascii="Calibri" w:eastAsia="Calibri" w:hAnsi="Calibri" w:cs="Arial"/>
                <w:b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 w:cs="Arial"/>
                <w:b/>
                <w:bCs/>
                <w:color w:val="1F497D"/>
                <w:sz w:val="22"/>
                <w:szCs w:val="22"/>
                <w:lang w:val="cy-GB" w:eastAsia="en-US"/>
              </w:rPr>
              <w:t xml:space="preserve">Teitl y Cynllun </w:t>
            </w:r>
          </w:p>
        </w:tc>
        <w:tc>
          <w:tcPr>
            <w:tcW w:w="5528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7B5FF208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14:paraId="36F177F4" w14:textId="77777777">
        <w:trPr>
          <w:trHeight w:val="270"/>
        </w:trPr>
        <w:tc>
          <w:tcPr>
            <w:tcW w:w="436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49A2D155" w14:textId="77777777" w:rsidR="00200F12" w:rsidRPr="00314573" w:rsidRDefault="00934507">
            <w:pPr>
              <w:spacing w:before="240"/>
              <w:rPr>
                <w:rFonts w:ascii="Calibri" w:eastAsia="Calibri" w:hAnsi="Calibri" w:cs="Arial"/>
                <w:b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 w:cs="Arial"/>
                <w:b/>
                <w:bCs/>
                <w:color w:val="1F497D"/>
                <w:sz w:val="22"/>
                <w:szCs w:val="22"/>
                <w:lang w:val="cy-GB" w:eastAsia="en-US"/>
              </w:rPr>
              <w:t>Enw'r Aseswr</w:t>
            </w:r>
          </w:p>
        </w:tc>
        <w:tc>
          <w:tcPr>
            <w:tcW w:w="5528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06459854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14:paraId="68DB3A63" w14:textId="77777777">
        <w:trPr>
          <w:trHeight w:val="270"/>
        </w:trPr>
        <w:tc>
          <w:tcPr>
            <w:tcW w:w="436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8939046" w14:textId="77777777" w:rsidR="00200F12" w:rsidRPr="00314573" w:rsidRDefault="00934507">
            <w:pPr>
              <w:spacing w:before="240"/>
              <w:rPr>
                <w:rFonts w:eastAsia="Calibri"/>
                <w:b/>
                <w:bCs/>
                <w:lang w:val="cy-GB" w:eastAsia="en-US"/>
              </w:rPr>
            </w:pPr>
            <w:r w:rsidRPr="00314573">
              <w:rPr>
                <w:rFonts w:ascii="Calibri" w:eastAsia="Calibri" w:hAnsi="Calibri" w:cs="Arial"/>
                <w:b/>
                <w:bCs/>
                <w:color w:val="1F497D"/>
                <w:sz w:val="22"/>
                <w:szCs w:val="22"/>
                <w:lang w:val="cy-GB" w:eastAsia="en-US"/>
              </w:rPr>
              <w:t xml:space="preserve">Llofnod </w:t>
            </w:r>
            <w:r w:rsidRPr="00314573">
              <w:rPr>
                <w:rFonts w:ascii="Calibri" w:eastAsia="Calibri" w:hAnsi="Calibri" w:cs="Arial"/>
                <w:b/>
                <w:bCs/>
                <w:i/>
                <w:color w:val="1F497D"/>
                <w:sz w:val="22"/>
                <w:szCs w:val="22"/>
                <w:lang w:val="cy-GB" w:eastAsia="en-US"/>
              </w:rPr>
              <w:t xml:space="preserve">(caniateir llofnod wedi'i sganio) </w:t>
            </w:r>
          </w:p>
        </w:tc>
        <w:tc>
          <w:tcPr>
            <w:tcW w:w="5528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0012B5F5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14:paraId="492BADD1" w14:textId="77777777">
        <w:trPr>
          <w:trHeight w:val="270"/>
        </w:trPr>
        <w:tc>
          <w:tcPr>
            <w:tcW w:w="436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3D5BE59F" w14:textId="77777777" w:rsidR="00200F12" w:rsidRPr="00314573" w:rsidRDefault="00934507">
            <w:pPr>
              <w:spacing w:before="240"/>
              <w:rPr>
                <w:rFonts w:ascii="Calibri" w:eastAsia="Calibri" w:hAnsi="Calibri" w:cs="Arial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 w:cs="Arial"/>
                <w:color w:val="1F497D"/>
                <w:sz w:val="22"/>
                <w:szCs w:val="22"/>
                <w:lang w:val="cy-GB" w:eastAsia="en-US"/>
              </w:rPr>
              <w:t>Dyddiad</w:t>
            </w:r>
          </w:p>
        </w:tc>
        <w:tc>
          <w:tcPr>
            <w:tcW w:w="5528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0984DD55" w14:textId="77777777" w:rsidR="00200F12" w:rsidRPr="00314573" w:rsidRDefault="00A2507C" w:rsidP="00696B30">
            <w:pPr>
              <w:spacing w:before="240"/>
              <w:rPr>
                <w:rFonts w:ascii="Calibri" w:eastAsia="Calibri" w:hAnsi="Calibri"/>
                <w:lang w:val="cy-GB" w:eastAsia="en-US"/>
              </w:rPr>
            </w:pPr>
            <w:sdt>
              <w:sdtPr>
                <w:rPr>
                  <w:lang w:val="cy-GB"/>
                </w:rPr>
                <w:id w:val="975804771"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934507" w:rsidRPr="00314573">
                  <w:rPr>
                    <w:lang w:val="cy-GB"/>
                  </w:rPr>
                  <w:t>Clic</w:t>
                </w:r>
                <w:r w:rsidR="00696B30">
                  <w:rPr>
                    <w:lang w:val="cy-GB"/>
                  </w:rPr>
                  <w:t>iwch i deipio dyddiad</w:t>
                </w:r>
                <w:r w:rsidR="00934507" w:rsidRPr="00314573">
                  <w:rPr>
                    <w:lang w:val="cy-GB"/>
                  </w:rPr>
                  <w:t>.</w:t>
                </w:r>
              </w:sdtContent>
            </w:sdt>
          </w:p>
        </w:tc>
      </w:tr>
    </w:tbl>
    <w:p w14:paraId="2BB7FDA6" w14:textId="77777777" w:rsidR="00200F12" w:rsidRPr="00083C44" w:rsidRDefault="00934507">
      <w:pPr>
        <w:widowControl/>
        <w:spacing w:before="120" w:line="276" w:lineRule="auto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inline distT="0" distB="0" distL="114300" distR="114300" wp14:anchorId="1B9EA495" wp14:editId="301CA63F">
                <wp:extent cx="1270" cy="19685"/>
                <wp:effectExtent l="0" t="0" r="0" b="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20" cy="19080"/>
                        </a:xfrm>
                        <a:prstGeom prst="rect">
                          <a:avLst/>
                        </a:prstGeom>
                        <a:solidFill>
                          <a:srgbClr val="A0A0A0"/>
                        </a:solidFill>
                        <a:ln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067C08AE" id="Rectangle 2" o:spid="_x0000_s1026" style="width:.1pt;height:1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Te6hwEAAAMDAAAOAAAAZHJzL2Uyb0RvYy54bWysUttuGyEQfY/Uf0C816z3IZeV11GUKH2J&#10;2qhJPwCzsIsEDBqo1/77DthxkuYtilZimduZOWdYXe+8Y1uNyULo+XLRcKaDgsGGsed/nu+/X3KW&#10;sgyDdBB0z/c68ev1t7PVHDvdwgRu0MgIJKRujj2fco6dEElN2su0gKgDBQ2gl5lMHMWAciZ070Tb&#10;NOdiBhwigtIpkffuEOTrim+MVvmXMUln5npOs+V6Yj035RTrlexGlHGy6jiG/MQUXtpATU9QdzJL&#10;9hftByhvFUICkxcKvABjrNKVA7FZNv+xeZpk1JULiZPiSab0dbDq5/YRmR163nIWpKcV/SbRZBid&#10;Zm2RZ46po6yn+IhHK9G1cN0Z9OVPLNiuSro/Sap3mSlyXrSkuiL/8qq5rHKL18KIKf/Q4Fm59Byp&#10;cRVRbh9SpmaU+pJS+iRwdri3zlUDx82tQ7aVtNmbpnxlWip5l+ZCSQ5Qyg7h4hGF1IFGuW1g2Fd2&#10;1U9KV5zjqyirfGvX6te3u/4HAAD//wMAUEsDBBQABgAIAAAAIQBPjD4I2AAAAAABAAAPAAAAZHJz&#10;L2Rvd25yZXYueG1sTI/BSsNAEIbvBd9hGcFbu2kLIjGbUgTBoqC2BfE2yY5JaHY2ZLdJfHtHL/Yy&#10;MPw/33yTbSbXqoH60Hg2sFwkoIhLbxuuDBwPj/M7UCEiW2w9k4FvCrDJr2YZptaP/E7DPlZKIBxS&#10;NFDH2KVah7Imh2HhO2LJvnzvMMraV9r2OArctXqVJLfaYcNyocaOHmoqT/uzE8pH0gwvz+vt69Nb&#10;pYsx7nYn/2nMzfW0vQcVaYr/ZfjVF3XIxanwZ7ZBtQbkkfg3JVuBKgysl6DzTF+K5z8AAAD//wMA&#10;UEsBAi0AFAAGAAgAAAAhALaDOJL+AAAA4QEAABMAAAAAAAAAAAAAAAAAAAAAAFtDb250ZW50X1R5&#10;cGVzXS54bWxQSwECLQAUAAYACAAAACEAOP0h/9YAAACUAQAACwAAAAAAAAAAAAAAAAAvAQAAX3Jl&#10;bHMvLnJlbHNQSwECLQAUAAYACAAAACEAn103uocBAAADAwAADgAAAAAAAAAAAAAAAAAuAgAAZHJz&#10;L2Uyb0RvYy54bWxQSwECLQAUAAYACAAAACEAT4w+CNgAAAAAAQAADwAAAAAAAAAAAAAAAADhAwAA&#10;ZHJzL2Rvd25yZXYueG1sUEsFBgAAAAAEAAQA8wAAAOYEAAAAAA==&#10;" fillcolor="#a0a0a0" stroked="f">
                <w10:anchorlock/>
              </v:rect>
            </w:pict>
          </mc:Fallback>
        </mc:AlternateContent>
      </w:r>
    </w:p>
    <w:p w14:paraId="4C8A9129" w14:textId="77777777" w:rsidR="00200F12" w:rsidRDefault="00934507">
      <w:pPr>
        <w:widowControl/>
        <w:spacing w:before="120" w:line="276" w:lineRule="auto"/>
        <w:jc w:val="both"/>
      </w:pPr>
      <w:r>
        <w:rPr>
          <w:noProof/>
        </w:rPr>
        <mc:AlternateContent>
          <mc:Choice Requires="wps">
            <w:drawing>
              <wp:inline distT="0" distB="0" distL="0" distR="0" wp14:anchorId="5622889D" wp14:editId="2C20597E">
                <wp:extent cx="6146157" cy="4038600"/>
                <wp:effectExtent l="0" t="0" r="26670" b="19050"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157" cy="403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560">
                          <a:solidFill>
                            <a:srgbClr val="F79646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1FD6D5C" w14:textId="3C2E0256" w:rsidR="00200F12" w:rsidRPr="00314573" w:rsidRDefault="00934507">
                            <w:pPr>
                              <w:pStyle w:val="FrameContents"/>
                              <w:widowControl/>
                              <w:jc w:val="both"/>
                              <w:rPr>
                                <w:lang w:val="cy-GB"/>
                              </w:rPr>
                            </w:pPr>
                            <w:r w:rsidRPr="00314573">
                              <w:rPr>
                                <w:rFonts w:ascii="Calibri" w:hAnsi="Calibri" w:cs="Arial"/>
                                <w:b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Cyfarwyddiadau</w:t>
                            </w:r>
                            <w:r w:rsidRPr="00314573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br/>
                              <w:t>Mae trefn PA ar gyfer cymeradwyo cynlluniau yn nodi bod yn rhaid cynnull y Panel C</w:t>
                            </w:r>
                            <w:r w:rsidR="00A2507C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raffu Academaidd</w:t>
                            </w:r>
                            <w:r w:rsidRPr="00314573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sefydlog i edrych ar gynlluniau astudio newydd neu gynlluniau sydd wedi'u had-drefnu'n sylweddol. Gofynnir i aseswyr allanol roi sylwadau ar y cynnig o safbwynt arbenigwr pwnc yn y ddisgyblaeth berthnasol. Mae'r ffurflen sylwadau'n rhan bwysig o'r ddogfennaeth. Bydd y panel yn cael eu tywys gan sylwadau'r aseswr allanol ar sail resymegol, cynnwys a fframwaith y cynllun, a yw'n rhoi sylw i faterion sicrhau ansawdd a datganiadau meincnod p</w:t>
                            </w:r>
                            <w:r w:rsidR="00883BB3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wnc allanol eraill.</w:t>
                            </w:r>
                            <w:r w:rsidRPr="00314573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Os oes angen rhagor o wybodaeth am unrhyw agwedd ar y cynnig, cysyllt</w:t>
                            </w:r>
                            <w:r w:rsidR="00883BB3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wch â'r Gofrestrfa Academaidd. </w:t>
                            </w:r>
                            <w:r w:rsidRPr="00314573">
                              <w:rPr>
                                <w:rFonts w:ascii="Calibri" w:hAnsi="Calibri" w:cs="Arial"/>
                                <w:i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Rhaid llenwi'r ffurflen hon a'i hanfon i'r Gofrestrfa Academaidd (</w:t>
                            </w:r>
                            <w:hyperlink r:id="rId7">
                              <w:r w:rsidRPr="00314573">
                                <w:rPr>
                                  <w:rStyle w:val="InternetLink"/>
                                  <w:rFonts w:ascii="Calibri" w:hAnsi="Calibri" w:cs="Arial"/>
                                  <w:i/>
                                  <w:iCs/>
                                  <w:sz w:val="22"/>
                                  <w:szCs w:val="22"/>
                                  <w:lang w:val="cy-GB"/>
                                </w:rPr>
                                <w:t>qaestaff@aber.ac.uk</w:t>
                              </w:r>
                            </w:hyperlink>
                            <w:r w:rsidRPr="00314573">
                              <w:rPr>
                                <w:rFonts w:ascii="Calibri" w:hAnsi="Calibri" w:cs="Arial"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) erbyn y dyddiad a nodwyd er mwyn i'r Panel C</w:t>
                            </w:r>
                            <w:r w:rsidR="00A2507C">
                              <w:rPr>
                                <w:rFonts w:ascii="Calibri" w:hAnsi="Calibri" w:cs="Arial"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raffu Academaidd</w:t>
                            </w:r>
                            <w:r w:rsidRPr="00314573">
                              <w:rPr>
                                <w:rFonts w:ascii="Calibri" w:hAnsi="Calibri" w:cs="Arial"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ystyried eich sylwadau.</w:t>
                            </w:r>
                          </w:p>
                          <w:p w14:paraId="1259190C" w14:textId="77777777" w:rsidR="00200F12" w:rsidRPr="00314573" w:rsidRDefault="00934507">
                            <w:pPr>
                              <w:pStyle w:val="FrameContents"/>
                              <w:widowControl/>
                              <w:jc w:val="both"/>
                              <w:rPr>
                                <w:lang w:val="cy-GB"/>
                              </w:rPr>
                            </w:pPr>
                            <w:r w:rsidRPr="00083C44">
                              <w:rPr>
                                <w:rFonts w:ascii="Calibri" w:hAnsi="Calibri" w:cs="Arial"/>
                                <w:i/>
                                <w:iCs/>
                                <w:color w:val="E36C0A"/>
                                <w:sz w:val="16"/>
                                <w:szCs w:val="16"/>
                                <w:lang w:val="cy-GB"/>
                              </w:rPr>
                              <w:br/>
                            </w:r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u w:val="single"/>
                                <w:lang w:val="cy-GB"/>
                              </w:rPr>
                              <w:t>Nodyn am y modiwlau:</w:t>
                            </w:r>
                          </w:p>
                          <w:p w14:paraId="7F22A4CB" w14:textId="63358170" w:rsidR="00200F12" w:rsidRPr="00314573" w:rsidRDefault="00934507">
                            <w:pPr>
                              <w:pStyle w:val="FrameContents"/>
                              <w:widowControl/>
                              <w:jc w:val="both"/>
                              <w:rPr>
                                <w:lang w:val="cy-GB"/>
                              </w:rPr>
                            </w:pPr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Cymeradwyir modiwlau unigol mewn ymarferiad ar wahân ar lefel y Gyfadran, ond bydd y Panel C</w:t>
                            </w:r>
                            <w:r w:rsidR="00A2507C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raffu Academaidd</w:t>
                            </w:r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yn cael manylion am bob modiwl </w:t>
                            </w:r>
                            <w:r w:rsidRPr="00314573">
                              <w:rPr>
                                <w:rFonts w:ascii="Calibri" w:hAnsi="Calibri" w:cs="Arial"/>
                                <w:bCs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newydd</w:t>
                            </w:r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sy'n rhan o'r cynllun dan sylw. Bydd y modiwlau cyfredol hefyd yn cael eu rhestru yng ngwaith papur cymeradwyo'r cynllun, ac mae manylion llawn i'w cael ar-lein yng nghronfa-ddata'r modiwlau, lle ceir mynegai o fodiwlau yn ôl cod ac adran: </w:t>
                            </w:r>
                            <w:hyperlink r:id="rId8">
                              <w:r w:rsidRPr="00314573">
                                <w:rPr>
                                  <w:rStyle w:val="InternetLink"/>
                                  <w:rFonts w:ascii="Calibri" w:hAnsi="Calibri" w:cs="Arial"/>
                                  <w:bCs/>
                                  <w:i/>
                                  <w:iCs/>
                                  <w:sz w:val="22"/>
                                  <w:szCs w:val="22"/>
                                  <w:lang w:val="cy-GB"/>
                                </w:rPr>
                                <w:t>https://www.aber.ac.uk/cy/modules/</w:t>
                              </w:r>
                            </w:hyperlink>
                          </w:p>
                          <w:p w14:paraId="6F18EBDD" w14:textId="77777777" w:rsidR="00200F12" w:rsidRPr="00083C44" w:rsidRDefault="00200F12">
                            <w:pPr>
                              <w:pStyle w:val="FrameContents"/>
                              <w:widowControl/>
                              <w:jc w:val="both"/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16"/>
                                <w:szCs w:val="16"/>
                                <w:lang w:val="cy-GB"/>
                              </w:rPr>
                            </w:pPr>
                          </w:p>
                          <w:p w14:paraId="2A1D81AF" w14:textId="77777777" w:rsidR="00200F12" w:rsidRPr="00314573" w:rsidRDefault="00934507">
                            <w:pPr>
                              <w:pStyle w:val="FrameContents"/>
                              <w:widowControl/>
                              <w:jc w:val="both"/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</w:pPr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Mae gan holl fodiwlau Aberystwyth </w:t>
                            </w:r>
                            <w:proofErr w:type="spellStart"/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>god</w:t>
                            </w:r>
                            <w:proofErr w:type="spellEnd"/>
                            <w:r w:rsidRPr="00314573">
                              <w:rPr>
                                <w:rFonts w:ascii="Calibri" w:hAnsi="Calibri" w:cs="Arial"/>
                                <w:bCs/>
                                <w:i/>
                                <w:iCs/>
                                <w:color w:val="E36C0A"/>
                                <w:sz w:val="22"/>
                                <w:szCs w:val="22"/>
                                <w:lang w:val="cy-GB"/>
                              </w:rPr>
                              <w:t xml:space="preserve"> saith digid. Mae'r llythrennau'n nodi'r pwnc, a'r rhif cyntaf yn dangos lefel yr astudio (yn erbyn FHEQ yr ASA Aberystwyth lefel 1 = FHEQ 4, tan lefel M = FHEQ 7). Gwerth y credydau yw'r ddau rif olaf, a defnyddir '00' ar gyfer semester cyntaf modiwl hir, tenau a ddysgir dros ddau semester. Er enghraifft, mae EN20220 yn fodiwl 20 credyd yn yr Adran Saesneg ac Ysgrifennu Creadigol.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622889D" id="Rectangle 3" o:spid="_x0000_s1026" style="width:483.95pt;height:31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nTGV2gEAAC4EAAAOAAAAZHJzL2Uyb0RvYy54bWysU8GO0zAQvSPxD5bvNGlps0vUdIVYlQsC&#10;tAsf4Dp2a8nxWLbbpH/PeJq2W+CyiBwc2zPvzcyb8fJh6Cw7qBANuIZPJyVnyklojds2/OeP9bt7&#10;zmISrhUWnGr4UUX+sHr7Ztn7Ws1gB7ZVgSGJi3XvG75LyddFEeVOdSJOwCuHRg2hEwmPYVu0QfTI&#10;3tliVpZV0UNofQCpYsTbx5ORr4hfayXTN62jSsw2HHNLtAZaN3ktVktRb4PwOyPHNMQ/ZNEJ4zDo&#10;hepRJMH2wfxB1RkZIIJOEwldAVobqagGrGZa/lbN8054RbWgONFfZIr/j1Z+PTz77wFl6H2sI25z&#10;FYMOXf5jfmwgsY4XsdSQmMTLajqvpos7ziTa5uX7+6okOYsr3IeYPivoWN40PGA3SCRx+BIThkTX&#10;s0uOFsGadm2spUPYbj7ZwA4CO7emLzcLITdu1rG+4bPFoiqJ+sYYbzjuPlTz6m8cAfauPXFbhyGu&#10;StAuHa3KGVn3pDQzLQlCKcqR/zRPOPA4YeepwkQJkB011vRK7AjJaEVj/Er8BUTxwaULvjMOAsnw&#10;orq8TcNmGOdgA+3xNAkOPu4TaEPtyl5nE6mEQ0ktGR9QnvqXZ9Ly+sxXvwAAAP//AwBQSwMEFAAG&#10;AAgAAAAhAPBTcKDfAAAABQEAAA8AAABkcnMvZG93bnJldi54bWxMj0FLw0AQhe+C/2EZwYvYjRZW&#10;E7MpWhDF6qFVkN6m2TEbzc6G7LaN/npXL3oZeLzHe9+Us9F1YkdDaD1rOJtkIIhrb1puNLw8355e&#10;gggR2WDnmTR8UoBZdXhQYmH8npe0W8VGpBIOBWqwMfaFlKG25DBMfE+cvDc/OIxJDo00A+5Tuevk&#10;eZYp6bDltGCxp7ml+mO1dRrWuV0/ZK+P6mY+XdwFfPo6uV++a318NF5fgYg0xr8w/OAndKgS08Zv&#10;2QTRaUiPxN+bvFxd5CA2GtRUZSCrUv6nr74BAAD//wMAUEsBAi0AFAAGAAgAAAAhALaDOJL+AAAA&#10;4QEAABMAAAAAAAAAAAAAAAAAAAAAAFtDb250ZW50X1R5cGVzXS54bWxQSwECLQAUAAYACAAAACEA&#10;OP0h/9YAAACUAQAACwAAAAAAAAAAAAAAAAAvAQAAX3JlbHMvLnJlbHNQSwECLQAUAAYACAAAACEA&#10;Fp0xldoBAAAuBAAADgAAAAAAAAAAAAAAAAAuAgAAZHJzL2Uyb0RvYy54bWxQSwECLQAUAAYACAAA&#10;ACEA8FNwoN8AAAAFAQAADwAAAAAAAAAAAAAAAAA0BAAAZHJzL2Rvd25yZXYueG1sUEsFBgAAAAAE&#10;AAQA8wAAAEAFAAAAAA==&#10;" strokecolor="#f79646" strokeweight=".71mm">
                <v:stroke joinstyle="round"/>
                <v:textbox>
                  <w:txbxContent>
                    <w:p w14:paraId="21FD6D5C" w14:textId="3C2E0256" w:rsidR="00200F12" w:rsidRPr="00314573" w:rsidRDefault="00934507">
                      <w:pPr>
                        <w:pStyle w:val="FrameContents"/>
                        <w:widowControl/>
                        <w:jc w:val="both"/>
                        <w:rPr>
                          <w:lang w:val="cy-GB"/>
                        </w:rPr>
                      </w:pPr>
                      <w:r w:rsidRPr="00314573">
                        <w:rPr>
                          <w:rFonts w:ascii="Calibri" w:hAnsi="Calibri" w:cs="Arial"/>
                          <w:b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>Cyfarwyddiadau</w:t>
                      </w:r>
                      <w:r w:rsidRPr="00314573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br/>
                        <w:t>Mae trefn PA ar gyfer cymeradwyo cynlluniau yn nodi bod yn rhaid cynnull y Panel C</w:t>
                      </w:r>
                      <w:r w:rsidR="00A2507C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>raffu Academaidd</w:t>
                      </w:r>
                      <w:r w:rsidRPr="00314573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sefydlog i edrych ar gynlluniau astudio newydd neu gynlluniau sydd wedi'u had-drefnu'n sylweddol. Gofynnir i aseswyr allanol roi sylwadau ar y cynnig o safbwynt arbenigwr pwnc yn y ddisgyblaeth berthnasol. Mae'r ffurflen sylwadau'n rhan bwysig o'r ddogfennaeth. Bydd y panel yn cael eu tywys gan sylwadau'r aseswr allanol ar sail resymegol, cynnwys a fframwaith y cynllun, a yw'n rhoi sylw i faterion sicrhau ansawdd a datganiadau meincnod p</w:t>
                      </w:r>
                      <w:r w:rsidR="00883BB3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>wnc allanol eraill.</w:t>
                      </w:r>
                      <w:r w:rsidRPr="00314573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Os oes angen rhagor o wybodaeth am unrhyw agwedd ar y cynnig, cysyllt</w:t>
                      </w:r>
                      <w:r w:rsidR="00883BB3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wch â'r Gofrestrfa Academaidd. </w:t>
                      </w:r>
                      <w:r w:rsidRPr="00314573">
                        <w:rPr>
                          <w:rFonts w:ascii="Calibri" w:hAnsi="Calibri" w:cs="Arial"/>
                          <w:i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Rhaid llenwi'r ffurflen hon a'i hanfon i'r Gofrestrfa Academaidd (</w:t>
                      </w:r>
                      <w:hyperlink r:id="rId9">
                        <w:r w:rsidRPr="00314573">
                          <w:rPr>
                            <w:rStyle w:val="InternetLink"/>
                            <w:rFonts w:ascii="Calibri" w:hAnsi="Calibri" w:cs="Arial"/>
                            <w:i/>
                            <w:iCs/>
                            <w:sz w:val="22"/>
                            <w:szCs w:val="22"/>
                            <w:lang w:val="cy-GB"/>
                          </w:rPr>
                          <w:t>qaestaff@aber.ac.uk</w:t>
                        </w:r>
                      </w:hyperlink>
                      <w:r w:rsidRPr="00314573">
                        <w:rPr>
                          <w:rFonts w:ascii="Calibri" w:hAnsi="Calibri" w:cs="Arial"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>) erbyn y dyddiad a nodwyd er mwyn i'r Panel C</w:t>
                      </w:r>
                      <w:r w:rsidR="00A2507C">
                        <w:rPr>
                          <w:rFonts w:ascii="Calibri" w:hAnsi="Calibri" w:cs="Arial"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>raffu Academaidd</w:t>
                      </w:r>
                      <w:r w:rsidRPr="00314573">
                        <w:rPr>
                          <w:rFonts w:ascii="Calibri" w:hAnsi="Calibri" w:cs="Arial"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ystyried eich sylwadau.</w:t>
                      </w:r>
                    </w:p>
                    <w:p w14:paraId="1259190C" w14:textId="77777777" w:rsidR="00200F12" w:rsidRPr="00314573" w:rsidRDefault="00934507">
                      <w:pPr>
                        <w:pStyle w:val="FrameContents"/>
                        <w:widowControl/>
                        <w:jc w:val="both"/>
                        <w:rPr>
                          <w:lang w:val="cy-GB"/>
                        </w:rPr>
                      </w:pPr>
                      <w:r w:rsidRPr="00083C44">
                        <w:rPr>
                          <w:rFonts w:ascii="Calibri" w:hAnsi="Calibri" w:cs="Arial"/>
                          <w:i/>
                          <w:iCs/>
                          <w:color w:val="E36C0A"/>
                          <w:sz w:val="16"/>
                          <w:szCs w:val="16"/>
                          <w:lang w:val="cy-GB"/>
                        </w:rPr>
                        <w:br/>
                      </w:r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u w:val="single"/>
                          <w:lang w:val="cy-GB"/>
                        </w:rPr>
                        <w:t>Nodyn am y modiwlau:</w:t>
                      </w:r>
                    </w:p>
                    <w:p w14:paraId="7F22A4CB" w14:textId="63358170" w:rsidR="00200F12" w:rsidRPr="00314573" w:rsidRDefault="00934507">
                      <w:pPr>
                        <w:pStyle w:val="FrameContents"/>
                        <w:widowControl/>
                        <w:jc w:val="both"/>
                        <w:rPr>
                          <w:lang w:val="cy-GB"/>
                        </w:rPr>
                      </w:pPr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>Cymeradwyir modiwlau unigol mewn ymarferiad ar wahân ar lefel y Gyfadran, ond bydd y Panel C</w:t>
                      </w:r>
                      <w:r w:rsidR="00A2507C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>raffu Academaidd</w:t>
                      </w:r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yn cael manylion am bob modiwl </w:t>
                      </w:r>
                      <w:r w:rsidRPr="00314573">
                        <w:rPr>
                          <w:rFonts w:ascii="Calibri" w:hAnsi="Calibri" w:cs="Arial"/>
                          <w:bCs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>newydd</w:t>
                      </w:r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sy'n rhan o'r cynllun dan sylw. Bydd y modiwlau cyfredol hefyd yn cael eu rhestru yng ngwaith papur cymeradwyo'r cynllun, ac mae manylion llawn i'w cael ar-lein yng nghronfa-ddata'r modiwlau, lle ceir mynegai o fodiwlau yn ôl cod ac adran: </w:t>
                      </w:r>
                      <w:hyperlink r:id="rId10">
                        <w:r w:rsidRPr="00314573">
                          <w:rPr>
                            <w:rStyle w:val="InternetLink"/>
                            <w:rFonts w:ascii="Calibri" w:hAnsi="Calibri" w:cs="Arial"/>
                            <w:bCs/>
                            <w:i/>
                            <w:iCs/>
                            <w:sz w:val="22"/>
                            <w:szCs w:val="22"/>
                            <w:lang w:val="cy-GB"/>
                          </w:rPr>
                          <w:t>https://www.aber.ac.uk/cy/modules/</w:t>
                        </w:r>
                      </w:hyperlink>
                    </w:p>
                    <w:p w14:paraId="6F18EBDD" w14:textId="77777777" w:rsidR="00200F12" w:rsidRPr="00083C44" w:rsidRDefault="00200F12">
                      <w:pPr>
                        <w:pStyle w:val="FrameContents"/>
                        <w:widowControl/>
                        <w:jc w:val="both"/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16"/>
                          <w:szCs w:val="16"/>
                          <w:lang w:val="cy-GB"/>
                        </w:rPr>
                      </w:pPr>
                    </w:p>
                    <w:p w14:paraId="2A1D81AF" w14:textId="77777777" w:rsidR="00200F12" w:rsidRPr="00314573" w:rsidRDefault="00934507">
                      <w:pPr>
                        <w:pStyle w:val="FrameContents"/>
                        <w:widowControl/>
                        <w:jc w:val="both"/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</w:pPr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Mae gan holl fodiwlau Aberystwyth </w:t>
                      </w:r>
                      <w:proofErr w:type="spellStart"/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>god</w:t>
                      </w:r>
                      <w:proofErr w:type="spellEnd"/>
                      <w:r w:rsidRPr="00314573">
                        <w:rPr>
                          <w:rFonts w:ascii="Calibri" w:hAnsi="Calibri" w:cs="Arial"/>
                          <w:bCs/>
                          <w:i/>
                          <w:iCs/>
                          <w:color w:val="E36C0A"/>
                          <w:sz w:val="22"/>
                          <w:szCs w:val="22"/>
                          <w:lang w:val="cy-GB"/>
                        </w:rPr>
                        <w:t xml:space="preserve"> saith digid. Mae'r llythrennau'n nodi'r pwnc, a'r rhif cyntaf yn dangos lefel yr astudio (yn erbyn FHEQ yr ASA Aberystwyth lefel 1 = FHEQ 4, tan lefel M = FHEQ 7). Gwerth y credydau yw'r ddau rif olaf, a defnyddir '00' ar gyfer semester cyntaf modiwl hir, tenau a ddysgir dros ddau semester. Er enghraifft, mae EN20220 yn fodiwl 20 credyd yn yr Adran Saesneg ac Ysgrifennu Creadigol.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rFonts w:ascii="Calibri" w:hAnsi="Calibri" w:cs="Arial"/>
          <w:sz w:val="22"/>
          <w:szCs w:val="22"/>
        </w:rPr>
        <w:t xml:space="preserve"> </w:t>
      </w:r>
    </w:p>
    <w:tbl>
      <w:tblPr>
        <w:tblW w:w="9889" w:type="dxa"/>
        <w:tblBorders>
          <w:top w:val="single" w:sz="4" w:space="0" w:color="4F81BD"/>
          <w:left w:val="single" w:sz="4" w:space="0" w:color="4F81BD"/>
          <w:bottom w:val="single" w:sz="4" w:space="0" w:color="4F81BD"/>
          <w:right w:val="single" w:sz="4" w:space="0" w:color="4F81BD"/>
          <w:insideH w:val="single" w:sz="4" w:space="0" w:color="4F81BD"/>
          <w:insideV w:val="single" w:sz="4" w:space="0" w:color="4F81BD"/>
        </w:tblBorders>
        <w:tblLook w:val="0000" w:firstRow="0" w:lastRow="0" w:firstColumn="0" w:lastColumn="0" w:noHBand="0" w:noVBand="0"/>
      </w:tblPr>
      <w:tblGrid>
        <w:gridCol w:w="691"/>
        <w:gridCol w:w="6429"/>
        <w:gridCol w:w="2769"/>
      </w:tblGrid>
      <w:tr w:rsidR="00200F12" w:rsidRPr="00314573" w14:paraId="58B8B02A" w14:textId="77777777">
        <w:trPr>
          <w:trHeight w:val="270"/>
        </w:trPr>
        <w:tc>
          <w:tcPr>
            <w:tcW w:w="9889" w:type="dxa"/>
            <w:gridSpan w:val="3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4F81BD"/>
          </w:tcPr>
          <w:p w14:paraId="7AEFB326" w14:textId="6DAA65F3" w:rsidR="00200F12" w:rsidRPr="00314573" w:rsidRDefault="00934507">
            <w:pPr>
              <w:widowControl/>
              <w:tabs>
                <w:tab w:val="left" w:pos="397"/>
              </w:tabs>
              <w:spacing w:before="240"/>
              <w:jc w:val="both"/>
              <w:rPr>
                <w:rFonts w:ascii="Calibri" w:eastAsia="Calibri" w:hAnsi="Calibri" w:cs="Arial"/>
                <w:bCs/>
                <w:iCs/>
                <w:color w:val="FFFFFF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 w:cs="Arial"/>
                <w:bCs/>
                <w:iCs/>
                <w:color w:val="FFFFFF"/>
                <w:sz w:val="22"/>
                <w:szCs w:val="22"/>
                <w:lang w:val="cy-GB" w:eastAsia="en-US"/>
              </w:rPr>
              <w:t>Adroddiad yr Aseswr i'r Panel C</w:t>
            </w:r>
            <w:r w:rsidR="00A2507C">
              <w:rPr>
                <w:rFonts w:ascii="Calibri" w:eastAsia="Calibri" w:hAnsi="Calibri" w:cs="Arial"/>
                <w:bCs/>
                <w:iCs/>
                <w:color w:val="FFFFFF"/>
                <w:sz w:val="22"/>
                <w:szCs w:val="22"/>
                <w:lang w:val="cy-GB" w:eastAsia="en-US"/>
              </w:rPr>
              <w:t>raffu</w:t>
            </w:r>
          </w:p>
        </w:tc>
      </w:tr>
      <w:tr w:rsidR="00200F12" w:rsidRPr="00314573" w14:paraId="27FC31FE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404B22BC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1.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1D805A38" w14:textId="77777777" w:rsidR="00200F12" w:rsidRPr="00314573" w:rsidRDefault="00934507">
            <w:pPr>
              <w:spacing w:before="240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A roddwyd digon o ddogfennau ichi ar gyfer barnu dilysrwydd a chydlyniad y cynlluniau arfaethedig?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011DA9A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DO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NADDO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2F0E6A1F" w14:textId="77777777">
        <w:trPr>
          <w:trHeight w:val="282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1116B445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bCs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bCs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7164D868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570A03CC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2.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36408F76" w14:textId="77777777" w:rsidR="00200F12" w:rsidRPr="00314573" w:rsidRDefault="00934507">
            <w:pPr>
              <w:spacing w:before="240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A gawsoch eich bodloni bod y cynllun arfaethedig yn ymgysylltu â'r Datganiad Meincnod Pwnc ASA perthnasol ac unrhyw ddatganiadau meincnod allanol eraill sy'n berthnasol i'r pwnc, e.e. gofynion cyrff proffesiynol?  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5CC805A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DO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NADDO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527B7AC8" w14:textId="77777777">
        <w:trPr>
          <w:trHeight w:val="282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44CEF435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bCs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bCs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59CFE6DB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6222937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lastRenderedPageBreak/>
              <w:t>3.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479405A9" w14:textId="77777777" w:rsidR="00200F12" w:rsidRPr="00314573" w:rsidRDefault="00934507">
            <w:pPr>
              <w:spacing w:before="240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A gawsoch eich bodloni bod lefel y cynllun arfaethedig yn cysylltu'n briodol â Fframwaith Cymwysterau Addysg Uwch yr ASA?  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14AA06B4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DO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NADDO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5C4179AF" w14:textId="77777777">
        <w:trPr>
          <w:trHeight w:val="282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17D833A2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bCs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bCs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753B6F71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56E61261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4.</w:t>
            </w:r>
          </w:p>
        </w:tc>
        <w:tc>
          <w:tcPr>
            <w:tcW w:w="9198" w:type="dxa"/>
            <w:gridSpan w:val="2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535BEAFA" w14:textId="77777777" w:rsidR="00200F12" w:rsidRPr="00314573" w:rsidRDefault="00934507">
            <w:pPr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A oes gennych unrhyw sylwadau penodol ar y pwyntiau canlynol, y bydd y panel yn eu hystyried yn fanwl:</w:t>
            </w:r>
          </w:p>
          <w:p w14:paraId="08526D90" w14:textId="77777777" w:rsidR="00200F12" w:rsidRPr="00314573" w:rsidRDefault="00934507">
            <w:pPr>
              <w:ind w:left="302" w:hanging="302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i) A oes tystiolaeth bod galw am y cynllun ac a yw'r gofynion mynediad ar lefel briodol?</w:t>
            </w:r>
          </w:p>
          <w:p w14:paraId="5D41E0A3" w14:textId="77777777" w:rsidR="00200F12" w:rsidRPr="00314573" w:rsidRDefault="00934507">
            <w:pPr>
              <w:ind w:left="302" w:hanging="302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proofErr w:type="spellStart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ii</w:t>
            </w:r>
            <w:proofErr w:type="spellEnd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) A yw cynnwys a chynllun y cwricwlwm yn briodol i ganlyniadau dysgu arfaethedig y cynllun? </w:t>
            </w:r>
          </w:p>
          <w:p w14:paraId="4353B750" w14:textId="77777777" w:rsidR="00200F12" w:rsidRPr="00314573" w:rsidRDefault="00934507">
            <w:pPr>
              <w:ind w:left="302" w:hanging="302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proofErr w:type="spellStart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iii</w:t>
            </w:r>
            <w:proofErr w:type="spellEnd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) A yw'r maes llafur wedi'i drefnu fel bod y gofynion ar y dysgwr yn nhermau her ddeallusol, sgiliau, gwybodaeth, </w:t>
            </w:r>
            <w:proofErr w:type="spellStart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cysyniadoli</w:t>
            </w:r>
            <w:proofErr w:type="spellEnd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, ac annibyniaeth wrth ddysgu yn cynyddu'n gyson?</w:t>
            </w:r>
          </w:p>
          <w:p w14:paraId="7DAC59B1" w14:textId="77777777" w:rsidR="00200F12" w:rsidRPr="00314573" w:rsidRDefault="00934507">
            <w:pPr>
              <w:ind w:left="302" w:hanging="302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proofErr w:type="spellStart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iv</w:t>
            </w:r>
            <w:proofErr w:type="spellEnd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) A yw'r drefn asesu yn addas i fesur graddfa cyflawni'r canlyniadau arfaethedig?</w:t>
            </w:r>
          </w:p>
          <w:p w14:paraId="57F9CF24" w14:textId="77777777" w:rsidR="00200F12" w:rsidRPr="00314573" w:rsidRDefault="00934507">
            <w:pPr>
              <w:ind w:left="302" w:hanging="302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v) A oes tystiolaeth o ymgynghori allanol digonol wrth ddatblygu'r cynllun?</w:t>
            </w:r>
          </w:p>
          <w:p w14:paraId="258C6B07" w14:textId="77777777" w:rsidR="00200F12" w:rsidRPr="00314573" w:rsidRDefault="00934507">
            <w:pPr>
              <w:ind w:left="302" w:hanging="302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proofErr w:type="spellStart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vi</w:t>
            </w:r>
            <w:proofErr w:type="spellEnd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) A oes adnoddau digonol, h.y. staff, llyfrgell, TG, ac unrhyw ofynion arbenigol, i ddarparu'r cynllun yn effeithiol? </w:t>
            </w:r>
          </w:p>
          <w:p w14:paraId="16F2A1F2" w14:textId="77777777" w:rsidR="00200F12" w:rsidRPr="00314573" w:rsidRDefault="00934507">
            <w:pPr>
              <w:ind w:left="302" w:hanging="302"/>
              <w:jc w:val="both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proofErr w:type="spellStart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vii</w:t>
            </w:r>
            <w:proofErr w:type="spellEnd"/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) A oes gan y cynllun unrhyw nodweddion a fydd ag oblygiadau o ran ymarferoldeb, rheoli neu gyflenwi, neu o ran rheoliadau'r Brifysgol?   </w:t>
            </w:r>
          </w:p>
        </w:tc>
      </w:tr>
      <w:tr w:rsidR="00200F12" w:rsidRPr="00314573" w14:paraId="22E5769C" w14:textId="77777777">
        <w:trPr>
          <w:trHeight w:val="282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042F3A8A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bCs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bCs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59CD1BD1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5803F42B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5.1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2ABB09FD" w14:textId="77777777" w:rsidR="00200F12" w:rsidRPr="00314573" w:rsidRDefault="00934507">
            <w:pPr>
              <w:spacing w:before="240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A ydych chi'n argymell i'r Panel gymeradwyo'r cynllun?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47AE5C1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YDW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NA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C YDW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09E2D221" w14:textId="77777777">
        <w:trPr>
          <w:trHeight w:val="270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2CB100B0" w14:textId="77777777" w:rsidR="00200F12" w:rsidRPr="00314573" w:rsidRDefault="00934507">
            <w:pPr>
              <w:spacing w:before="240"/>
              <w:rPr>
                <w:rFonts w:ascii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hAnsi="Calibri"/>
                <w:bCs/>
                <w:color w:val="1F497D"/>
                <w:sz w:val="22"/>
                <w:szCs w:val="22"/>
                <w:lang w:val="cy-GB" w:eastAsia="en-US"/>
              </w:rPr>
              <w:t>Os ydych, atebwch gwestiynau 5.2 a 5.3 fel sy'n addas. Os na, esboniwch eich gwrthwynebiadau i'r cynnig yn fanwl, ar daflen ar wahân os oes angen.</w:t>
            </w:r>
            <w:r w:rsidRPr="00314573">
              <w:rPr>
                <w:rFonts w:ascii="Calibri" w:hAnsi="Calibri"/>
                <w:bCs/>
                <w:color w:val="1F497D"/>
                <w:sz w:val="22"/>
                <w:szCs w:val="22"/>
                <w:lang w:val="cy-GB" w:eastAsia="en-US"/>
              </w:rPr>
              <w:tab/>
            </w:r>
          </w:p>
          <w:p w14:paraId="1D7418A9" w14:textId="77777777" w:rsidR="00200F12" w:rsidRPr="00314573" w:rsidRDefault="00934507">
            <w:pPr>
              <w:spacing w:before="240"/>
              <w:jc w:val="both"/>
              <w:rPr>
                <w:rFonts w:ascii="Calibri" w:eastAsia="MS Mincho" w:hAnsi="Calibri" w:cs="Book Antiqua"/>
                <w:bCs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bCs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481611AA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5DA40172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5.2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77D85ADC" w14:textId="77777777" w:rsidR="00200F12" w:rsidRPr="00314573" w:rsidRDefault="00934507">
            <w:pPr>
              <w:spacing w:before="240"/>
              <w:rPr>
                <w:rFonts w:eastAsia="Calibri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 xml:space="preserve">A oes amodau o unrhyw fath y byddech yn eu hargymell </w:t>
            </w:r>
            <w:r w:rsidRPr="00314573">
              <w:rPr>
                <w:rFonts w:ascii="Calibri" w:eastAsia="Calibri" w:hAnsi="Calibri"/>
                <w:b/>
                <w:bCs/>
                <w:color w:val="1F497D"/>
                <w:sz w:val="22"/>
                <w:szCs w:val="22"/>
                <w:lang w:val="cy-GB" w:eastAsia="en-US"/>
              </w:rPr>
              <w:t xml:space="preserve">sy'n rhaid </w:t>
            </w: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eu cyflawni cyn dechrau'r cynllun?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4222B211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OES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NA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C OES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3A032D9C" w14:textId="77777777">
        <w:trPr>
          <w:trHeight w:val="270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11B07848" w14:textId="77777777" w:rsidR="00200F12" w:rsidRPr="00314573" w:rsidRDefault="00934507">
            <w:pPr>
              <w:spacing w:before="240"/>
              <w:rPr>
                <w:rFonts w:ascii="Calibri" w:eastAsia="MS Mincho" w:hAnsi="Calibri" w:cs="Book Antiqua"/>
                <w:bCs/>
                <w:color w:val="808080"/>
                <w:sz w:val="22"/>
                <w:lang w:val="cy-GB" w:eastAsia="en-US"/>
              </w:rPr>
            </w:pPr>
            <w:r w:rsidRPr="00314573">
              <w:rPr>
                <w:rFonts w:ascii="Calibri" w:eastAsia="MS Mincho" w:hAnsi="Calibri" w:cs="Book Antiqua"/>
                <w:bCs/>
                <w:color w:val="808080"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38DA5C09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26F99024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5.3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4F1B8015" w14:textId="77777777" w:rsidR="00200F12" w:rsidRPr="00314573" w:rsidRDefault="00934507">
            <w:pPr>
              <w:spacing w:before="240"/>
              <w:jc w:val="both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A oes unrhyw argymhellion y credwch y dylai'r rhai sy'n cyflwyno'r cynnig eu hystyried?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D0D78A6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OES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NA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C OES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06D0D65E" w14:textId="77777777">
        <w:trPr>
          <w:trHeight w:val="282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2C09961E" w14:textId="77777777" w:rsidR="00200F12" w:rsidRPr="00314573" w:rsidRDefault="00934507">
            <w:pPr>
              <w:spacing w:before="240"/>
              <w:rPr>
                <w:lang w:val="cy-GB"/>
              </w:rPr>
            </w:pPr>
            <w:r w:rsidRPr="00314573">
              <w:rPr>
                <w:rStyle w:val="TestunDalfan"/>
                <w:rFonts w:ascii="Calibri" w:eastAsia="Calibri" w:hAnsi="Calibri" w:cs="Arial"/>
                <w:bCs/>
                <w:sz w:val="22"/>
                <w:szCs w:val="22"/>
                <w:lang w:val="cy-GB" w:eastAsia="en-US"/>
              </w:rPr>
              <w:t>Cliciwch i deipio testun.</w:t>
            </w:r>
          </w:p>
        </w:tc>
      </w:tr>
      <w:tr w:rsidR="00200F12" w:rsidRPr="00314573" w14:paraId="04357528" w14:textId="77777777">
        <w:trPr>
          <w:trHeight w:val="270"/>
        </w:trPr>
        <w:tc>
          <w:tcPr>
            <w:tcW w:w="691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14BC82FB" w14:textId="77777777" w:rsidR="00200F12" w:rsidRPr="00314573" w:rsidRDefault="00934507">
            <w:pPr>
              <w:spacing w:before="240"/>
              <w:rPr>
                <w:rFonts w:ascii="Calibri" w:eastAsia="Calibri" w:hAnsi="Calibri"/>
                <w:bCs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bCs/>
                <w:color w:val="1F497D"/>
                <w:sz w:val="22"/>
                <w:szCs w:val="22"/>
                <w:lang w:val="cy-GB" w:eastAsia="en-US"/>
              </w:rPr>
              <w:t>6.</w:t>
            </w:r>
          </w:p>
        </w:tc>
        <w:tc>
          <w:tcPr>
            <w:tcW w:w="642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1EF99ED1" w14:textId="77777777" w:rsidR="00200F12" w:rsidRPr="00314573" w:rsidRDefault="00934507">
            <w:pPr>
              <w:spacing w:before="240"/>
              <w:jc w:val="both"/>
              <w:rPr>
                <w:rFonts w:ascii="Calibri" w:eastAsia="Calibri" w:hAnsi="Calibri"/>
                <w:color w:val="1F497D"/>
                <w:sz w:val="22"/>
                <w:lang w:val="cy-GB" w:eastAsia="en-US"/>
              </w:rPr>
            </w:pPr>
            <w:r w:rsidRPr="00314573">
              <w:rPr>
                <w:rFonts w:ascii="Calibri" w:eastAsia="Calibri" w:hAnsi="Calibri"/>
                <w:color w:val="1F497D"/>
                <w:sz w:val="22"/>
                <w:szCs w:val="22"/>
                <w:lang w:val="cy-GB" w:eastAsia="en-US"/>
              </w:rPr>
              <w:t>A oes gennych unrhyw sylwadau cyffredinol yr hoffech eu rhoi i'r Panel, y Brifysgol neu'r adran sy'n cynnig?</w:t>
            </w:r>
          </w:p>
        </w:tc>
        <w:tc>
          <w:tcPr>
            <w:tcW w:w="2769" w:type="dxa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DBE5F1"/>
          </w:tcPr>
          <w:p w14:paraId="694E8447" w14:textId="77777777" w:rsidR="00200F12" w:rsidRPr="00314573" w:rsidRDefault="00934507">
            <w:pPr>
              <w:spacing w:before="240"/>
              <w:jc w:val="both"/>
              <w:rPr>
                <w:lang w:val="cy-GB" w:eastAsia="en-US"/>
              </w:rPr>
            </w:pP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OES ☐ 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NA</w:t>
            </w:r>
            <w:r w:rsidR="00083C44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>C OES</w:t>
            </w:r>
            <w:r w:rsidRPr="00314573">
              <w:rPr>
                <w:rFonts w:ascii="Calibri" w:hAnsi="Calibri"/>
                <w:color w:val="1F497D"/>
                <w:sz w:val="22"/>
                <w:szCs w:val="22"/>
                <w:lang w:val="cy-GB" w:eastAsia="en-US"/>
              </w:rPr>
              <w:t xml:space="preserve">    </w:t>
            </w:r>
            <w:r w:rsidRPr="00314573">
              <w:rPr>
                <w:rFonts w:ascii="MS Gothic" w:eastAsia="MS Gothic" w:hAnsi="MS Gothic" w:cs="MS Gothic"/>
                <w:color w:val="1F497D"/>
                <w:sz w:val="22"/>
                <w:szCs w:val="22"/>
                <w:lang w:val="cy-GB" w:eastAsia="en-US"/>
              </w:rPr>
              <w:t>☐</w:t>
            </w:r>
          </w:p>
        </w:tc>
      </w:tr>
      <w:tr w:rsidR="00200F12" w:rsidRPr="00314573" w14:paraId="497ACFEE" w14:textId="77777777">
        <w:trPr>
          <w:trHeight w:val="282"/>
        </w:trPr>
        <w:tc>
          <w:tcPr>
            <w:tcW w:w="9889" w:type="dxa"/>
            <w:gridSpan w:val="3"/>
            <w:tcBorders>
              <w:top w:val="single" w:sz="4" w:space="0" w:color="95B3D7"/>
              <w:left w:val="single" w:sz="4" w:space="0" w:color="95B3D7"/>
              <w:bottom w:val="single" w:sz="4" w:space="0" w:color="95B3D7"/>
              <w:right w:val="single" w:sz="4" w:space="0" w:color="95B3D7"/>
            </w:tcBorders>
            <w:shd w:val="clear" w:color="auto" w:fill="auto"/>
          </w:tcPr>
          <w:p w14:paraId="11DC3F73" w14:textId="77777777" w:rsidR="00200F12" w:rsidRPr="00314573" w:rsidRDefault="00934507">
            <w:pPr>
              <w:spacing w:before="240"/>
              <w:rPr>
                <w:lang w:val="cy-GB"/>
              </w:rPr>
            </w:pPr>
            <w:r w:rsidRPr="00314573">
              <w:rPr>
                <w:rStyle w:val="TestunDalfan"/>
                <w:rFonts w:ascii="Calibri" w:eastAsia="Calibri" w:hAnsi="Calibri" w:cs="Arial"/>
                <w:bCs/>
                <w:sz w:val="22"/>
                <w:szCs w:val="22"/>
                <w:lang w:val="cy-GB" w:eastAsia="en-US"/>
              </w:rPr>
              <w:t>Cliciwch i deipio testun.</w:t>
            </w:r>
          </w:p>
        </w:tc>
      </w:tr>
    </w:tbl>
    <w:p w14:paraId="0787BD4C" w14:textId="77777777" w:rsidR="00200F12" w:rsidRPr="00314573" w:rsidRDefault="00934507">
      <w:pPr>
        <w:widowControl/>
        <w:spacing w:before="240"/>
        <w:jc w:val="both"/>
        <w:rPr>
          <w:lang w:val="cy-GB"/>
        </w:rPr>
      </w:pPr>
      <w:r w:rsidRPr="00314573">
        <w:rPr>
          <w:noProof/>
        </w:rPr>
        <mc:AlternateContent>
          <mc:Choice Requires="wps">
            <w:drawing>
              <wp:inline distT="0" distB="0" distL="114300" distR="114300" wp14:anchorId="7962DA6B" wp14:editId="60622BA3">
                <wp:extent cx="6185535" cy="38735"/>
                <wp:effectExtent l="0" t="0" r="0" b="0"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84800" cy="38160"/>
                        </a:xfrm>
                        <a:prstGeom prst="rect">
                          <a:avLst/>
                        </a:prstGeom>
                        <a:solidFill>
                          <a:srgbClr val="4F81BD"/>
                        </a:solidFill>
                        <a:ln>
                          <a:noFill/>
                        </a:ln>
                      </wps:spPr>
                      <wps:bodyPr/>
                    </wps:wsp>
                  </a:graphicData>
                </a:graphic>
              </wp:inline>
            </w:drawing>
          </mc:Choice>
          <mc:Fallback>
            <w:pict>
              <v:rect w14:anchorId="7782C040" id="Rectangle 5" o:spid="_x0000_s1026" style="width:487.05pt;height:3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3Y9jQEAAAcDAAAOAAAAZHJzL2Uyb0RvYy54bWysUtuO2yAQfa/Uf0C8N9jb3ciy4qzURulL&#10;1a667QcQDDYSMGigcfL3HUia7eWt6svA3M7MObB5PHnHjhqThTDwdtVwpoOC0YZp4N++7t90nKUs&#10;wygdBD3ws078cfv61WaJvb6DGdyokRFISP0SBz7nHHshkpq1l2kFUQdKGkAvM7k4iRHlQujeibum&#10;WYsFcIwISqdE0d0lybcV3xit8mdjks7MDZx2y9VitYdixXYj+wllnK26riH/YQsvbaChN6idzJJ9&#10;R/sXlLcKIYHJKwVegDFW6cqB2LTNH2yeZxl15ULipHiTKf0/WPXp+ITMjgN/4CxIT0/0hUSTYXKa&#10;PRR5lph6qnqOT3j1El0L15NBX05iwU5V0vNNUn3KTFFw3Xb3XUPKK8q97dp1lVy8NEdM+YMGz8pl&#10;4EjDq5Dy+DFlGkilP0vKrATOjnvrXHVwOrx3yI6SXvd+37XvdmVjavmtzIVSHKC0XdIlIgqxC5Vy&#10;O8B4rgxrnNSuONefUZ7zV792v/zf7Q8AAAD//wMAUEsDBBQABgAIAAAAIQCXM1Xm2gAAAAMBAAAP&#10;AAAAZHJzL2Rvd25yZXYueG1sTI/BSsRAEETvgv8wtODNnURk1ZjJIuIigqK78eCxk2mTYKYnZGaT&#10;+Pe2XvTSUFRR9TrfLK5XE42h82wgXSWgiGtvO24MvJXbsytQISJb7D2TgS8KsCmOj3LMrJ95R9M+&#10;NkpKOGRooI1xyLQOdUsOw8oPxOJ9+NFhFDk22o44S7nr9XmSrLXDjmWhxYHuWqo/9wdnoEp2yzQ8&#10;3b9S+VzOL++P7qHaOmNOT5bbG1CRlvgXhh98QYdCmCp/YBtUb0Aeib9XvOvLixRUZWCdgi5y/Z+9&#10;+AYAAP//AwBQSwECLQAUAAYACAAAACEAtoM4kv4AAADhAQAAEwAAAAAAAAAAAAAAAAAAAAAAW0Nv&#10;bnRlbnRfVHlwZXNdLnhtbFBLAQItABQABgAIAAAAIQA4/SH/1gAAAJQBAAALAAAAAAAAAAAAAAAA&#10;AC8BAABfcmVscy8ucmVsc1BLAQItABQABgAIAAAAIQCd73Y9jQEAAAcDAAAOAAAAAAAAAAAAAAAA&#10;AC4CAABkcnMvZTJvRG9jLnhtbFBLAQItABQABgAIAAAAIQCXM1Xm2gAAAAMBAAAPAAAAAAAAAAAA&#10;AAAAAOcDAABkcnMvZG93bnJldi54bWxQSwUGAAAAAAQABADzAAAA7gQAAAAA&#10;" fillcolor="#4f81bd" stroked="f">
                <w10:anchorlock/>
              </v:rect>
            </w:pict>
          </mc:Fallback>
        </mc:AlternateContent>
      </w:r>
    </w:p>
    <w:p w14:paraId="7D75CC4C" w14:textId="77777777" w:rsidR="00200F12" w:rsidRPr="00314573" w:rsidRDefault="00200F12">
      <w:pPr>
        <w:widowControl/>
        <w:spacing w:before="240"/>
        <w:jc w:val="both"/>
        <w:rPr>
          <w:rFonts w:ascii="Calibri" w:hAnsi="Calibri"/>
          <w:sz w:val="22"/>
          <w:szCs w:val="22"/>
          <w:lang w:val="cy-GB"/>
        </w:rPr>
      </w:pPr>
    </w:p>
    <w:p w14:paraId="2B2B6896" w14:textId="77777777" w:rsidR="00200F12" w:rsidRDefault="00200F12">
      <w:pPr>
        <w:widowControl/>
        <w:spacing w:before="240"/>
        <w:jc w:val="both"/>
        <w:rPr>
          <w:rFonts w:ascii="Calibri" w:hAnsi="Calibri" w:cs="Arial"/>
          <w:sz w:val="22"/>
          <w:szCs w:val="22"/>
          <w:lang w:val="cy-GB"/>
        </w:rPr>
      </w:pPr>
    </w:p>
    <w:p w14:paraId="3B580867" w14:textId="77777777" w:rsidR="00083C44" w:rsidRPr="00314573" w:rsidRDefault="00083C44">
      <w:pPr>
        <w:widowControl/>
        <w:spacing w:before="240"/>
        <w:jc w:val="both"/>
        <w:rPr>
          <w:rFonts w:ascii="Calibri" w:hAnsi="Calibri" w:cs="Arial"/>
          <w:sz w:val="22"/>
          <w:szCs w:val="22"/>
          <w:lang w:val="cy-GB"/>
        </w:rPr>
      </w:pPr>
    </w:p>
    <w:tbl>
      <w:tblPr>
        <w:tblW w:w="9201" w:type="dxa"/>
        <w:tblInd w:w="-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1911"/>
        <w:gridCol w:w="3779"/>
        <w:gridCol w:w="1568"/>
        <w:gridCol w:w="1943"/>
      </w:tblGrid>
      <w:tr w:rsidR="00200F12" w:rsidRPr="00314573" w14:paraId="3DCBDB53" w14:textId="77777777">
        <w:trPr>
          <w:trHeight w:val="448"/>
        </w:trPr>
        <w:tc>
          <w:tcPr>
            <w:tcW w:w="19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3B471CF4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Enw'r ffurflen:</w:t>
            </w:r>
          </w:p>
        </w:tc>
        <w:tc>
          <w:tcPr>
            <w:tcW w:w="7290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14:paraId="322E85B2" w14:textId="77777777" w:rsidR="00200F12" w:rsidRPr="00314573" w:rsidRDefault="00934507">
            <w:pPr>
              <w:spacing w:line="259" w:lineRule="auto"/>
              <w:rPr>
                <w:rFonts w:ascii="Calibri" w:hAnsi="Calibri" w:cs="Times New Roman"/>
                <w:bCs/>
                <w:color w:val="383735"/>
                <w:sz w:val="22"/>
                <w:lang w:val="cy-GB"/>
              </w:rPr>
            </w:pPr>
            <w:r w:rsidRPr="00314573">
              <w:rPr>
                <w:rFonts w:ascii="Calibri" w:hAnsi="Calibri" w:cs="Times New Roman"/>
                <w:bCs/>
                <w:color w:val="383735"/>
                <w:sz w:val="22"/>
                <w:szCs w:val="22"/>
                <w:lang w:val="cy-GB"/>
              </w:rPr>
              <w:t>Ffurflen Datblygu Cynllun 8 (SDF8)</w:t>
            </w:r>
          </w:p>
        </w:tc>
      </w:tr>
      <w:tr w:rsidR="00200F12" w:rsidRPr="00314573" w14:paraId="6C6287A8" w14:textId="77777777">
        <w:trPr>
          <w:trHeight w:val="520"/>
        </w:trPr>
        <w:tc>
          <w:tcPr>
            <w:tcW w:w="19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50A9DAF0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Fersiwn:</w:t>
            </w:r>
          </w:p>
        </w:tc>
        <w:tc>
          <w:tcPr>
            <w:tcW w:w="377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14:paraId="1F411696" w14:textId="758DCAC8" w:rsidR="00200F12" w:rsidRPr="00314573" w:rsidRDefault="00A2507C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  <w:t>2</w:t>
            </w:r>
          </w:p>
        </w:tc>
        <w:tc>
          <w:tcPr>
            <w:tcW w:w="156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1F0C3377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 xml:space="preserve">Dyddiad </w:t>
            </w: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lastRenderedPageBreak/>
              <w:t>Cyhoeddi:</w:t>
            </w:r>
          </w:p>
        </w:tc>
        <w:tc>
          <w:tcPr>
            <w:tcW w:w="19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14:paraId="321F0DD6" w14:textId="22D9B565" w:rsidR="00200F12" w:rsidRPr="00314573" w:rsidRDefault="00A2507C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lastRenderedPageBreak/>
              <w:t>Mawrth 2025</w:t>
            </w:r>
          </w:p>
        </w:tc>
      </w:tr>
      <w:tr w:rsidR="00200F12" w:rsidRPr="00314573" w14:paraId="2E6CEC3E" w14:textId="77777777">
        <w:trPr>
          <w:trHeight w:val="457"/>
        </w:trPr>
        <w:tc>
          <w:tcPr>
            <w:tcW w:w="19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1AFB2BB9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Rheswm am ei diweddaru:</w:t>
            </w:r>
          </w:p>
        </w:tc>
        <w:tc>
          <w:tcPr>
            <w:tcW w:w="7290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30C91D11" w14:textId="5C2ACC16" w:rsidR="00200F12" w:rsidRPr="00314573" w:rsidRDefault="00A2507C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Diweddarwyd i adlewyrchu strwythur pwyllgor diwygiedig / Panel Craffu Academaidd</w:t>
            </w:r>
          </w:p>
        </w:tc>
      </w:tr>
      <w:tr w:rsidR="00200F12" w:rsidRPr="00314573" w14:paraId="59AC802B" w14:textId="77777777">
        <w:trPr>
          <w:trHeight w:val="538"/>
        </w:trPr>
        <w:tc>
          <w:tcPr>
            <w:tcW w:w="19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23AFE2E9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Cymeradwywyd:</w:t>
            </w:r>
          </w:p>
        </w:tc>
        <w:tc>
          <w:tcPr>
            <w:tcW w:w="3779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14:paraId="2DA0DD10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Dirprwy Gofrestrydd, Sicrhau a Gwella Ansawdd</w:t>
            </w:r>
          </w:p>
        </w:tc>
        <w:tc>
          <w:tcPr>
            <w:tcW w:w="1568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0F4D6F2E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 xml:space="preserve">Mewn grym o:  </w:t>
            </w:r>
          </w:p>
        </w:tc>
        <w:tc>
          <w:tcPr>
            <w:tcW w:w="1943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14:paraId="28AEEC50" w14:textId="16ED6ED6" w:rsidR="00200F12" w:rsidRPr="00314573" w:rsidRDefault="00A2507C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Mawrth 2025</w:t>
            </w:r>
          </w:p>
        </w:tc>
      </w:tr>
      <w:tr w:rsidR="00200F12" w:rsidRPr="00314573" w14:paraId="192F3F6C" w14:textId="77777777">
        <w:trPr>
          <w:trHeight w:val="565"/>
        </w:trPr>
        <w:tc>
          <w:tcPr>
            <w:tcW w:w="1911" w:type="dxa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DBE5F1"/>
          </w:tcPr>
          <w:p w14:paraId="49BDD9EC" w14:textId="77777777" w:rsidR="00200F12" w:rsidRPr="00314573" w:rsidRDefault="00934507">
            <w:pPr>
              <w:spacing w:line="259" w:lineRule="auto"/>
              <w:rPr>
                <w:rFonts w:ascii="Calibri" w:eastAsia="Calibri" w:hAnsi="Calibri" w:cs="Times New Roman"/>
                <w:color w:val="1F497D"/>
                <w:sz w:val="22"/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>Cyswllt:</w:t>
            </w:r>
          </w:p>
        </w:tc>
        <w:tc>
          <w:tcPr>
            <w:tcW w:w="7290" w:type="dxa"/>
            <w:gridSpan w:val="3"/>
            <w:tcBorders>
              <w:top w:val="single" w:sz="8" w:space="0" w:color="4F81BD"/>
              <w:left w:val="single" w:sz="8" w:space="0" w:color="4F81BD"/>
              <w:bottom w:val="single" w:sz="8" w:space="0" w:color="4F81BD"/>
              <w:right w:val="single" w:sz="8" w:space="0" w:color="4F81BD"/>
            </w:tcBorders>
            <w:shd w:val="clear" w:color="auto" w:fill="auto"/>
          </w:tcPr>
          <w:p w14:paraId="135E0695" w14:textId="77777777" w:rsidR="00200F12" w:rsidRPr="00314573" w:rsidRDefault="00934507">
            <w:pPr>
              <w:spacing w:line="259" w:lineRule="auto"/>
              <w:rPr>
                <w:lang w:val="cy-GB"/>
              </w:rPr>
            </w:pPr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 xml:space="preserve">Y Tîm Sicrhau a Gwella Ansawdd: </w:t>
            </w:r>
            <w:hyperlink r:id="rId11">
              <w:r w:rsidRPr="00314573">
                <w:rPr>
                  <w:rStyle w:val="ListLabel67"/>
                  <w:lang w:val="cy-GB"/>
                </w:rPr>
                <w:t>qaestaff@aber.ac.uk</w:t>
              </w:r>
            </w:hyperlink>
            <w:r w:rsidRPr="00314573">
              <w:rPr>
                <w:rFonts w:ascii="Calibri" w:eastAsia="Calibri" w:hAnsi="Calibri" w:cs="Times New Roman"/>
                <w:color w:val="1F497D"/>
                <w:sz w:val="22"/>
                <w:szCs w:val="22"/>
                <w:lang w:val="cy-GB"/>
              </w:rPr>
              <w:t xml:space="preserve"> </w:t>
            </w:r>
          </w:p>
        </w:tc>
      </w:tr>
    </w:tbl>
    <w:p w14:paraId="44A0DC0A" w14:textId="77777777" w:rsidR="00200F12" w:rsidRDefault="00200F12">
      <w:pPr>
        <w:widowControl/>
        <w:spacing w:before="240"/>
        <w:jc w:val="both"/>
      </w:pPr>
    </w:p>
    <w:sectPr w:rsidR="00200F12">
      <w:headerReference w:type="default" r:id="rId12"/>
      <w:footerReference w:type="default" r:id="rId13"/>
      <w:headerReference w:type="first" r:id="rId14"/>
      <w:footerReference w:type="first" r:id="rId15"/>
      <w:pgSz w:w="11906" w:h="16838"/>
      <w:pgMar w:top="1440" w:right="1080" w:bottom="1440" w:left="1080" w:header="720" w:footer="720" w:gutter="0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EF9A3C" w14:textId="77777777" w:rsidR="005342B6" w:rsidRDefault="005342B6">
      <w:r>
        <w:separator/>
      </w:r>
    </w:p>
  </w:endnote>
  <w:endnote w:type="continuationSeparator" w:id="0">
    <w:p w14:paraId="3B317CF6" w14:textId="77777777" w:rsidR="005342B6" w:rsidRDefault="00534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ew York">
    <w:altName w:val="Times New Roman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DejaVu Sans">
    <w:altName w:val="Times New Roman"/>
    <w:charset w:val="00"/>
    <w:family w:val="swiss"/>
    <w:pitch w:val="variable"/>
    <w:sig w:usb0="E7002EFF" w:usb1="D200FDFF" w:usb2="0A246029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CF0FB1" w14:textId="77777777" w:rsidR="00200F12" w:rsidRPr="00491D2C" w:rsidRDefault="00491D2C">
    <w:pPr>
      <w:pStyle w:val="Troedyn"/>
      <w:ind w:right="360"/>
      <w:rPr>
        <w:rFonts w:ascii="Calibri" w:hAnsi="Calibri" w:cs="Calibri"/>
        <w:sz w:val="22"/>
        <w:szCs w:val="22"/>
        <w:lang w:val="cy-GB"/>
      </w:rPr>
    </w:pPr>
    <w:r>
      <w:rPr>
        <w:rFonts w:ascii="Calibri" w:hAnsi="Calibri" w:cs="Calibri"/>
        <w:sz w:val="22"/>
        <w:szCs w:val="22"/>
        <w:lang w:val="cy-GB"/>
      </w:rPr>
      <w:t>Ionawr</w:t>
    </w:r>
    <w:r w:rsidR="00934507" w:rsidRPr="00491D2C">
      <w:rPr>
        <w:rFonts w:ascii="Calibri" w:hAnsi="Calibri" w:cs="Calibri"/>
        <w:sz w:val="22"/>
        <w:szCs w:val="22"/>
        <w:lang w:val="cy-GB"/>
      </w:rPr>
      <w:t xml:space="preserve"> 2019</w:t>
    </w:r>
    <w:r w:rsidR="00934507" w:rsidRPr="00491D2C">
      <w:rPr>
        <w:noProof/>
      </w:rPr>
      <mc:AlternateContent>
        <mc:Choice Requires="wps">
          <w:drawing>
            <wp:anchor distT="0" distB="0" distL="0" distR="0" simplePos="0" relativeHeight="6" behindDoc="0" locked="0" layoutInCell="1" allowOverlap="1" wp14:anchorId="5C5D5A1F" wp14:editId="04573E4B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71755" cy="170815"/>
              <wp:effectExtent l="0" t="0" r="0" b="0"/>
              <wp:wrapSquare wrapText="largest"/>
              <wp:docPr id="6" name="Frame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1755" cy="17081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418B2515" w14:textId="77777777" w:rsidR="00200F12" w:rsidRDefault="00934507">
                          <w:pPr>
                            <w:pStyle w:val="Troedyn"/>
                          </w:pPr>
                          <w:r>
                            <w:rPr>
                              <w:rStyle w:val="RhifTudalen"/>
                              <w:rFonts w:ascii="Calibri" w:hAnsi="Calibri" w:cs="New York"/>
                              <w:sz w:val="22"/>
                              <w:szCs w:val="22"/>
                            </w:rPr>
                            <w:fldChar w:fldCharType="begin"/>
                          </w:r>
                          <w:r>
                            <w:rPr>
                              <w:rStyle w:val="RhifTudalen"/>
                              <w:rFonts w:ascii="Calibri" w:hAnsi="Calibri" w:cs="New York"/>
                              <w:sz w:val="22"/>
                              <w:szCs w:val="22"/>
                            </w:rPr>
                            <w:instrText>PAGE</w:instrText>
                          </w:r>
                          <w:r>
                            <w:rPr>
                              <w:rStyle w:val="RhifTudalen"/>
                              <w:rFonts w:ascii="Calibri" w:hAnsi="Calibri" w:cs="New York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3B3B74">
                            <w:rPr>
                              <w:rStyle w:val="RhifTudalen"/>
                              <w:rFonts w:ascii="Calibri" w:hAnsi="Calibri" w:cs="New York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RhifTudalen"/>
                              <w:rFonts w:ascii="Calibri" w:hAnsi="Calibri" w:cs="New York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C5D5A1F" id="_x0000_t202" coordsize="21600,21600" o:spt="202" path="m,l,21600r21600,l21600,xe">
              <v:stroke joinstyle="miter"/>
              <v:path gradientshapeok="t" o:connecttype="rect"/>
            </v:shapetype>
            <v:shape id="Frame2" o:spid="_x0000_s1027" type="#_x0000_t202" style="position:absolute;margin-left:-45.55pt;margin-top:.05pt;width:5.65pt;height:13.45pt;z-index:6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l79aoQEAAEMDAAAOAAAAZHJzL2Uyb0RvYy54bWysUtuK2zAQfS/0H4TeG9sLaRYTZ+nuklIo&#10;bWHbD5BlKRZIGjHSxs7fdyTnsrRvpX4Yz01n5szM9mF2lh0VRgO+482q5kx5CYPxh47/+rn/cM9Z&#10;TMIPwoJXHT+pyB92799tp9CqOxjBDgoZgfjYTqHjY0qhraooR+VEXEFQnoIa0IlEJh6qAcVE6M5W&#10;d3X9sZoAh4AgVYzkfV6CfFfwtVYyfdc6qsRsx6m3VCQW2WdZ7baiPaAIo5HnNsQ/dOGE8VT0CvUs&#10;kmCvaP6CckYiRNBpJcFVoLWRqnAgNk39B5uXUQRVuNBwYriOKf4/WPnt+BJ+IEvzI8y0wDyQKcQ2&#10;kjPzmTW6/KdOGcVphKfr2NScmCTnptms15xJijSb+r5ZZ5Dq9jZgTJ8VOJaVjiMtpcxKHL/GtKRe&#10;UnKpCNYMe2NtMfDQP1lkR0EL3JdveWvDKBZvWSKVi0tqKf0Go7rRyVqa+/nMsYfhRNTtF08Dzcdx&#10;UfCi9BdFeDkCnc3SuIdPrwm0Kc1n0AWJKmeDNlV6OF9VPoW3dsm63f7uNwAAAP//AwBQSwMEFAAG&#10;AAgAAAAhAMrohLfYAAAAAwEAAA8AAABkcnMvZG93bnJldi54bWxMj8FuwjAQRO+V+g/WVuJWHIIE&#10;NM0GtVRwrRoqcTXxEkeJ11FsIP37Oqf2uDOjmbf5drSduNHgG8cIi3kCgrhyuuEa4fu4f96A8EGx&#10;Vp1jQvghD9vi8SFXmXZ3/qJbGWoRS9hnCsGE0GdS+sqQVX7ueuLoXdxgVYjnUEs9qHsst51Mk2Ql&#10;rWo4LhjV085Q1ZZXi7D8TNcnfyg/dv2JXtqNf28vbBBnT+PbK4hAY/gLw4Qf0aGITGd3Ze1FhxAf&#10;CZMqJm+xBHFGSNcJyCKX/9mLXwAAAP//AwBQSwECLQAUAAYACAAAACEAtoM4kv4AAADhAQAAEwAA&#10;AAAAAAAAAAAAAAAAAAAAW0NvbnRlbnRfVHlwZXNdLnhtbFBLAQItABQABgAIAAAAIQA4/SH/1gAA&#10;AJQBAAALAAAAAAAAAAAAAAAAAC8BAABfcmVscy8ucmVsc1BLAQItABQABgAIAAAAIQARl79aoQEA&#10;AEMDAAAOAAAAAAAAAAAAAAAAAC4CAABkcnMvZTJvRG9jLnhtbFBLAQItABQABgAIAAAAIQDK6IS3&#10;2AAAAAMBAAAPAAAAAAAAAAAAAAAAAPsDAABkcnMvZG93bnJldi54bWxQSwUGAAAAAAQABADzAAAA&#10;AAUAAAAA&#10;" stroked="f">
              <v:fill opacity="0"/>
              <v:textbox inset="0,0,0,0">
                <w:txbxContent>
                  <w:p w14:paraId="418B2515" w14:textId="77777777" w:rsidR="00200F12" w:rsidRDefault="00934507">
                    <w:pPr>
                      <w:pStyle w:val="Footer"/>
                    </w:pPr>
                    <w:r>
                      <w:rPr>
                        <w:rStyle w:val="PageNumber"/>
                        <w:rFonts w:ascii="Calibri" w:hAnsi="Calibri" w:cs="New York"/>
                        <w:sz w:val="22"/>
                        <w:szCs w:val="22"/>
                      </w:rPr>
                      <w:fldChar w:fldCharType="begin"/>
                    </w:r>
                    <w:r>
                      <w:rPr>
                        <w:rStyle w:val="PageNumber"/>
                        <w:rFonts w:ascii="Calibri" w:hAnsi="Calibri" w:cs="New York"/>
                        <w:sz w:val="22"/>
                        <w:szCs w:val="22"/>
                      </w:rPr>
                      <w:instrText>PAGE</w:instrText>
                    </w:r>
                    <w:r>
                      <w:rPr>
                        <w:rStyle w:val="PageNumber"/>
                        <w:rFonts w:ascii="Calibri" w:hAnsi="Calibri" w:cs="New York"/>
                        <w:sz w:val="22"/>
                        <w:szCs w:val="22"/>
                      </w:rPr>
                      <w:fldChar w:fldCharType="separate"/>
                    </w:r>
                    <w:r w:rsidR="003B3B74">
                      <w:rPr>
                        <w:rStyle w:val="PageNumber"/>
                        <w:rFonts w:ascii="Calibri" w:hAnsi="Calibri" w:cs="New York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PageNumber"/>
                        <w:rFonts w:ascii="Calibri" w:hAnsi="Calibri" w:cs="New York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65C4A5" w14:textId="6DBD6FD4" w:rsidR="00200F12" w:rsidRDefault="00A2507C">
    <w:pPr>
      <w:pStyle w:val="Troedyn"/>
      <w:rPr>
        <w:rFonts w:ascii="Calibri" w:hAnsi="Calibri"/>
        <w:sz w:val="22"/>
        <w:szCs w:val="22"/>
      </w:rPr>
    </w:pPr>
    <w:r>
      <w:rPr>
        <w:rFonts w:ascii="Calibri" w:hAnsi="Calibri" w:cs="Calibri"/>
        <w:sz w:val="22"/>
        <w:szCs w:val="22"/>
        <w:lang w:val="cy-GB"/>
      </w:rPr>
      <w:t>Mawrth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30F44B" w14:textId="77777777" w:rsidR="005342B6" w:rsidRDefault="005342B6">
      <w:r>
        <w:separator/>
      </w:r>
    </w:p>
  </w:footnote>
  <w:footnote w:type="continuationSeparator" w:id="0">
    <w:p w14:paraId="51C61B17" w14:textId="77777777" w:rsidR="005342B6" w:rsidRDefault="005342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1BAB0AF" w14:textId="77777777" w:rsidR="00200F12" w:rsidRDefault="00934507">
    <w:pPr>
      <w:pStyle w:val="Pennyn"/>
      <w:tabs>
        <w:tab w:val="left" w:pos="2640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339F2" w14:textId="77777777" w:rsidR="00200F12" w:rsidRPr="00491D2C" w:rsidRDefault="00491D2C">
    <w:pPr>
      <w:pStyle w:val="Pennyn"/>
      <w:rPr>
        <w:lang w:val="cy-GB"/>
      </w:rPr>
    </w:pPr>
    <w:r>
      <w:rPr>
        <w:lang w:val="cy-GB"/>
      </w:rPr>
      <w:t xml:space="preserve">Ffurflen Datblygu Cynllun </w:t>
    </w:r>
    <w:r w:rsidR="00934507" w:rsidRPr="00491D2C">
      <w:rPr>
        <w:lang w:val="cy-GB"/>
      </w:rPr>
      <w:t>– SDF8</w:t>
    </w:r>
  </w:p>
  <w:p w14:paraId="3262BBFA" w14:textId="77777777" w:rsidR="00200F12" w:rsidRDefault="00200F12">
    <w:pPr>
      <w:pStyle w:val="Pennyn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embedSystemFont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0F12"/>
    <w:rsid w:val="00083C44"/>
    <w:rsid w:val="00200F12"/>
    <w:rsid w:val="00314573"/>
    <w:rsid w:val="00375425"/>
    <w:rsid w:val="003B3B74"/>
    <w:rsid w:val="00491D2C"/>
    <w:rsid w:val="005342B6"/>
    <w:rsid w:val="00696B30"/>
    <w:rsid w:val="00883BB3"/>
    <w:rsid w:val="00934507"/>
    <w:rsid w:val="00A2507C"/>
    <w:rsid w:val="00A27166"/>
    <w:rsid w:val="00F66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y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9864C"/>
  <w15:docId w15:val="{922E3A86-7DED-4E08-B54C-32B84ECD5A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New York" w:hAnsi="New York" w:cs="New York"/>
      <w:sz w:val="24"/>
      <w:szCs w:val="24"/>
    </w:rPr>
  </w:style>
  <w:style w:type="paragraph" w:styleId="Pennawd1">
    <w:name w:val="heading 1"/>
    <w:basedOn w:val="Normal"/>
    <w:next w:val="Normal"/>
    <w:qFormat/>
    <w:pPr>
      <w:keepNext/>
      <w:keepLines/>
      <w:spacing w:before="240"/>
      <w:outlineLvl w:val="0"/>
    </w:pPr>
    <w:rPr>
      <w:rFonts w:ascii="Cambria" w:eastAsia="MS Gothic" w:hAnsi="Cambria" w:cs="Times New Roman"/>
      <w:color w:val="365F91"/>
      <w:sz w:val="32"/>
      <w:szCs w:val="32"/>
    </w:rPr>
  </w:style>
  <w:style w:type="paragraph" w:styleId="Pennawd2">
    <w:name w:val="heading 2"/>
    <w:basedOn w:val="Normal"/>
    <w:next w:val="Normal"/>
    <w:qFormat/>
    <w:pPr>
      <w:keepNext/>
      <w:keepLines/>
      <w:spacing w:before="40"/>
      <w:outlineLvl w:val="1"/>
    </w:pPr>
    <w:rPr>
      <w:rFonts w:ascii="Cambria" w:eastAsia="MS Gothic" w:hAnsi="Cambria" w:cs="Times New Roman"/>
      <w:color w:val="365F91"/>
      <w:sz w:val="26"/>
      <w:szCs w:val="26"/>
    </w:rPr>
  </w:style>
  <w:style w:type="character" w:default="1" w:styleId="FfontParagraffDdiofyn">
    <w:name w:val="Default Paragraph Font"/>
    <w:uiPriority w:val="1"/>
    <w:semiHidden/>
    <w:unhideWhenUsed/>
  </w:style>
  <w:style w:type="table" w:default="1" w:styleId="Tab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DimRhestr">
    <w:name w:val="No List"/>
    <w:uiPriority w:val="99"/>
    <w:semiHidden/>
    <w:unhideWhenUsed/>
  </w:style>
  <w:style w:type="character" w:customStyle="1" w:styleId="BalloonTextChar">
    <w:name w:val="Balloon Text Char"/>
    <w:basedOn w:val="FfontParagraffDdiofyn"/>
    <w:qFormat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FfontParagraffDdiofyn"/>
    <w:qFormat/>
    <w:rPr>
      <w:rFonts w:ascii="New York" w:hAnsi="New York" w:cs="New York"/>
      <w:sz w:val="24"/>
      <w:szCs w:val="24"/>
    </w:rPr>
  </w:style>
  <w:style w:type="character" w:styleId="RhifTudalen">
    <w:name w:val="page number"/>
    <w:basedOn w:val="FfontParagraffDdiofyn"/>
    <w:qFormat/>
    <w:rPr>
      <w:rFonts w:cs="Times New Roman"/>
    </w:rPr>
  </w:style>
  <w:style w:type="character" w:customStyle="1" w:styleId="InternetLink">
    <w:name w:val="Internet Link"/>
    <w:basedOn w:val="FfontParagraffDdiofyn"/>
    <w:rPr>
      <w:rFonts w:cs="Times New Roman"/>
      <w:color w:val="0000FF"/>
      <w:u w:val="single"/>
    </w:rPr>
  </w:style>
  <w:style w:type="character" w:styleId="TestunDalfan">
    <w:name w:val="Placeholder Text"/>
    <w:basedOn w:val="FfontParagraffDdiofyn"/>
    <w:qFormat/>
    <w:rPr>
      <w:color w:val="808080"/>
    </w:rPr>
  </w:style>
  <w:style w:type="character" w:customStyle="1" w:styleId="Heading1Char">
    <w:name w:val="Heading 1 Char"/>
    <w:basedOn w:val="FfontParagraffDdiofyn"/>
    <w:qFormat/>
    <w:rPr>
      <w:rFonts w:ascii="Cambria" w:eastAsia="MS Gothic" w:hAnsi="Cambria" w:cs="Times New Roman"/>
      <w:color w:val="365F91"/>
      <w:sz w:val="32"/>
      <w:szCs w:val="32"/>
    </w:rPr>
  </w:style>
  <w:style w:type="character" w:customStyle="1" w:styleId="HeaderChar">
    <w:name w:val="Header Char"/>
    <w:basedOn w:val="FfontParagraffDdiofyn"/>
    <w:qFormat/>
    <w:rPr>
      <w:rFonts w:ascii="New York" w:hAnsi="New York" w:cs="New York"/>
      <w:sz w:val="24"/>
      <w:szCs w:val="24"/>
    </w:rPr>
  </w:style>
  <w:style w:type="character" w:customStyle="1" w:styleId="Heading2Char">
    <w:name w:val="Heading 2 Char"/>
    <w:basedOn w:val="FfontParagraffDdiofyn"/>
    <w:qFormat/>
    <w:rPr>
      <w:rFonts w:ascii="Cambria" w:eastAsia="MS Gothic" w:hAnsi="Cambria" w:cs="Times New Roman"/>
      <w:color w:val="365F91"/>
      <w:sz w:val="26"/>
      <w:szCs w:val="26"/>
    </w:rPr>
  </w:style>
  <w:style w:type="character" w:customStyle="1" w:styleId="BodyText2Char">
    <w:name w:val="Body Text 2 Char"/>
    <w:basedOn w:val="FfontParagraffDdiofyn"/>
    <w:qFormat/>
    <w:rPr>
      <w:b/>
      <w:bCs/>
      <w:sz w:val="24"/>
      <w:szCs w:val="24"/>
      <w:lang w:eastAsia="en-US"/>
    </w:rPr>
  </w:style>
  <w:style w:type="character" w:customStyle="1" w:styleId="BodyTextChar">
    <w:name w:val="Body Text Char"/>
    <w:basedOn w:val="FfontParagraffDdiofyn"/>
    <w:qFormat/>
    <w:rPr>
      <w:i/>
      <w:iCs/>
      <w:sz w:val="24"/>
      <w:szCs w:val="24"/>
      <w:lang w:eastAsia="en-US"/>
    </w:rPr>
  </w:style>
  <w:style w:type="character" w:customStyle="1" w:styleId="normaltextrun">
    <w:name w:val="normaltextrun"/>
    <w:basedOn w:val="FfontParagraffDdiofyn"/>
    <w:qFormat/>
  </w:style>
  <w:style w:type="character" w:customStyle="1" w:styleId="eop">
    <w:name w:val="eop"/>
    <w:basedOn w:val="FfontParagraffDdiofyn"/>
    <w:qFormat/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character" w:customStyle="1" w:styleId="ListLabel46">
    <w:name w:val="ListLabel 46"/>
    <w:qFormat/>
    <w:rPr>
      <w:rFonts w:cs="Times New Roman"/>
    </w:rPr>
  </w:style>
  <w:style w:type="character" w:customStyle="1" w:styleId="ListLabel47">
    <w:name w:val="ListLabel 47"/>
    <w:qFormat/>
    <w:rPr>
      <w:rFonts w:cs="Times New Roman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</w:rPr>
  </w:style>
  <w:style w:type="character" w:customStyle="1" w:styleId="ListLabel58">
    <w:name w:val="ListLabel 58"/>
    <w:qFormat/>
    <w:rPr>
      <w:rFonts w:cs="Times New Roman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rFonts w:cs="Times New Roman"/>
    </w:rPr>
  </w:style>
  <w:style w:type="character" w:customStyle="1" w:styleId="ListLabel61">
    <w:name w:val="ListLabel 61"/>
    <w:qFormat/>
    <w:rPr>
      <w:rFonts w:cs="Times New Roman"/>
    </w:rPr>
  </w:style>
  <w:style w:type="character" w:customStyle="1" w:styleId="ListLabel62">
    <w:name w:val="ListLabel 62"/>
    <w:qFormat/>
    <w:rPr>
      <w:rFonts w:cs="Times New Roman"/>
    </w:rPr>
  </w:style>
  <w:style w:type="character" w:customStyle="1" w:styleId="ListLabel63">
    <w:name w:val="ListLabel 63"/>
    <w:qFormat/>
    <w:rPr>
      <w:rFonts w:cs="Times New Roman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ascii="Calibri" w:hAnsi="Calibri" w:cs="Arial"/>
      <w:i/>
      <w:iCs/>
      <w:sz w:val="22"/>
      <w:szCs w:val="22"/>
    </w:rPr>
  </w:style>
  <w:style w:type="character" w:customStyle="1" w:styleId="ListLabel66">
    <w:name w:val="ListLabel 66"/>
    <w:qFormat/>
    <w:rPr>
      <w:rFonts w:ascii="Calibri" w:hAnsi="Calibri" w:cs="Arial"/>
      <w:bCs/>
      <w:i/>
      <w:iCs/>
      <w:sz w:val="22"/>
      <w:szCs w:val="22"/>
    </w:rPr>
  </w:style>
  <w:style w:type="character" w:customStyle="1" w:styleId="ListLabel67">
    <w:name w:val="ListLabel 67"/>
    <w:qFormat/>
    <w:rPr>
      <w:rFonts w:ascii="Calibri" w:hAnsi="Calibri" w:cs="Times New Roman"/>
      <w:color w:val="0000FF"/>
      <w:sz w:val="22"/>
      <w:szCs w:val="22"/>
      <w:u w:val="single"/>
    </w:rPr>
  </w:style>
  <w:style w:type="paragraph" w:customStyle="1" w:styleId="Heading">
    <w:name w:val="Heading"/>
    <w:basedOn w:val="Normal"/>
    <w:next w:val="CorffyTestun"/>
    <w:qFormat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CorffyTestun">
    <w:name w:val="Body Text"/>
    <w:basedOn w:val="Normal"/>
    <w:pPr>
      <w:widowControl/>
      <w:spacing w:line="360" w:lineRule="auto"/>
      <w:textAlignment w:val="baseline"/>
    </w:pPr>
    <w:rPr>
      <w:rFonts w:ascii="Times New Roman" w:hAnsi="Times New Roman" w:cs="Times New Roman"/>
      <w:i/>
      <w:iCs/>
      <w:lang w:eastAsia="en-US"/>
    </w:rPr>
  </w:style>
  <w:style w:type="paragraph" w:styleId="Rhestr">
    <w:name w:val="List"/>
    <w:basedOn w:val="CorffyTestun"/>
  </w:style>
  <w:style w:type="paragraph" w:styleId="Pennawd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TestunmewnSwigen">
    <w:name w:val="Balloon Text"/>
    <w:basedOn w:val="Normal"/>
    <w:qFormat/>
    <w:rPr>
      <w:rFonts w:ascii="Tahoma" w:hAnsi="Tahoma" w:cs="Tahoma"/>
      <w:sz w:val="16"/>
      <w:szCs w:val="16"/>
    </w:rPr>
  </w:style>
  <w:style w:type="paragraph" w:styleId="Troedyn">
    <w:name w:val="footer"/>
    <w:basedOn w:val="Normal"/>
    <w:pPr>
      <w:tabs>
        <w:tab w:val="center" w:pos="4153"/>
        <w:tab w:val="right" w:pos="8306"/>
      </w:tabs>
    </w:pPr>
  </w:style>
  <w:style w:type="paragraph" w:styleId="ParagraffRhestr">
    <w:name w:val="List Paragraph"/>
    <w:basedOn w:val="Normal"/>
    <w:qFormat/>
    <w:pPr>
      <w:ind w:left="720"/>
      <w:contextualSpacing/>
    </w:pPr>
  </w:style>
  <w:style w:type="paragraph" w:styleId="Pennyn">
    <w:name w:val="header"/>
    <w:basedOn w:val="Normal"/>
    <w:pPr>
      <w:tabs>
        <w:tab w:val="center" w:pos="4513"/>
        <w:tab w:val="right" w:pos="9026"/>
      </w:tabs>
    </w:pPr>
  </w:style>
  <w:style w:type="paragraph" w:styleId="CorffyTestun2">
    <w:name w:val="Body Text 2"/>
    <w:basedOn w:val="Normal"/>
    <w:qFormat/>
    <w:pPr>
      <w:widowControl/>
      <w:jc w:val="center"/>
      <w:textAlignment w:val="baseline"/>
    </w:pPr>
    <w:rPr>
      <w:rFonts w:ascii="Times New Roman" w:hAnsi="Times New Roman" w:cs="Times New Roman"/>
      <w:b/>
      <w:bCs/>
      <w:lang w:eastAsia="en-US"/>
    </w:rPr>
  </w:style>
  <w:style w:type="paragraph" w:customStyle="1" w:styleId="paragraph">
    <w:name w:val="paragraph"/>
    <w:basedOn w:val="Normal"/>
    <w:qFormat/>
    <w:pPr>
      <w:widowControl/>
      <w:spacing w:before="280" w:after="280"/>
    </w:pPr>
    <w:rPr>
      <w:rFonts w:ascii="Times" w:hAnsi="Times" w:cs="Times New Roman"/>
      <w:sz w:val="20"/>
      <w:szCs w:val="20"/>
      <w:lang w:eastAsia="en-US"/>
    </w:rPr>
  </w:style>
  <w:style w:type="paragraph" w:customStyle="1" w:styleId="FrameContents">
    <w:name w:val="Frame Contents"/>
    <w:basedOn w:val="Normal"/>
    <w:qFormat/>
  </w:style>
  <w:style w:type="paragraph" w:customStyle="1" w:styleId="TableContents">
    <w:name w:val="Table Contents"/>
    <w:basedOn w:val="Normal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ber.ac.uk/en/modules/" TargetMode="External"/><Relationship Id="rId13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qaestaff@aber.ac.uk" TargetMode="Externa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mailto:qaestaff@aber.ac.uk" TargetMode="External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hyperlink" Target="https://www.aber.ac.uk/en/modules/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qaestaff@aber.ac.uk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427</Words>
  <Characters>2437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Elin Williams [emw]</dc:creator>
  <dc:description/>
  <cp:lastModifiedBy>Erin Myrddin [erm] (Staff)</cp:lastModifiedBy>
  <cp:revision>2</cp:revision>
  <dcterms:created xsi:type="dcterms:W3CDTF">2025-04-15T14:53:00Z</dcterms:created>
  <dcterms:modified xsi:type="dcterms:W3CDTF">2025-04-15T14:53:00Z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