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EC80A" w14:textId="77777777" w:rsidR="00447DAB" w:rsidRPr="00DB7F39" w:rsidRDefault="007A03DA" w:rsidP="00DB7F39">
      <w:pPr>
        <w:spacing w:before="120" w:after="120" w:line="360" w:lineRule="auto"/>
        <w:jc w:val="center"/>
        <w:rPr>
          <w:rFonts w:cstheme="minorHAnsi"/>
          <w:b/>
          <w:sz w:val="24"/>
          <w:szCs w:val="24"/>
        </w:rPr>
      </w:pPr>
      <w:r w:rsidRPr="00DB7F39">
        <w:rPr>
          <w:rFonts w:cstheme="minorHAnsi"/>
          <w:b/>
          <w:sz w:val="24"/>
          <w:szCs w:val="24"/>
        </w:rPr>
        <w:t>COURSEWORK DEADLINE</w:t>
      </w:r>
    </w:p>
    <w:p w14:paraId="745CE8E4" w14:textId="11BA61EB" w:rsidR="007A03DA" w:rsidRPr="00DB7F39" w:rsidRDefault="007A03DA" w:rsidP="00DB7F39">
      <w:pPr>
        <w:spacing w:before="120" w:after="120" w:line="360" w:lineRule="auto"/>
        <w:jc w:val="center"/>
        <w:rPr>
          <w:rFonts w:cstheme="minorHAnsi"/>
          <w:b/>
          <w:sz w:val="24"/>
          <w:szCs w:val="24"/>
        </w:rPr>
      </w:pPr>
      <w:r w:rsidRPr="00DB7F39">
        <w:rPr>
          <w:rFonts w:cstheme="minorHAnsi"/>
          <w:b/>
          <w:sz w:val="24"/>
          <w:szCs w:val="24"/>
        </w:rPr>
        <w:t>EXTENSION</w:t>
      </w:r>
      <w:r w:rsidR="00447DAB" w:rsidRPr="00DB7F39">
        <w:rPr>
          <w:rFonts w:cstheme="minorHAnsi"/>
          <w:b/>
          <w:sz w:val="24"/>
          <w:szCs w:val="24"/>
        </w:rPr>
        <w:t xml:space="preserve"> </w:t>
      </w:r>
      <w:r w:rsidR="00B6393A" w:rsidRPr="00DB7F39">
        <w:rPr>
          <w:rFonts w:cstheme="minorHAnsi"/>
          <w:b/>
          <w:sz w:val="24"/>
          <w:szCs w:val="24"/>
        </w:rPr>
        <w:t>REQUEST</w:t>
      </w:r>
      <w:r w:rsidRPr="00DB7F39">
        <w:rPr>
          <w:rFonts w:cstheme="minorHAnsi"/>
          <w:b/>
          <w:sz w:val="24"/>
          <w:szCs w:val="24"/>
        </w:rPr>
        <w:t xml:space="preserve"> FORM</w:t>
      </w:r>
      <w:r w:rsidR="00104D1F" w:rsidRPr="00DB7F39">
        <w:rPr>
          <w:rFonts w:cstheme="minorHAnsi"/>
          <w:b/>
          <w:sz w:val="24"/>
          <w:szCs w:val="24"/>
        </w:rPr>
        <w:t xml:space="preserve"> </w:t>
      </w:r>
    </w:p>
    <w:p w14:paraId="61833537" w14:textId="4759CB5A" w:rsidR="00104D1F" w:rsidRPr="00DB7F39" w:rsidRDefault="00104D1F" w:rsidP="00DB7F39">
      <w:pPr>
        <w:spacing w:before="120" w:after="120" w:line="360" w:lineRule="auto"/>
        <w:rPr>
          <w:rFonts w:cstheme="minorHAnsi"/>
          <w:b/>
          <w:sz w:val="24"/>
          <w:szCs w:val="24"/>
        </w:rPr>
      </w:pPr>
      <w:r w:rsidRPr="00DB7F39">
        <w:rPr>
          <w:rFonts w:cstheme="minorHAnsi"/>
          <w:b/>
          <w:sz w:val="24"/>
          <w:szCs w:val="24"/>
        </w:rPr>
        <w:t xml:space="preserve">Please note that this form is for requesting coursework </w:t>
      </w:r>
      <w:r w:rsidR="00AB4951" w:rsidRPr="00DB7F39">
        <w:rPr>
          <w:rFonts w:cstheme="minorHAnsi"/>
          <w:b/>
          <w:sz w:val="24"/>
          <w:szCs w:val="24"/>
        </w:rPr>
        <w:t xml:space="preserve">deadline </w:t>
      </w:r>
      <w:r w:rsidRPr="00DB7F39">
        <w:rPr>
          <w:rFonts w:cstheme="minorHAnsi"/>
          <w:b/>
          <w:sz w:val="24"/>
          <w:szCs w:val="24"/>
        </w:rPr>
        <w:t>extensions only. Students should submit the Special Circumstances Form to report any special circumstances which have affected their academic performance.</w:t>
      </w:r>
    </w:p>
    <w:p w14:paraId="2B5F7B0D" w14:textId="36ECB3D5" w:rsidR="00D95049" w:rsidRPr="00DB7F39" w:rsidRDefault="00447DAB" w:rsidP="00DB7F39">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0" w:line="360" w:lineRule="auto"/>
        <w:jc w:val="center"/>
        <w:rPr>
          <w:rFonts w:cstheme="minorHAnsi"/>
          <w:b/>
          <w:sz w:val="24"/>
          <w:szCs w:val="24"/>
        </w:rPr>
      </w:pPr>
      <w:r w:rsidRPr="00DB7F39">
        <w:rPr>
          <w:rFonts w:cstheme="minorHAnsi"/>
          <w:b/>
          <w:sz w:val="24"/>
          <w:szCs w:val="24"/>
        </w:rPr>
        <w:t>For undergraduate and taught postgraduate students</w:t>
      </w:r>
    </w:p>
    <w:p w14:paraId="6E1EC832" w14:textId="446F6375" w:rsidR="00106993" w:rsidRPr="00DB7F39" w:rsidRDefault="007A03DA" w:rsidP="00DB7F39">
      <w:pPr>
        <w:spacing w:before="120" w:after="120" w:line="360" w:lineRule="auto"/>
        <w:rPr>
          <w:rFonts w:cstheme="minorHAnsi"/>
          <w:b/>
          <w:sz w:val="24"/>
          <w:szCs w:val="24"/>
        </w:rPr>
      </w:pPr>
      <w:r w:rsidRPr="00DB7F39">
        <w:rPr>
          <w:rFonts w:cstheme="minorHAnsi"/>
          <w:b/>
          <w:sz w:val="24"/>
          <w:szCs w:val="24"/>
        </w:rPr>
        <w:t>TO BE COMPLETED BY THE STUDENT</w:t>
      </w:r>
    </w:p>
    <w:p w14:paraId="2DF3143C" w14:textId="48A4AE05" w:rsidR="007A03DA" w:rsidRPr="00DB7F39" w:rsidRDefault="00106993" w:rsidP="00DB7F39">
      <w:pPr>
        <w:spacing w:before="120" w:after="120" w:line="360" w:lineRule="auto"/>
        <w:rPr>
          <w:rFonts w:cstheme="minorHAnsi"/>
          <w:b/>
          <w:sz w:val="24"/>
          <w:szCs w:val="24"/>
        </w:rPr>
      </w:pPr>
      <w:r w:rsidRPr="00DB7F39">
        <w:rPr>
          <w:rFonts w:cstheme="minorHAnsi"/>
          <w:b/>
          <w:sz w:val="24"/>
          <w:szCs w:val="24"/>
        </w:rPr>
        <w:t xml:space="preserve">Please </w:t>
      </w:r>
      <w:proofErr w:type="gramStart"/>
      <w:r w:rsidRPr="00DB7F39">
        <w:rPr>
          <w:rFonts w:cstheme="minorHAnsi"/>
          <w:b/>
          <w:sz w:val="24"/>
          <w:szCs w:val="24"/>
        </w:rPr>
        <w:t>note:</w:t>
      </w:r>
      <w:proofErr w:type="gramEnd"/>
      <w:r w:rsidRPr="00DB7F39">
        <w:rPr>
          <w:rFonts w:cstheme="minorHAnsi"/>
          <w:b/>
          <w:sz w:val="24"/>
          <w:szCs w:val="24"/>
        </w:rPr>
        <w:t xml:space="preserve"> </w:t>
      </w:r>
      <w:r w:rsidRPr="00DB7F39">
        <w:rPr>
          <w:rFonts w:cstheme="minorHAnsi"/>
          <w:sz w:val="24"/>
          <w:szCs w:val="24"/>
        </w:rPr>
        <w:t>y</w:t>
      </w:r>
      <w:r w:rsidR="00447DAB" w:rsidRPr="00DB7F39">
        <w:rPr>
          <w:rFonts w:cstheme="minorHAnsi"/>
          <w:sz w:val="24"/>
          <w:szCs w:val="24"/>
        </w:rPr>
        <w:t>ou may use this form to request an extension for more than one assessment component within a module</w:t>
      </w:r>
      <w:r w:rsidRPr="00DB7F39">
        <w:rPr>
          <w:rFonts w:cstheme="minorHAnsi"/>
          <w:sz w:val="24"/>
          <w:szCs w:val="24"/>
        </w:rPr>
        <w:t>,</w:t>
      </w:r>
      <w:r w:rsidR="00447DAB" w:rsidRPr="00DB7F39">
        <w:rPr>
          <w:rFonts w:cstheme="minorHAnsi"/>
          <w:sz w:val="24"/>
          <w:szCs w:val="24"/>
        </w:rPr>
        <w:t xml:space="preserve"> but you must complete separate forms if you require ext</w:t>
      </w:r>
      <w:r w:rsidRPr="00DB7F39">
        <w:rPr>
          <w:rFonts w:cstheme="minorHAnsi"/>
          <w:sz w:val="24"/>
          <w:szCs w:val="24"/>
        </w:rPr>
        <w:t>ensions for two or more modules</w:t>
      </w:r>
      <w:r w:rsidR="00104D1F" w:rsidRPr="00DB7F39">
        <w:rPr>
          <w:rFonts w:cstheme="minorHAnsi"/>
          <w:sz w:val="24"/>
          <w:szCs w:val="24"/>
        </w:rPr>
        <w:t>.</w:t>
      </w:r>
    </w:p>
    <w:tbl>
      <w:tblPr>
        <w:tblStyle w:val="TableGrid"/>
        <w:tblW w:w="10769" w:type="dxa"/>
        <w:tblInd w:w="-142" w:type="dxa"/>
        <w:tblLook w:val="04A0" w:firstRow="1" w:lastRow="0" w:firstColumn="1" w:lastColumn="0" w:noHBand="0" w:noVBand="1"/>
      </w:tblPr>
      <w:tblGrid>
        <w:gridCol w:w="3085"/>
        <w:gridCol w:w="7684"/>
      </w:tblGrid>
      <w:tr w:rsidR="007A03DA" w:rsidRPr="00DB7F39" w14:paraId="09830443" w14:textId="77777777" w:rsidTr="00E0577E">
        <w:tc>
          <w:tcPr>
            <w:tcW w:w="3085" w:type="dxa"/>
            <w:tcBorders>
              <w:top w:val="single" w:sz="4" w:space="0" w:color="auto"/>
              <w:left w:val="single" w:sz="4" w:space="0" w:color="auto"/>
              <w:bottom w:val="single" w:sz="4" w:space="0" w:color="auto"/>
              <w:right w:val="single" w:sz="4" w:space="0" w:color="auto"/>
            </w:tcBorders>
          </w:tcPr>
          <w:p w14:paraId="615C1531" w14:textId="77777777" w:rsidR="00BF26CE" w:rsidRPr="00DB7F39" w:rsidRDefault="007A03DA" w:rsidP="00DB7F39">
            <w:pPr>
              <w:spacing w:before="60" w:after="60" w:line="360" w:lineRule="auto"/>
              <w:rPr>
                <w:rFonts w:cstheme="minorHAnsi"/>
                <w:sz w:val="24"/>
                <w:szCs w:val="24"/>
              </w:rPr>
            </w:pPr>
            <w:r w:rsidRPr="00DB7F39">
              <w:rPr>
                <w:rFonts w:cstheme="minorHAnsi"/>
                <w:b/>
                <w:sz w:val="24"/>
                <w:szCs w:val="24"/>
              </w:rPr>
              <w:t>Student name</w:t>
            </w:r>
            <w:r w:rsidRPr="00DB7F39">
              <w:rPr>
                <w:rFonts w:cstheme="minorHAnsi"/>
                <w:sz w:val="24"/>
                <w:szCs w:val="24"/>
              </w:rPr>
              <w:t>:</w:t>
            </w:r>
          </w:p>
        </w:tc>
        <w:tc>
          <w:tcPr>
            <w:tcW w:w="7684" w:type="dxa"/>
            <w:tcBorders>
              <w:top w:val="single" w:sz="4" w:space="0" w:color="auto"/>
              <w:left w:val="single" w:sz="4" w:space="0" w:color="auto"/>
              <w:bottom w:val="single" w:sz="4" w:space="0" w:color="auto"/>
              <w:right w:val="single" w:sz="4" w:space="0" w:color="auto"/>
            </w:tcBorders>
          </w:tcPr>
          <w:p w14:paraId="24A5D903" w14:textId="77777777" w:rsidR="007A03DA" w:rsidRPr="00DB7F39" w:rsidRDefault="007A03DA" w:rsidP="00DB7F39">
            <w:pPr>
              <w:spacing w:before="60" w:after="60" w:line="360" w:lineRule="auto"/>
              <w:rPr>
                <w:rFonts w:cstheme="minorHAnsi"/>
                <w:sz w:val="24"/>
                <w:szCs w:val="24"/>
              </w:rPr>
            </w:pPr>
          </w:p>
        </w:tc>
      </w:tr>
      <w:tr w:rsidR="00BF26CE" w:rsidRPr="00DB7F39" w14:paraId="7D5CC4F4" w14:textId="77777777" w:rsidTr="00E0577E">
        <w:tc>
          <w:tcPr>
            <w:tcW w:w="3085" w:type="dxa"/>
            <w:tcBorders>
              <w:top w:val="single" w:sz="4" w:space="0" w:color="auto"/>
              <w:left w:val="single" w:sz="4" w:space="0" w:color="auto"/>
              <w:bottom w:val="single" w:sz="4" w:space="0" w:color="auto"/>
              <w:right w:val="single" w:sz="4" w:space="0" w:color="auto"/>
            </w:tcBorders>
          </w:tcPr>
          <w:p w14:paraId="02472C5A" w14:textId="77777777" w:rsidR="00BF26CE" w:rsidRPr="00DB7F39" w:rsidRDefault="00BF26CE" w:rsidP="00DB7F39">
            <w:pPr>
              <w:spacing w:before="60" w:after="60" w:line="360" w:lineRule="auto"/>
              <w:rPr>
                <w:rFonts w:cstheme="minorHAnsi"/>
                <w:b/>
                <w:sz w:val="24"/>
                <w:szCs w:val="24"/>
              </w:rPr>
            </w:pPr>
            <w:r w:rsidRPr="00DB7F39">
              <w:rPr>
                <w:rFonts w:cstheme="minorHAnsi"/>
                <w:b/>
                <w:sz w:val="24"/>
                <w:szCs w:val="24"/>
              </w:rPr>
              <w:t>Student number</w:t>
            </w:r>
            <w:r w:rsidRPr="00DB7F39">
              <w:rPr>
                <w:rFonts w:cstheme="minorHAnsi"/>
                <w:sz w:val="24"/>
                <w:szCs w:val="24"/>
              </w:rPr>
              <w:t>:</w:t>
            </w:r>
          </w:p>
        </w:tc>
        <w:tc>
          <w:tcPr>
            <w:tcW w:w="7684" w:type="dxa"/>
            <w:tcBorders>
              <w:top w:val="single" w:sz="4" w:space="0" w:color="auto"/>
              <w:left w:val="single" w:sz="4" w:space="0" w:color="auto"/>
              <w:bottom w:val="single" w:sz="4" w:space="0" w:color="auto"/>
              <w:right w:val="single" w:sz="4" w:space="0" w:color="auto"/>
            </w:tcBorders>
          </w:tcPr>
          <w:p w14:paraId="7F7D1A09" w14:textId="77777777" w:rsidR="00BF26CE" w:rsidRPr="00DB7F39" w:rsidRDefault="00BF26CE" w:rsidP="00DB7F39">
            <w:pPr>
              <w:spacing w:before="60" w:after="60" w:line="360" w:lineRule="auto"/>
              <w:rPr>
                <w:rFonts w:cstheme="minorHAnsi"/>
                <w:sz w:val="24"/>
                <w:szCs w:val="24"/>
              </w:rPr>
            </w:pPr>
          </w:p>
        </w:tc>
      </w:tr>
      <w:tr w:rsidR="007A03DA" w:rsidRPr="00DB7F39" w14:paraId="3679C198" w14:textId="77777777" w:rsidTr="00E0577E">
        <w:tc>
          <w:tcPr>
            <w:tcW w:w="3085" w:type="dxa"/>
            <w:tcBorders>
              <w:top w:val="single" w:sz="4" w:space="0" w:color="auto"/>
              <w:left w:val="single" w:sz="4" w:space="0" w:color="auto"/>
              <w:bottom w:val="single" w:sz="4" w:space="0" w:color="auto"/>
              <w:right w:val="single" w:sz="4" w:space="0" w:color="auto"/>
            </w:tcBorders>
          </w:tcPr>
          <w:p w14:paraId="6AFCB4F5" w14:textId="77777777" w:rsidR="007A03DA" w:rsidRPr="00DB7F39" w:rsidRDefault="007A03DA" w:rsidP="00DB7F39">
            <w:pPr>
              <w:spacing w:before="60" w:after="60" w:line="360" w:lineRule="auto"/>
              <w:rPr>
                <w:rFonts w:cstheme="minorHAnsi"/>
                <w:sz w:val="24"/>
                <w:szCs w:val="24"/>
              </w:rPr>
            </w:pPr>
            <w:r w:rsidRPr="00DB7F39">
              <w:rPr>
                <w:rFonts w:cstheme="minorHAnsi"/>
                <w:b/>
                <w:sz w:val="24"/>
                <w:szCs w:val="24"/>
              </w:rPr>
              <w:t>Student email</w:t>
            </w:r>
            <w:r w:rsidRPr="00DB7F39">
              <w:rPr>
                <w:rFonts w:cstheme="minorHAnsi"/>
                <w:sz w:val="24"/>
                <w:szCs w:val="24"/>
              </w:rPr>
              <w:t>:</w:t>
            </w:r>
          </w:p>
        </w:tc>
        <w:tc>
          <w:tcPr>
            <w:tcW w:w="7684" w:type="dxa"/>
            <w:tcBorders>
              <w:top w:val="single" w:sz="4" w:space="0" w:color="auto"/>
              <w:left w:val="single" w:sz="4" w:space="0" w:color="auto"/>
              <w:bottom w:val="single" w:sz="4" w:space="0" w:color="auto"/>
              <w:right w:val="single" w:sz="4" w:space="0" w:color="auto"/>
            </w:tcBorders>
          </w:tcPr>
          <w:p w14:paraId="7BB6FFA1" w14:textId="77777777" w:rsidR="007A03DA" w:rsidRPr="00DB7F39" w:rsidRDefault="007A03DA" w:rsidP="00DB7F39">
            <w:pPr>
              <w:spacing w:before="60" w:after="60" w:line="360" w:lineRule="auto"/>
              <w:rPr>
                <w:rFonts w:cstheme="minorHAnsi"/>
                <w:sz w:val="24"/>
                <w:szCs w:val="24"/>
              </w:rPr>
            </w:pPr>
          </w:p>
        </w:tc>
      </w:tr>
      <w:tr w:rsidR="007A03DA" w:rsidRPr="00DB7F39" w14:paraId="3040FA6C" w14:textId="77777777" w:rsidTr="00E0577E">
        <w:tc>
          <w:tcPr>
            <w:tcW w:w="3085" w:type="dxa"/>
            <w:tcBorders>
              <w:top w:val="single" w:sz="4" w:space="0" w:color="auto"/>
              <w:left w:val="single" w:sz="4" w:space="0" w:color="auto"/>
              <w:bottom w:val="single" w:sz="4" w:space="0" w:color="auto"/>
              <w:right w:val="single" w:sz="4" w:space="0" w:color="auto"/>
            </w:tcBorders>
          </w:tcPr>
          <w:p w14:paraId="7804B2AA" w14:textId="77777777" w:rsidR="007A03DA" w:rsidRPr="00DB7F39" w:rsidRDefault="00894F53" w:rsidP="00DB7F39">
            <w:pPr>
              <w:spacing w:before="60" w:after="60" w:line="360" w:lineRule="auto"/>
              <w:rPr>
                <w:rFonts w:cstheme="minorHAnsi"/>
                <w:sz w:val="24"/>
                <w:szCs w:val="24"/>
              </w:rPr>
            </w:pPr>
            <w:r w:rsidRPr="00DB7F39">
              <w:rPr>
                <w:rFonts w:cstheme="minorHAnsi"/>
                <w:b/>
                <w:sz w:val="24"/>
                <w:szCs w:val="24"/>
              </w:rPr>
              <w:t>Code and title of m</w:t>
            </w:r>
            <w:r w:rsidR="007A03DA" w:rsidRPr="00DB7F39">
              <w:rPr>
                <w:rFonts w:cstheme="minorHAnsi"/>
                <w:b/>
                <w:sz w:val="24"/>
                <w:szCs w:val="24"/>
              </w:rPr>
              <w:t>odule</w:t>
            </w:r>
            <w:r w:rsidR="007A03DA" w:rsidRPr="00DB7F39">
              <w:rPr>
                <w:rFonts w:cstheme="minorHAnsi"/>
                <w:sz w:val="24"/>
                <w:szCs w:val="24"/>
              </w:rPr>
              <w:t>:</w:t>
            </w:r>
          </w:p>
        </w:tc>
        <w:tc>
          <w:tcPr>
            <w:tcW w:w="7684" w:type="dxa"/>
            <w:tcBorders>
              <w:top w:val="single" w:sz="4" w:space="0" w:color="auto"/>
              <w:left w:val="single" w:sz="4" w:space="0" w:color="auto"/>
              <w:bottom w:val="single" w:sz="4" w:space="0" w:color="auto"/>
              <w:right w:val="single" w:sz="4" w:space="0" w:color="auto"/>
            </w:tcBorders>
          </w:tcPr>
          <w:p w14:paraId="67472AC7" w14:textId="77777777" w:rsidR="007A03DA" w:rsidRPr="00DB7F39" w:rsidRDefault="007A03DA" w:rsidP="00DB7F39">
            <w:pPr>
              <w:spacing w:before="60" w:after="60" w:line="360" w:lineRule="auto"/>
              <w:rPr>
                <w:rFonts w:cstheme="minorHAnsi"/>
                <w:sz w:val="24"/>
                <w:szCs w:val="24"/>
              </w:rPr>
            </w:pPr>
          </w:p>
        </w:tc>
      </w:tr>
      <w:tr w:rsidR="007A03DA" w:rsidRPr="00DB7F39" w14:paraId="7C65D384" w14:textId="77777777" w:rsidTr="00E0577E">
        <w:tc>
          <w:tcPr>
            <w:tcW w:w="3085" w:type="dxa"/>
            <w:tcBorders>
              <w:top w:val="single" w:sz="4" w:space="0" w:color="auto"/>
              <w:left w:val="single" w:sz="4" w:space="0" w:color="auto"/>
              <w:bottom w:val="single" w:sz="4" w:space="0" w:color="auto"/>
              <w:right w:val="single" w:sz="4" w:space="0" w:color="auto"/>
            </w:tcBorders>
          </w:tcPr>
          <w:p w14:paraId="47D3CAD0" w14:textId="77777777" w:rsidR="007A03DA" w:rsidRPr="00DB7F39" w:rsidRDefault="00447DAB" w:rsidP="00DB7F39">
            <w:pPr>
              <w:spacing w:before="60" w:after="60" w:line="360" w:lineRule="auto"/>
              <w:rPr>
                <w:rFonts w:cstheme="minorHAnsi"/>
                <w:sz w:val="24"/>
                <w:szCs w:val="24"/>
              </w:rPr>
            </w:pPr>
            <w:r w:rsidRPr="00DB7F39">
              <w:rPr>
                <w:rFonts w:cstheme="minorHAnsi"/>
                <w:b/>
                <w:sz w:val="24"/>
                <w:szCs w:val="24"/>
              </w:rPr>
              <w:t>Please list the assessment components for which you require an extension</w:t>
            </w:r>
            <w:r w:rsidR="007A03DA" w:rsidRPr="00DB7F39">
              <w:rPr>
                <w:rFonts w:cstheme="minorHAnsi"/>
                <w:sz w:val="24"/>
                <w:szCs w:val="24"/>
              </w:rPr>
              <w:t>:</w:t>
            </w:r>
            <w:r w:rsidR="007A03DA" w:rsidRPr="00DB7F39">
              <w:rPr>
                <w:rFonts w:cstheme="minorHAnsi"/>
                <w:sz w:val="24"/>
                <w:szCs w:val="24"/>
              </w:rPr>
              <w:br/>
              <w:t>(</w:t>
            </w:r>
            <w:proofErr w:type="gramStart"/>
            <w:r w:rsidR="007A03DA" w:rsidRPr="00DB7F39">
              <w:rPr>
                <w:rFonts w:cstheme="minorHAnsi"/>
                <w:sz w:val="24"/>
                <w:szCs w:val="24"/>
              </w:rPr>
              <w:t>e.g.</w:t>
            </w:r>
            <w:proofErr w:type="gramEnd"/>
            <w:r w:rsidR="007A03DA" w:rsidRPr="00DB7F39">
              <w:rPr>
                <w:rFonts w:cstheme="minorHAnsi"/>
                <w:sz w:val="24"/>
                <w:szCs w:val="24"/>
              </w:rPr>
              <w:t xml:space="preserve"> essay, book review)</w:t>
            </w:r>
          </w:p>
        </w:tc>
        <w:tc>
          <w:tcPr>
            <w:tcW w:w="7684" w:type="dxa"/>
            <w:tcBorders>
              <w:top w:val="single" w:sz="4" w:space="0" w:color="auto"/>
              <w:left w:val="single" w:sz="4" w:space="0" w:color="auto"/>
              <w:bottom w:val="single" w:sz="4" w:space="0" w:color="auto"/>
              <w:right w:val="single" w:sz="4" w:space="0" w:color="auto"/>
            </w:tcBorders>
          </w:tcPr>
          <w:p w14:paraId="231875A4" w14:textId="77777777" w:rsidR="007A03DA" w:rsidRPr="00DB7F39" w:rsidRDefault="007A03DA" w:rsidP="00DB7F39">
            <w:pPr>
              <w:spacing w:before="60" w:after="60" w:line="360" w:lineRule="auto"/>
              <w:rPr>
                <w:rFonts w:cstheme="minorHAnsi"/>
                <w:sz w:val="24"/>
                <w:szCs w:val="24"/>
              </w:rPr>
            </w:pPr>
          </w:p>
        </w:tc>
      </w:tr>
      <w:tr w:rsidR="007A03DA" w:rsidRPr="00DB7F39" w14:paraId="4C9DE2C4" w14:textId="77777777" w:rsidTr="00E0577E">
        <w:tc>
          <w:tcPr>
            <w:tcW w:w="3085" w:type="dxa"/>
            <w:tcBorders>
              <w:top w:val="single" w:sz="4" w:space="0" w:color="auto"/>
              <w:left w:val="single" w:sz="4" w:space="0" w:color="auto"/>
              <w:bottom w:val="single" w:sz="4" w:space="0" w:color="auto"/>
              <w:right w:val="single" w:sz="4" w:space="0" w:color="auto"/>
            </w:tcBorders>
          </w:tcPr>
          <w:p w14:paraId="69705EF8" w14:textId="77777777" w:rsidR="00D95049" w:rsidRPr="00DB7F39" w:rsidRDefault="007A03DA" w:rsidP="00DB7F39">
            <w:pPr>
              <w:spacing w:before="60" w:after="60" w:line="360" w:lineRule="auto"/>
              <w:rPr>
                <w:rFonts w:cstheme="minorHAnsi"/>
                <w:sz w:val="24"/>
                <w:szCs w:val="24"/>
              </w:rPr>
            </w:pPr>
            <w:r w:rsidRPr="00DB7F39">
              <w:rPr>
                <w:rFonts w:cstheme="minorHAnsi"/>
                <w:b/>
                <w:sz w:val="24"/>
                <w:szCs w:val="24"/>
              </w:rPr>
              <w:t>Original submission date</w:t>
            </w:r>
            <w:r w:rsidR="00447DAB" w:rsidRPr="00DB7F39">
              <w:rPr>
                <w:rFonts w:cstheme="minorHAnsi"/>
                <w:b/>
                <w:sz w:val="24"/>
                <w:szCs w:val="24"/>
              </w:rPr>
              <w:t>(s)</w:t>
            </w:r>
            <w:r w:rsidRPr="00DB7F39">
              <w:rPr>
                <w:rFonts w:cstheme="minorHAnsi"/>
                <w:sz w:val="24"/>
                <w:szCs w:val="24"/>
              </w:rPr>
              <w:t>:</w:t>
            </w:r>
          </w:p>
        </w:tc>
        <w:tc>
          <w:tcPr>
            <w:tcW w:w="7684" w:type="dxa"/>
            <w:tcBorders>
              <w:top w:val="single" w:sz="4" w:space="0" w:color="auto"/>
              <w:left w:val="single" w:sz="4" w:space="0" w:color="auto"/>
              <w:bottom w:val="single" w:sz="4" w:space="0" w:color="auto"/>
              <w:right w:val="single" w:sz="4" w:space="0" w:color="auto"/>
            </w:tcBorders>
          </w:tcPr>
          <w:p w14:paraId="16F83F37" w14:textId="77777777" w:rsidR="007A03DA" w:rsidRPr="00DB7F39" w:rsidRDefault="007A03DA" w:rsidP="00DB7F39">
            <w:pPr>
              <w:spacing w:before="60" w:after="60" w:line="360" w:lineRule="auto"/>
              <w:rPr>
                <w:rFonts w:cstheme="minorHAnsi"/>
                <w:sz w:val="24"/>
                <w:szCs w:val="24"/>
              </w:rPr>
            </w:pPr>
          </w:p>
        </w:tc>
      </w:tr>
      <w:tr w:rsidR="007A03DA" w:rsidRPr="00DB7F39" w14:paraId="60CB02E1" w14:textId="77777777" w:rsidTr="00E0577E">
        <w:tc>
          <w:tcPr>
            <w:tcW w:w="10769" w:type="dxa"/>
            <w:gridSpan w:val="2"/>
            <w:tcBorders>
              <w:top w:val="single" w:sz="4" w:space="0" w:color="auto"/>
              <w:left w:val="single" w:sz="4" w:space="0" w:color="auto"/>
              <w:bottom w:val="single" w:sz="4" w:space="0" w:color="auto"/>
              <w:right w:val="single" w:sz="4" w:space="0" w:color="auto"/>
            </w:tcBorders>
          </w:tcPr>
          <w:p w14:paraId="60116579" w14:textId="77777777" w:rsidR="007A03DA" w:rsidRPr="00DB7F39" w:rsidRDefault="007A03DA" w:rsidP="00DB7F39">
            <w:pPr>
              <w:spacing w:before="60" w:after="60" w:line="360" w:lineRule="auto"/>
              <w:rPr>
                <w:rFonts w:cstheme="minorHAnsi"/>
                <w:i/>
                <w:sz w:val="24"/>
                <w:szCs w:val="24"/>
              </w:rPr>
            </w:pPr>
            <w:r w:rsidRPr="00DB7F39">
              <w:rPr>
                <w:rFonts w:cstheme="minorHAnsi"/>
                <w:i/>
                <w:sz w:val="24"/>
                <w:szCs w:val="24"/>
              </w:rPr>
              <w:t xml:space="preserve">Please state your reason(s) for </w:t>
            </w:r>
            <w:r w:rsidR="00894F53" w:rsidRPr="00DB7F39">
              <w:rPr>
                <w:rFonts w:cstheme="minorHAnsi"/>
                <w:i/>
                <w:sz w:val="24"/>
                <w:szCs w:val="24"/>
              </w:rPr>
              <w:t>being unable</w:t>
            </w:r>
            <w:r w:rsidRPr="00DB7F39">
              <w:rPr>
                <w:rFonts w:cstheme="minorHAnsi"/>
                <w:i/>
                <w:sz w:val="24"/>
                <w:szCs w:val="24"/>
              </w:rPr>
              <w:t xml:space="preserve"> to submit your assessment on time:</w:t>
            </w:r>
          </w:p>
          <w:p w14:paraId="166EBEDB" w14:textId="77777777" w:rsidR="007A03DA" w:rsidRPr="00DB7F39" w:rsidRDefault="007A03DA" w:rsidP="00DB7F39">
            <w:pPr>
              <w:spacing w:before="60" w:after="60" w:line="360" w:lineRule="auto"/>
              <w:rPr>
                <w:rFonts w:cstheme="minorHAnsi"/>
                <w:i/>
                <w:sz w:val="24"/>
                <w:szCs w:val="24"/>
              </w:rPr>
            </w:pPr>
          </w:p>
          <w:p w14:paraId="319CA09D" w14:textId="77777777" w:rsidR="00D95049" w:rsidRPr="00DB7F39" w:rsidRDefault="00D95049" w:rsidP="00DB7F39">
            <w:pPr>
              <w:spacing w:before="60" w:after="60" w:line="360" w:lineRule="auto"/>
              <w:rPr>
                <w:rFonts w:cstheme="minorHAnsi"/>
                <w:i/>
                <w:sz w:val="24"/>
                <w:szCs w:val="24"/>
              </w:rPr>
            </w:pPr>
          </w:p>
          <w:p w14:paraId="60CA84B2" w14:textId="77777777" w:rsidR="00D95049" w:rsidRPr="00DB7F39" w:rsidRDefault="00D95049" w:rsidP="00DB7F39">
            <w:pPr>
              <w:spacing w:before="60" w:after="60" w:line="360" w:lineRule="auto"/>
              <w:rPr>
                <w:rFonts w:cstheme="minorHAnsi"/>
                <w:i/>
                <w:sz w:val="24"/>
                <w:szCs w:val="24"/>
              </w:rPr>
            </w:pPr>
          </w:p>
          <w:p w14:paraId="54517C73" w14:textId="2A2A2C8E" w:rsidR="00D95049" w:rsidRPr="00DB7F39" w:rsidRDefault="00D95049" w:rsidP="00DB7F39">
            <w:pPr>
              <w:spacing w:before="60" w:after="60" w:line="360" w:lineRule="auto"/>
              <w:rPr>
                <w:rFonts w:cstheme="minorHAnsi"/>
                <w:i/>
                <w:sz w:val="24"/>
                <w:szCs w:val="24"/>
              </w:rPr>
            </w:pPr>
          </w:p>
          <w:p w14:paraId="2EFC00BB" w14:textId="77777777" w:rsidR="002D22C6" w:rsidRPr="00DB7F39" w:rsidRDefault="002D22C6" w:rsidP="00DB7F39">
            <w:pPr>
              <w:spacing w:before="60" w:after="60" w:line="360" w:lineRule="auto"/>
              <w:rPr>
                <w:rFonts w:cstheme="minorHAnsi"/>
                <w:i/>
                <w:sz w:val="24"/>
                <w:szCs w:val="24"/>
              </w:rPr>
            </w:pPr>
          </w:p>
          <w:p w14:paraId="5520352C" w14:textId="1B159381" w:rsidR="00D95049" w:rsidRPr="00DB7F39" w:rsidRDefault="00D95049" w:rsidP="00DB7F39">
            <w:pPr>
              <w:spacing w:before="60" w:after="60" w:line="360" w:lineRule="auto"/>
              <w:rPr>
                <w:rFonts w:cstheme="minorHAnsi"/>
                <w:i/>
                <w:sz w:val="24"/>
                <w:szCs w:val="24"/>
              </w:rPr>
            </w:pPr>
          </w:p>
          <w:p w14:paraId="25C87FFA" w14:textId="13C55853" w:rsidR="00E0577E" w:rsidRPr="00DB7F39" w:rsidRDefault="00E0577E" w:rsidP="00DB7F39">
            <w:pPr>
              <w:spacing w:before="60" w:after="60" w:line="360" w:lineRule="auto"/>
              <w:rPr>
                <w:rFonts w:cstheme="minorHAnsi"/>
                <w:i/>
                <w:sz w:val="24"/>
                <w:szCs w:val="24"/>
              </w:rPr>
            </w:pPr>
          </w:p>
          <w:p w14:paraId="14DA2094" w14:textId="77777777" w:rsidR="00E0577E" w:rsidRPr="00DB7F39" w:rsidRDefault="00E0577E" w:rsidP="00DB7F39">
            <w:pPr>
              <w:spacing w:before="60" w:after="60" w:line="360" w:lineRule="auto"/>
              <w:rPr>
                <w:rFonts w:cstheme="minorHAnsi"/>
                <w:i/>
                <w:sz w:val="24"/>
                <w:szCs w:val="24"/>
              </w:rPr>
            </w:pPr>
          </w:p>
          <w:p w14:paraId="0C7432BC" w14:textId="2F5BC6C1" w:rsidR="007A03DA" w:rsidRPr="00DB7F39" w:rsidRDefault="007A03DA" w:rsidP="00DB7F39">
            <w:pPr>
              <w:spacing w:before="60" w:after="60" w:line="360" w:lineRule="auto"/>
              <w:rPr>
                <w:rFonts w:cstheme="minorHAnsi"/>
                <w:i/>
                <w:sz w:val="24"/>
                <w:szCs w:val="24"/>
              </w:rPr>
            </w:pPr>
          </w:p>
        </w:tc>
      </w:tr>
      <w:tr w:rsidR="007A03DA" w:rsidRPr="00DB7F39" w14:paraId="42E25965" w14:textId="77777777" w:rsidTr="00E0577E">
        <w:tc>
          <w:tcPr>
            <w:tcW w:w="10769" w:type="dxa"/>
            <w:gridSpan w:val="2"/>
            <w:tcBorders>
              <w:top w:val="single" w:sz="4" w:space="0" w:color="auto"/>
              <w:left w:val="single" w:sz="4" w:space="0" w:color="auto"/>
              <w:bottom w:val="single" w:sz="4" w:space="0" w:color="auto"/>
              <w:right w:val="single" w:sz="4" w:space="0" w:color="auto"/>
            </w:tcBorders>
          </w:tcPr>
          <w:p w14:paraId="673A4E7F" w14:textId="642A39C8" w:rsidR="007A03DA" w:rsidRPr="00DB7F39" w:rsidRDefault="007A03DA" w:rsidP="00DB7F39">
            <w:pPr>
              <w:spacing w:before="60" w:after="60" w:line="360" w:lineRule="auto"/>
              <w:rPr>
                <w:rFonts w:cstheme="minorHAnsi"/>
                <w:sz w:val="24"/>
                <w:szCs w:val="24"/>
              </w:rPr>
            </w:pPr>
            <w:r w:rsidRPr="00DB7F39">
              <w:rPr>
                <w:rFonts w:cstheme="minorHAnsi"/>
                <w:sz w:val="24"/>
                <w:szCs w:val="24"/>
              </w:rPr>
              <w:lastRenderedPageBreak/>
              <w:t xml:space="preserve">Supporting evidence attached?   </w:t>
            </w:r>
            <w:r w:rsidRPr="00DB7F39">
              <w:rPr>
                <w:rFonts w:cstheme="minorHAnsi"/>
                <w:b/>
                <w:sz w:val="24"/>
                <w:szCs w:val="24"/>
              </w:rPr>
              <w:t xml:space="preserve">Yes </w:t>
            </w:r>
            <w:r w:rsidRPr="00DB7F39">
              <w:rPr>
                <w:rFonts w:cstheme="minorHAnsi"/>
                <w:sz w:val="24"/>
                <w:szCs w:val="24"/>
              </w:rPr>
              <w:t xml:space="preserve">/ </w:t>
            </w:r>
            <w:r w:rsidRPr="00DB7F39">
              <w:rPr>
                <w:rFonts w:cstheme="minorHAnsi"/>
                <w:b/>
                <w:sz w:val="24"/>
                <w:szCs w:val="24"/>
              </w:rPr>
              <w:t>No</w:t>
            </w:r>
            <w:r w:rsidRPr="00DB7F39">
              <w:rPr>
                <w:rFonts w:cstheme="minorHAnsi"/>
                <w:sz w:val="24"/>
                <w:szCs w:val="24"/>
              </w:rPr>
              <w:t xml:space="preserve"> (delete as appropriate)</w:t>
            </w:r>
          </w:p>
        </w:tc>
      </w:tr>
      <w:tr w:rsidR="003627C6" w:rsidRPr="00DB7F39" w14:paraId="1D3153EA" w14:textId="77777777" w:rsidTr="00E0577E">
        <w:tc>
          <w:tcPr>
            <w:tcW w:w="10769" w:type="dxa"/>
            <w:gridSpan w:val="2"/>
            <w:tcBorders>
              <w:top w:val="single" w:sz="4" w:space="0" w:color="auto"/>
              <w:left w:val="single" w:sz="4" w:space="0" w:color="auto"/>
              <w:bottom w:val="single" w:sz="4" w:space="0" w:color="auto"/>
              <w:right w:val="single" w:sz="4" w:space="0" w:color="auto"/>
            </w:tcBorders>
          </w:tcPr>
          <w:p w14:paraId="77DD2C3D" w14:textId="7F246065" w:rsidR="00CF683F" w:rsidRPr="00DB7F39" w:rsidRDefault="00CF683F" w:rsidP="00DB7F39">
            <w:pPr>
              <w:spacing w:before="60" w:after="60" w:line="360" w:lineRule="auto"/>
              <w:rPr>
                <w:rFonts w:cstheme="minorHAnsi"/>
                <w:b/>
                <w:sz w:val="24"/>
                <w:szCs w:val="24"/>
              </w:rPr>
            </w:pPr>
            <w:r w:rsidRPr="00DB7F39">
              <w:rPr>
                <w:rFonts w:cstheme="minorHAnsi"/>
                <w:i/>
                <w:sz w:val="24"/>
                <w:szCs w:val="24"/>
              </w:rPr>
              <w:t>Where available, evidence should be provided by the last day of the examination period in the given semester. Failing to present supporting evidence by this date may lead to the extension being rescinded and a mark of zero given for the assessment at the subsequent Examination Board.</w:t>
            </w:r>
            <w:r w:rsidRPr="00DB7F39">
              <w:rPr>
                <w:rFonts w:cstheme="minorHAnsi"/>
                <w:b/>
                <w:sz w:val="24"/>
                <w:szCs w:val="24"/>
              </w:rPr>
              <w:t xml:space="preserve"> </w:t>
            </w:r>
            <w:r w:rsidR="00AC21B5">
              <w:rPr>
                <w:rFonts w:cstheme="minorHAnsi"/>
                <w:b/>
                <w:sz w:val="24"/>
                <w:szCs w:val="24"/>
              </w:rPr>
              <w:t>T</w:t>
            </w:r>
            <w:r w:rsidRPr="00FB11D5">
              <w:rPr>
                <w:rFonts w:cstheme="minorHAnsi"/>
                <w:b/>
                <w:sz w:val="24"/>
                <w:szCs w:val="24"/>
              </w:rPr>
              <w:t xml:space="preserve">he Extension Officer may grant an extension in the absence of supporting evidence, </w:t>
            </w:r>
            <w:proofErr w:type="gramStart"/>
            <w:r w:rsidRPr="00FB11D5">
              <w:rPr>
                <w:rFonts w:cstheme="minorHAnsi"/>
                <w:b/>
                <w:sz w:val="24"/>
                <w:szCs w:val="24"/>
              </w:rPr>
              <w:t>provided that</w:t>
            </w:r>
            <w:proofErr w:type="gramEnd"/>
            <w:r w:rsidRPr="00FB11D5">
              <w:rPr>
                <w:rFonts w:cstheme="minorHAnsi"/>
                <w:b/>
                <w:sz w:val="24"/>
                <w:szCs w:val="24"/>
              </w:rPr>
              <w:t xml:space="preserve"> you have explained clearly why it is not possible for you to </w:t>
            </w:r>
            <w:r w:rsidR="00035F19" w:rsidRPr="00FB11D5">
              <w:rPr>
                <w:rFonts w:cstheme="minorHAnsi"/>
                <w:b/>
                <w:sz w:val="24"/>
                <w:szCs w:val="24"/>
              </w:rPr>
              <w:t>present evidence.</w:t>
            </w:r>
          </w:p>
          <w:p w14:paraId="20F88D67" w14:textId="77777777" w:rsidR="003627C6" w:rsidRPr="00DB7F39" w:rsidRDefault="003627C6" w:rsidP="00DB7F39">
            <w:pPr>
              <w:spacing w:before="60" w:after="60" w:line="360" w:lineRule="auto"/>
              <w:rPr>
                <w:rFonts w:cstheme="minorHAnsi"/>
                <w:sz w:val="24"/>
                <w:szCs w:val="24"/>
              </w:rPr>
            </w:pPr>
          </w:p>
          <w:p w14:paraId="7A555DEA" w14:textId="77777777" w:rsidR="003627C6" w:rsidRPr="00DB7F39" w:rsidRDefault="003627C6" w:rsidP="00DB7F39">
            <w:pPr>
              <w:spacing w:before="60" w:after="60" w:line="360" w:lineRule="auto"/>
              <w:rPr>
                <w:rFonts w:cstheme="minorHAnsi"/>
                <w:sz w:val="24"/>
                <w:szCs w:val="24"/>
              </w:rPr>
            </w:pPr>
          </w:p>
          <w:p w14:paraId="3800D9E0" w14:textId="77777777" w:rsidR="003627C6" w:rsidRPr="00DB7F39" w:rsidRDefault="003627C6" w:rsidP="00DB7F39">
            <w:pPr>
              <w:spacing w:before="60" w:after="60" w:line="360" w:lineRule="auto"/>
              <w:rPr>
                <w:rFonts w:cstheme="minorHAnsi"/>
                <w:sz w:val="24"/>
                <w:szCs w:val="24"/>
              </w:rPr>
            </w:pPr>
          </w:p>
          <w:p w14:paraId="51BFE494" w14:textId="799A2AA4" w:rsidR="00106993" w:rsidRPr="00DB7F39" w:rsidRDefault="00106993" w:rsidP="00DB7F39">
            <w:pPr>
              <w:spacing w:before="60" w:after="60" w:line="360" w:lineRule="auto"/>
              <w:rPr>
                <w:rFonts w:cstheme="minorHAnsi"/>
                <w:sz w:val="24"/>
                <w:szCs w:val="24"/>
              </w:rPr>
            </w:pPr>
          </w:p>
          <w:p w14:paraId="2A62C4A0" w14:textId="05510B4C" w:rsidR="00E0577E" w:rsidRPr="00DB7F39" w:rsidRDefault="00E0577E" w:rsidP="00DB7F39">
            <w:pPr>
              <w:spacing w:before="60" w:after="60" w:line="360" w:lineRule="auto"/>
              <w:rPr>
                <w:rFonts w:cstheme="minorHAnsi"/>
                <w:sz w:val="24"/>
                <w:szCs w:val="24"/>
              </w:rPr>
            </w:pPr>
          </w:p>
          <w:p w14:paraId="112B1F9B" w14:textId="77777777" w:rsidR="00E0577E" w:rsidRPr="00DB7F39" w:rsidRDefault="00E0577E" w:rsidP="00DB7F39">
            <w:pPr>
              <w:spacing w:before="60" w:after="60" w:line="360" w:lineRule="auto"/>
              <w:rPr>
                <w:rFonts w:cstheme="minorHAnsi"/>
                <w:sz w:val="24"/>
                <w:szCs w:val="24"/>
              </w:rPr>
            </w:pPr>
          </w:p>
          <w:p w14:paraId="49B0DDED" w14:textId="77777777" w:rsidR="003627C6" w:rsidRPr="00DB7F39" w:rsidRDefault="003627C6" w:rsidP="00DB7F39">
            <w:pPr>
              <w:spacing w:before="60" w:after="60" w:line="360" w:lineRule="auto"/>
              <w:rPr>
                <w:rFonts w:cstheme="minorHAnsi"/>
                <w:sz w:val="24"/>
                <w:szCs w:val="24"/>
              </w:rPr>
            </w:pPr>
          </w:p>
          <w:p w14:paraId="213EB6F9" w14:textId="77777777" w:rsidR="003627C6" w:rsidRPr="00DB7F39" w:rsidRDefault="003627C6" w:rsidP="00DB7F39">
            <w:pPr>
              <w:spacing w:before="60" w:after="60" w:line="360" w:lineRule="auto"/>
              <w:rPr>
                <w:rFonts w:cstheme="minorHAnsi"/>
                <w:sz w:val="24"/>
                <w:szCs w:val="24"/>
              </w:rPr>
            </w:pPr>
          </w:p>
          <w:p w14:paraId="7DFE3B2E" w14:textId="77777777" w:rsidR="003627C6" w:rsidRPr="00DB7F39" w:rsidRDefault="003627C6" w:rsidP="00DB7F39">
            <w:pPr>
              <w:spacing w:before="60" w:after="60" w:line="360" w:lineRule="auto"/>
              <w:rPr>
                <w:rFonts w:cstheme="minorHAnsi"/>
                <w:sz w:val="24"/>
                <w:szCs w:val="24"/>
              </w:rPr>
            </w:pPr>
          </w:p>
        </w:tc>
      </w:tr>
    </w:tbl>
    <w:p w14:paraId="6BB36402" w14:textId="77777777" w:rsidR="00E0577E" w:rsidRPr="009B78DA" w:rsidRDefault="00E0577E" w:rsidP="00DE54AD">
      <w:pPr>
        <w:spacing w:before="120" w:after="120"/>
        <w:rPr>
          <w:rFonts w:cstheme="minorHAnsi"/>
          <w:b/>
        </w:rPr>
      </w:pPr>
    </w:p>
    <w:p w14:paraId="01D71911" w14:textId="6A26C07D" w:rsidR="00FD5B65" w:rsidRPr="00593113" w:rsidRDefault="00780867" w:rsidP="00DB7F39">
      <w:pPr>
        <w:keepNext/>
        <w:spacing w:before="120" w:after="120" w:line="360" w:lineRule="auto"/>
        <w:rPr>
          <w:rFonts w:cstheme="minorHAnsi"/>
          <w:b/>
          <w:sz w:val="24"/>
          <w:szCs w:val="24"/>
        </w:rPr>
      </w:pPr>
      <w:r w:rsidRPr="00593113">
        <w:rPr>
          <w:rFonts w:cstheme="minorHAnsi"/>
          <w:b/>
          <w:sz w:val="24"/>
          <w:szCs w:val="24"/>
        </w:rPr>
        <w:t>Submission of a Coursework Deadline Extension Form</w:t>
      </w:r>
    </w:p>
    <w:p w14:paraId="0FD4A698" w14:textId="16F63FF4" w:rsidR="00DE54AD" w:rsidRPr="00593113" w:rsidRDefault="00FD5B65" w:rsidP="00DB7F39">
      <w:pPr>
        <w:spacing w:before="120" w:after="120" w:line="360" w:lineRule="auto"/>
        <w:rPr>
          <w:rFonts w:cstheme="minorHAnsi"/>
          <w:b/>
          <w:sz w:val="24"/>
          <w:szCs w:val="24"/>
        </w:rPr>
      </w:pPr>
      <w:r w:rsidRPr="00593113">
        <w:rPr>
          <w:rFonts w:cstheme="minorHAnsi"/>
          <w:sz w:val="24"/>
          <w:szCs w:val="24"/>
        </w:rPr>
        <w:t xml:space="preserve">You should submit this form with supporting evidence to </w:t>
      </w:r>
      <w:r w:rsidRPr="00593113">
        <w:rPr>
          <w:rFonts w:cstheme="minorHAnsi"/>
          <w:spacing w:val="-2"/>
          <w:sz w:val="24"/>
          <w:szCs w:val="24"/>
          <w:shd w:val="clear" w:color="auto" w:fill="FFFFFF"/>
        </w:rPr>
        <w:t>the designated departmental office</w:t>
      </w:r>
      <w:r w:rsidRPr="00593113">
        <w:rPr>
          <w:rFonts w:cstheme="minorHAnsi"/>
          <w:sz w:val="24"/>
          <w:szCs w:val="24"/>
        </w:rPr>
        <w:t xml:space="preserve"> </w:t>
      </w:r>
      <w:r w:rsidRPr="00593113">
        <w:rPr>
          <w:rFonts w:cstheme="minorHAnsi"/>
          <w:b/>
          <w:sz w:val="24"/>
          <w:szCs w:val="24"/>
        </w:rPr>
        <w:t>at least three working days</w:t>
      </w:r>
      <w:r w:rsidRPr="00593113">
        <w:rPr>
          <w:rFonts w:cstheme="minorHAnsi"/>
          <w:sz w:val="24"/>
          <w:szCs w:val="24"/>
        </w:rPr>
        <w:t xml:space="preserve"> prior to the deadline. Departmental </w:t>
      </w:r>
      <w:r w:rsidR="00104D1F" w:rsidRPr="00593113">
        <w:rPr>
          <w:rFonts w:cstheme="minorHAnsi"/>
          <w:sz w:val="24"/>
          <w:szCs w:val="24"/>
        </w:rPr>
        <w:t xml:space="preserve">contact </w:t>
      </w:r>
      <w:r w:rsidRPr="00593113">
        <w:rPr>
          <w:rFonts w:cstheme="minorHAnsi"/>
          <w:sz w:val="24"/>
          <w:szCs w:val="24"/>
        </w:rPr>
        <w:t>details can be found here:</w:t>
      </w:r>
      <w:r w:rsidR="00535D74" w:rsidRPr="00593113">
        <w:rPr>
          <w:rFonts w:cstheme="minorHAnsi"/>
          <w:sz w:val="24"/>
          <w:szCs w:val="24"/>
        </w:rPr>
        <w:t xml:space="preserve"> </w:t>
      </w:r>
      <w:hyperlink r:id="rId8" w:history="1">
        <w:r w:rsidR="00535D74" w:rsidRPr="00593113">
          <w:rPr>
            <w:rStyle w:val="Hyperlink"/>
            <w:rFonts w:cstheme="minorHAnsi"/>
            <w:sz w:val="24"/>
            <w:szCs w:val="24"/>
          </w:rPr>
          <w:t>https://www.aber.ac.uk/en/academic-registry/handbook/taught-schemes/officers/</w:t>
        </w:r>
      </w:hyperlink>
      <w:r w:rsidRPr="00593113">
        <w:rPr>
          <w:rFonts w:cstheme="minorHAnsi"/>
          <w:sz w:val="24"/>
          <w:szCs w:val="24"/>
        </w:rPr>
        <w:t>.</w:t>
      </w:r>
      <w:r w:rsidR="00031BAC">
        <w:rPr>
          <w:rFonts w:cstheme="minorHAnsi"/>
          <w:sz w:val="24"/>
          <w:szCs w:val="24"/>
        </w:rPr>
        <w:t xml:space="preserve"> </w:t>
      </w:r>
      <w:r w:rsidRPr="00593113">
        <w:rPr>
          <w:rFonts w:cstheme="minorHAnsi"/>
          <w:sz w:val="24"/>
          <w:szCs w:val="24"/>
        </w:rPr>
        <w:t>Requests received less than three days prior to the deadline will normally be considered by the Departmental/Faculty Special Circumstances Board, and students are advised to follow the Special Circumstances procedure:</w:t>
      </w:r>
      <w:r w:rsidR="00280814" w:rsidRPr="00280814">
        <w:t xml:space="preserve"> </w:t>
      </w:r>
      <w:hyperlink r:id="rId9" w:anchor="d.en.43491" w:history="1">
        <w:r w:rsidR="00280814" w:rsidRPr="00A17AC2">
          <w:rPr>
            <w:rStyle w:val="Hyperlink"/>
            <w:rFonts w:cstheme="minorHAnsi"/>
            <w:sz w:val="24"/>
            <w:szCs w:val="24"/>
          </w:rPr>
          <w:t>https://www.aber.ac.uk/en/academic-registry/handbook/taught-schemes/name-193260-en.html#d.en.43491</w:t>
        </w:r>
      </w:hyperlink>
      <w:r w:rsidRPr="00593113">
        <w:rPr>
          <w:rFonts w:cstheme="minorHAnsi"/>
          <w:sz w:val="24"/>
          <w:szCs w:val="24"/>
        </w:rPr>
        <w:t xml:space="preserve">.  The only exception to this requirement will be where it is clear from the evidence that you provide that the medical/personal circumstances have arisen within this </w:t>
      </w:r>
      <w:proofErr w:type="gramStart"/>
      <w:r w:rsidRPr="00593113">
        <w:rPr>
          <w:rFonts w:cstheme="minorHAnsi"/>
          <w:sz w:val="24"/>
          <w:szCs w:val="24"/>
        </w:rPr>
        <w:t>three day</w:t>
      </w:r>
      <w:proofErr w:type="gramEnd"/>
      <w:r w:rsidRPr="00593113">
        <w:rPr>
          <w:rFonts w:cstheme="minorHAnsi"/>
          <w:sz w:val="24"/>
          <w:szCs w:val="24"/>
        </w:rPr>
        <w:t xml:space="preserve"> period.</w:t>
      </w:r>
    </w:p>
    <w:p w14:paraId="72CAB401" w14:textId="0BAD3B9D" w:rsidR="005A02CB" w:rsidRPr="00593113" w:rsidRDefault="005A02CB" w:rsidP="00DB7F39">
      <w:pPr>
        <w:spacing w:before="120" w:after="120" w:line="360" w:lineRule="auto"/>
        <w:rPr>
          <w:rFonts w:cstheme="minorHAnsi"/>
          <w:b/>
          <w:sz w:val="24"/>
          <w:szCs w:val="24"/>
        </w:rPr>
      </w:pPr>
      <w:r w:rsidRPr="00593113">
        <w:rPr>
          <w:rFonts w:cstheme="minorHAnsi"/>
          <w:b/>
          <w:sz w:val="24"/>
          <w:szCs w:val="24"/>
        </w:rPr>
        <w:t>Please note:</w:t>
      </w:r>
    </w:p>
    <w:p w14:paraId="65687E0D" w14:textId="77777777" w:rsidR="004F655F" w:rsidRPr="00593113" w:rsidRDefault="005A02CB" w:rsidP="00DB7F39">
      <w:pPr>
        <w:pStyle w:val="ListParagraph"/>
        <w:numPr>
          <w:ilvl w:val="0"/>
          <w:numId w:val="1"/>
        </w:numPr>
        <w:spacing w:before="120" w:after="120" w:line="360" w:lineRule="auto"/>
        <w:ind w:left="567" w:hanging="567"/>
        <w:contextualSpacing w:val="0"/>
        <w:rPr>
          <w:rFonts w:cstheme="minorHAnsi"/>
          <w:sz w:val="24"/>
          <w:szCs w:val="24"/>
        </w:rPr>
      </w:pPr>
      <w:r w:rsidRPr="00593113">
        <w:rPr>
          <w:rFonts w:cstheme="minorHAnsi"/>
          <w:sz w:val="24"/>
          <w:szCs w:val="24"/>
        </w:rPr>
        <w:t xml:space="preserve">Extensions can only be granted where there are </w:t>
      </w:r>
      <w:r w:rsidRPr="00593113">
        <w:rPr>
          <w:rFonts w:cstheme="minorHAnsi"/>
          <w:b/>
          <w:sz w:val="24"/>
          <w:szCs w:val="24"/>
        </w:rPr>
        <w:t>clear medical/personal circumstances</w:t>
      </w:r>
      <w:r w:rsidRPr="00593113">
        <w:rPr>
          <w:rFonts w:cstheme="minorHAnsi"/>
          <w:sz w:val="24"/>
          <w:szCs w:val="24"/>
        </w:rPr>
        <w:t xml:space="preserve"> </w:t>
      </w:r>
      <w:r w:rsidR="00F81497" w:rsidRPr="00593113">
        <w:rPr>
          <w:rFonts w:cstheme="minorHAnsi"/>
          <w:sz w:val="24"/>
          <w:szCs w:val="24"/>
        </w:rPr>
        <w:t xml:space="preserve">(supported by </w:t>
      </w:r>
      <w:r w:rsidR="0002587C" w:rsidRPr="00593113">
        <w:rPr>
          <w:rFonts w:cstheme="minorHAnsi"/>
          <w:sz w:val="24"/>
          <w:szCs w:val="24"/>
        </w:rPr>
        <w:t xml:space="preserve">independent </w:t>
      </w:r>
      <w:r w:rsidR="00F81497" w:rsidRPr="00593113">
        <w:rPr>
          <w:rFonts w:cstheme="minorHAnsi"/>
          <w:sz w:val="24"/>
          <w:szCs w:val="24"/>
        </w:rPr>
        <w:t xml:space="preserve">documentary evidence) </w:t>
      </w:r>
      <w:r w:rsidR="003B686C" w:rsidRPr="00593113">
        <w:rPr>
          <w:rFonts w:cstheme="minorHAnsi"/>
          <w:sz w:val="24"/>
          <w:szCs w:val="24"/>
        </w:rPr>
        <w:t>that</w:t>
      </w:r>
      <w:r w:rsidRPr="00593113">
        <w:rPr>
          <w:rFonts w:cstheme="minorHAnsi"/>
          <w:sz w:val="24"/>
          <w:szCs w:val="24"/>
        </w:rPr>
        <w:t xml:space="preserve"> have affected your ability to submit coursework on time.</w:t>
      </w:r>
    </w:p>
    <w:p w14:paraId="74B8A3F1" w14:textId="66BF33A6" w:rsidR="002E087B" w:rsidRPr="00593113" w:rsidRDefault="0002587C" w:rsidP="00DB7F39">
      <w:pPr>
        <w:pStyle w:val="ListParagraph"/>
        <w:numPr>
          <w:ilvl w:val="0"/>
          <w:numId w:val="1"/>
        </w:numPr>
        <w:spacing w:before="120" w:after="120" w:line="360" w:lineRule="auto"/>
        <w:ind w:left="567" w:hanging="567"/>
        <w:contextualSpacing w:val="0"/>
        <w:rPr>
          <w:rFonts w:cstheme="minorHAnsi"/>
          <w:sz w:val="24"/>
          <w:szCs w:val="24"/>
        </w:rPr>
      </w:pPr>
      <w:r w:rsidRPr="00593113">
        <w:rPr>
          <w:rFonts w:cstheme="minorHAnsi"/>
          <w:sz w:val="24"/>
          <w:szCs w:val="24"/>
        </w:rPr>
        <w:t>If an extension is granted, it will be</w:t>
      </w:r>
      <w:r w:rsidR="00C338A1" w:rsidRPr="00593113">
        <w:rPr>
          <w:rFonts w:cstheme="minorHAnsi"/>
          <w:sz w:val="24"/>
          <w:szCs w:val="24"/>
        </w:rPr>
        <w:t xml:space="preserve"> for a period </w:t>
      </w:r>
      <w:r w:rsidR="00C338A1" w:rsidRPr="00593113">
        <w:rPr>
          <w:rFonts w:cstheme="minorHAnsi"/>
          <w:b/>
          <w:sz w:val="24"/>
          <w:szCs w:val="24"/>
        </w:rPr>
        <w:t>of between one and fourteen calendar days</w:t>
      </w:r>
      <w:r w:rsidR="00BB4E8E" w:rsidRPr="00593113">
        <w:rPr>
          <w:rFonts w:cstheme="minorHAnsi"/>
          <w:sz w:val="24"/>
          <w:szCs w:val="24"/>
        </w:rPr>
        <w:t>, our responsibilities under equality legislation notwithstanding</w:t>
      </w:r>
      <w:r w:rsidRPr="00593113">
        <w:rPr>
          <w:rFonts w:cstheme="minorHAnsi"/>
          <w:sz w:val="24"/>
          <w:szCs w:val="24"/>
        </w:rPr>
        <w:t>.</w:t>
      </w:r>
      <w:r w:rsidR="005A02CB" w:rsidRPr="00593113">
        <w:rPr>
          <w:rFonts w:cstheme="minorHAnsi"/>
          <w:sz w:val="24"/>
          <w:szCs w:val="24"/>
        </w:rPr>
        <w:t xml:space="preserve">  </w:t>
      </w:r>
      <w:r w:rsidR="00C178AE" w:rsidRPr="00593113">
        <w:rPr>
          <w:rFonts w:cstheme="minorHAnsi"/>
          <w:sz w:val="24"/>
          <w:szCs w:val="24"/>
        </w:rPr>
        <w:t>However, you should note that it is not possible to grant extensions</w:t>
      </w:r>
      <w:r w:rsidR="005A196C" w:rsidRPr="00593113">
        <w:rPr>
          <w:rFonts w:cstheme="minorHAnsi"/>
          <w:sz w:val="24"/>
          <w:szCs w:val="24"/>
        </w:rPr>
        <w:t xml:space="preserve"> which mean you will be submitting</w:t>
      </w:r>
      <w:r w:rsidR="00C178AE" w:rsidRPr="00593113">
        <w:rPr>
          <w:rFonts w:cstheme="minorHAnsi"/>
          <w:sz w:val="24"/>
          <w:szCs w:val="24"/>
        </w:rPr>
        <w:t xml:space="preserve"> work after the last day of the examination period for </w:t>
      </w:r>
      <w:r w:rsidR="005A196C" w:rsidRPr="00593113">
        <w:rPr>
          <w:rFonts w:cstheme="minorHAnsi"/>
          <w:sz w:val="24"/>
          <w:szCs w:val="24"/>
        </w:rPr>
        <w:t xml:space="preserve">the semester in which your work is due.  In some cases, this may mean that </w:t>
      </w:r>
      <w:r w:rsidR="005A196C" w:rsidRPr="00593113">
        <w:rPr>
          <w:rFonts w:cstheme="minorHAnsi"/>
          <w:sz w:val="24"/>
          <w:szCs w:val="24"/>
        </w:rPr>
        <w:lastRenderedPageBreak/>
        <w:t xml:space="preserve">the maximum extension period available will be less than </w:t>
      </w:r>
      <w:r w:rsidR="00D75E50" w:rsidRPr="00593113">
        <w:rPr>
          <w:rFonts w:cstheme="minorHAnsi"/>
          <w:sz w:val="24"/>
          <w:szCs w:val="24"/>
        </w:rPr>
        <w:t>fourteen calendar days</w:t>
      </w:r>
      <w:r w:rsidR="005A196C" w:rsidRPr="00593113">
        <w:rPr>
          <w:rFonts w:cstheme="minorHAnsi"/>
          <w:sz w:val="24"/>
          <w:szCs w:val="24"/>
        </w:rPr>
        <w:t xml:space="preserve">.  </w:t>
      </w:r>
      <w:r w:rsidRPr="00593113">
        <w:rPr>
          <w:rFonts w:cstheme="minorHAnsi"/>
          <w:sz w:val="24"/>
          <w:szCs w:val="24"/>
        </w:rPr>
        <w:t>If this will not be sufficient, you are advised to follow the Special Circumstances procedure</w:t>
      </w:r>
      <w:r w:rsidR="00E81A84" w:rsidRPr="00593113">
        <w:rPr>
          <w:rFonts w:cstheme="minorHAnsi"/>
          <w:sz w:val="24"/>
          <w:szCs w:val="24"/>
        </w:rPr>
        <w:t>.</w:t>
      </w:r>
      <w:r w:rsidRPr="00593113">
        <w:rPr>
          <w:rFonts w:cstheme="minorHAnsi"/>
          <w:sz w:val="24"/>
          <w:szCs w:val="24"/>
        </w:rPr>
        <w:t xml:space="preserve"> </w:t>
      </w:r>
    </w:p>
    <w:p w14:paraId="4425C2A3" w14:textId="4A89147C" w:rsidR="0043779A" w:rsidRPr="00593113" w:rsidRDefault="002E087B" w:rsidP="00DB7F39">
      <w:pPr>
        <w:pStyle w:val="ListParagraph"/>
        <w:numPr>
          <w:ilvl w:val="0"/>
          <w:numId w:val="1"/>
        </w:numPr>
        <w:spacing w:before="120" w:after="120" w:line="360" w:lineRule="auto"/>
        <w:ind w:left="567" w:hanging="567"/>
        <w:contextualSpacing w:val="0"/>
        <w:rPr>
          <w:rFonts w:cstheme="minorHAnsi"/>
          <w:sz w:val="24"/>
          <w:szCs w:val="24"/>
        </w:rPr>
      </w:pPr>
      <w:r w:rsidRPr="00593113">
        <w:rPr>
          <w:rFonts w:cstheme="minorHAnsi"/>
          <w:sz w:val="24"/>
          <w:szCs w:val="24"/>
        </w:rPr>
        <w:t xml:space="preserve">If you are unable to present supporting evidence with your form, you must give clear reasons for being unable to do so and also give your </w:t>
      </w:r>
      <w:proofErr w:type="gramStart"/>
      <w:r w:rsidRPr="00593113">
        <w:rPr>
          <w:rFonts w:cstheme="minorHAnsi"/>
          <w:sz w:val="24"/>
          <w:szCs w:val="24"/>
        </w:rPr>
        <w:t>Department</w:t>
      </w:r>
      <w:proofErr w:type="gramEnd"/>
      <w:r w:rsidRPr="00593113">
        <w:rPr>
          <w:rFonts w:cstheme="minorHAnsi"/>
          <w:sz w:val="24"/>
          <w:szCs w:val="24"/>
        </w:rPr>
        <w:t xml:space="preserve"> an indication of when the evidence will be provided.  </w:t>
      </w:r>
      <w:r w:rsidR="0043779A" w:rsidRPr="00593113">
        <w:rPr>
          <w:rFonts w:cstheme="minorHAnsi"/>
          <w:sz w:val="24"/>
          <w:szCs w:val="24"/>
        </w:rPr>
        <w:t>Where available, evidence should be provided by the last day of the examination period in the given semester. Failing to present supporting evidence by this date may lead to the extension being rescinded and a mark of zero given for the assessment at the subsequent Examination Board.</w:t>
      </w:r>
    </w:p>
    <w:p w14:paraId="77A8C8D8" w14:textId="43AAFB0C" w:rsidR="0043779A" w:rsidRPr="00593113" w:rsidRDefault="00AC21B5" w:rsidP="00DB7F39">
      <w:pPr>
        <w:pStyle w:val="ListParagraph"/>
        <w:numPr>
          <w:ilvl w:val="0"/>
          <w:numId w:val="1"/>
        </w:numPr>
        <w:spacing w:before="120" w:after="120" w:line="360" w:lineRule="auto"/>
        <w:ind w:left="567" w:hanging="567"/>
        <w:contextualSpacing w:val="0"/>
        <w:rPr>
          <w:rFonts w:cstheme="minorHAnsi"/>
          <w:b/>
          <w:sz w:val="24"/>
          <w:szCs w:val="24"/>
        </w:rPr>
      </w:pPr>
      <w:r>
        <w:rPr>
          <w:rFonts w:cstheme="minorHAnsi"/>
          <w:b/>
          <w:sz w:val="24"/>
          <w:szCs w:val="24"/>
        </w:rPr>
        <w:t>T</w:t>
      </w:r>
      <w:r w:rsidR="0043779A" w:rsidRPr="00593113">
        <w:rPr>
          <w:rFonts w:cstheme="minorHAnsi"/>
          <w:b/>
          <w:sz w:val="24"/>
          <w:szCs w:val="24"/>
        </w:rPr>
        <w:t xml:space="preserve">he Extension Officer may grant an extension in the absence of supporting evidence, </w:t>
      </w:r>
      <w:proofErr w:type="gramStart"/>
      <w:r w:rsidR="0043779A" w:rsidRPr="00593113">
        <w:rPr>
          <w:rFonts w:cstheme="minorHAnsi"/>
          <w:b/>
          <w:sz w:val="24"/>
          <w:szCs w:val="24"/>
        </w:rPr>
        <w:t>provided that</w:t>
      </w:r>
      <w:proofErr w:type="gramEnd"/>
      <w:r w:rsidR="0043779A" w:rsidRPr="00593113">
        <w:rPr>
          <w:rFonts w:cstheme="minorHAnsi"/>
          <w:b/>
          <w:sz w:val="24"/>
          <w:szCs w:val="24"/>
        </w:rPr>
        <w:t xml:space="preserve"> you have explained clearly why it is not possible for you to do so.</w:t>
      </w:r>
      <w:r w:rsidR="00035F19" w:rsidRPr="00593113">
        <w:rPr>
          <w:rFonts w:cstheme="minorHAnsi"/>
          <w:b/>
          <w:sz w:val="24"/>
          <w:szCs w:val="24"/>
        </w:rPr>
        <w:t xml:space="preserve"> </w:t>
      </w:r>
    </w:p>
    <w:p w14:paraId="5A270732" w14:textId="77777777" w:rsidR="00F81497" w:rsidRPr="00593113" w:rsidRDefault="00F81497" w:rsidP="00DB7F39">
      <w:pPr>
        <w:pStyle w:val="ListParagraph"/>
        <w:numPr>
          <w:ilvl w:val="0"/>
          <w:numId w:val="1"/>
        </w:numPr>
        <w:spacing w:before="120" w:after="120" w:line="360" w:lineRule="auto"/>
        <w:ind w:left="567" w:hanging="567"/>
        <w:contextualSpacing w:val="0"/>
        <w:rPr>
          <w:rFonts w:cstheme="minorHAnsi"/>
          <w:sz w:val="24"/>
          <w:szCs w:val="24"/>
        </w:rPr>
      </w:pPr>
      <w:r w:rsidRPr="00593113">
        <w:rPr>
          <w:rFonts w:cstheme="minorHAnsi"/>
          <w:sz w:val="24"/>
          <w:szCs w:val="24"/>
        </w:rPr>
        <w:t xml:space="preserve">Decisions regarding requests will be communicated to the student by email </w:t>
      </w:r>
      <w:r w:rsidRPr="00593113">
        <w:rPr>
          <w:rFonts w:cstheme="minorHAnsi"/>
          <w:b/>
          <w:sz w:val="24"/>
          <w:szCs w:val="24"/>
        </w:rPr>
        <w:t xml:space="preserve">within </w:t>
      </w:r>
      <w:r w:rsidR="00E5277F" w:rsidRPr="00593113">
        <w:rPr>
          <w:rFonts w:cstheme="minorHAnsi"/>
          <w:b/>
          <w:sz w:val="24"/>
          <w:szCs w:val="24"/>
        </w:rPr>
        <w:t>2</w:t>
      </w:r>
      <w:r w:rsidRPr="00593113">
        <w:rPr>
          <w:rFonts w:cstheme="minorHAnsi"/>
          <w:b/>
          <w:sz w:val="24"/>
          <w:szCs w:val="24"/>
        </w:rPr>
        <w:t xml:space="preserve"> working days </w:t>
      </w:r>
      <w:r w:rsidRPr="00593113">
        <w:rPr>
          <w:rFonts w:cstheme="minorHAnsi"/>
          <w:sz w:val="24"/>
          <w:szCs w:val="24"/>
        </w:rPr>
        <w:t>of receipt of the request.  </w:t>
      </w:r>
    </w:p>
    <w:p w14:paraId="264BE7A7" w14:textId="77777777" w:rsidR="00584EC4" w:rsidRPr="00593113" w:rsidRDefault="00F81497" w:rsidP="00DB7F39">
      <w:pPr>
        <w:pStyle w:val="ListParagraph"/>
        <w:numPr>
          <w:ilvl w:val="0"/>
          <w:numId w:val="1"/>
        </w:numPr>
        <w:spacing w:before="120" w:after="120" w:line="360" w:lineRule="auto"/>
        <w:ind w:left="567" w:hanging="567"/>
        <w:contextualSpacing w:val="0"/>
        <w:rPr>
          <w:rFonts w:cstheme="minorHAnsi"/>
          <w:sz w:val="24"/>
          <w:szCs w:val="24"/>
        </w:rPr>
      </w:pPr>
      <w:r w:rsidRPr="00593113">
        <w:rPr>
          <w:rFonts w:cstheme="minorHAnsi"/>
          <w:b/>
          <w:sz w:val="24"/>
          <w:szCs w:val="24"/>
        </w:rPr>
        <w:t>Retrospective requests for extensions will not be considered</w:t>
      </w:r>
      <w:r w:rsidRPr="00593113">
        <w:rPr>
          <w:rFonts w:cstheme="minorHAnsi"/>
          <w:sz w:val="24"/>
          <w:szCs w:val="24"/>
        </w:rPr>
        <w:t xml:space="preserve">. In cases where the deadline is missed, students are advised to follow </w:t>
      </w:r>
      <w:r w:rsidR="00894F53" w:rsidRPr="00593113">
        <w:rPr>
          <w:rFonts w:cstheme="minorHAnsi"/>
          <w:sz w:val="24"/>
          <w:szCs w:val="24"/>
        </w:rPr>
        <w:t>the Special Circumstances procedure</w:t>
      </w:r>
      <w:r w:rsidRPr="00593113">
        <w:rPr>
          <w:rFonts w:cstheme="minorHAnsi"/>
          <w:sz w:val="24"/>
          <w:szCs w:val="24"/>
        </w:rPr>
        <w:t xml:space="preserve"> </w:t>
      </w:r>
      <w:r w:rsidR="003B686C" w:rsidRPr="00593113">
        <w:rPr>
          <w:rFonts w:cstheme="minorHAnsi"/>
          <w:sz w:val="24"/>
          <w:szCs w:val="24"/>
        </w:rPr>
        <w:t>(see above).</w:t>
      </w:r>
    </w:p>
    <w:p w14:paraId="4902A704" w14:textId="77777777" w:rsidR="00F81497" w:rsidRPr="00593113" w:rsidRDefault="00584EC4" w:rsidP="00DB7F39">
      <w:pPr>
        <w:pStyle w:val="ListParagraph"/>
        <w:numPr>
          <w:ilvl w:val="0"/>
          <w:numId w:val="1"/>
        </w:numPr>
        <w:spacing w:before="120" w:after="120" w:line="360" w:lineRule="auto"/>
        <w:ind w:left="567" w:hanging="567"/>
        <w:contextualSpacing w:val="0"/>
        <w:rPr>
          <w:rFonts w:cstheme="minorHAnsi"/>
          <w:sz w:val="24"/>
          <w:szCs w:val="24"/>
        </w:rPr>
      </w:pPr>
      <w:r w:rsidRPr="00593113">
        <w:rPr>
          <w:rFonts w:cstheme="minorHAnsi"/>
          <w:sz w:val="24"/>
          <w:szCs w:val="24"/>
        </w:rPr>
        <w:t xml:space="preserve">There will be some elements of assessed work for which it may not be possible to grant an extension, for example, a group presentation or an assessed group performance.  You should check with your </w:t>
      </w:r>
      <w:proofErr w:type="gramStart"/>
      <w:r w:rsidRPr="00593113">
        <w:rPr>
          <w:rFonts w:cstheme="minorHAnsi"/>
          <w:sz w:val="24"/>
          <w:szCs w:val="24"/>
        </w:rPr>
        <w:t>Department</w:t>
      </w:r>
      <w:proofErr w:type="gramEnd"/>
      <w:r w:rsidRPr="00593113">
        <w:rPr>
          <w:rFonts w:cstheme="minorHAnsi"/>
          <w:sz w:val="24"/>
          <w:szCs w:val="24"/>
        </w:rPr>
        <w:t xml:space="preserve"> before submitting this form if you are unsure as to whether an extension may be granted.</w:t>
      </w:r>
    </w:p>
    <w:p w14:paraId="548B5812" w14:textId="77777777" w:rsidR="00DE54AD" w:rsidRPr="00593113" w:rsidRDefault="00DE54AD" w:rsidP="002A5C20">
      <w:pPr>
        <w:spacing w:before="120" w:after="120"/>
        <w:contextualSpacing/>
        <w:rPr>
          <w:rFonts w:cstheme="minorHAnsi"/>
          <w:b/>
          <w:sz w:val="24"/>
          <w:szCs w:val="24"/>
        </w:rPr>
      </w:pPr>
    </w:p>
    <w:p w14:paraId="514FDF31" w14:textId="241BAB67" w:rsidR="007A03DA" w:rsidRPr="00593113" w:rsidDel="00780867" w:rsidRDefault="00D95049" w:rsidP="00E0577E">
      <w:pPr>
        <w:keepNext/>
        <w:spacing w:before="120" w:after="120"/>
        <w:contextualSpacing/>
        <w:rPr>
          <w:rFonts w:cstheme="minorHAnsi"/>
          <w:b/>
          <w:sz w:val="24"/>
          <w:szCs w:val="24"/>
        </w:rPr>
      </w:pPr>
      <w:r w:rsidRPr="00593113" w:rsidDel="00780867">
        <w:rPr>
          <w:rFonts w:cstheme="minorHAnsi"/>
          <w:b/>
          <w:sz w:val="24"/>
          <w:szCs w:val="24"/>
        </w:rPr>
        <w:t>T</w:t>
      </w:r>
      <w:r w:rsidR="007A03DA" w:rsidRPr="00593113" w:rsidDel="00780867">
        <w:rPr>
          <w:rFonts w:cstheme="minorHAnsi"/>
          <w:b/>
          <w:sz w:val="24"/>
          <w:szCs w:val="24"/>
        </w:rPr>
        <w:t xml:space="preserve">O BE COMPLETED BY THE </w:t>
      </w:r>
      <w:r w:rsidR="00E27726" w:rsidRPr="00593113" w:rsidDel="00780867">
        <w:rPr>
          <w:rFonts w:cstheme="minorHAnsi"/>
          <w:b/>
          <w:sz w:val="24"/>
          <w:szCs w:val="24"/>
        </w:rPr>
        <w:t>DESIGNATED EXTENSIONS OFFICER</w:t>
      </w:r>
      <w:r w:rsidR="007A03DA" w:rsidRPr="00593113" w:rsidDel="00780867">
        <w:rPr>
          <w:rFonts w:cstheme="minorHAnsi"/>
          <w:b/>
          <w:sz w:val="24"/>
          <w:szCs w:val="24"/>
        </w:rPr>
        <w:t>:</w:t>
      </w:r>
    </w:p>
    <w:tbl>
      <w:tblPr>
        <w:tblStyle w:val="TableGrid"/>
        <w:tblW w:w="1066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284"/>
        <w:gridCol w:w="992"/>
        <w:gridCol w:w="597"/>
        <w:gridCol w:w="850"/>
        <w:gridCol w:w="254"/>
        <w:gridCol w:w="1022"/>
        <w:gridCol w:w="850"/>
        <w:gridCol w:w="1701"/>
        <w:gridCol w:w="993"/>
        <w:gridCol w:w="537"/>
      </w:tblGrid>
      <w:tr w:rsidR="00B27F95" w:rsidRPr="00593113" w:rsidDel="00780867" w14:paraId="1F185E04" w14:textId="77777777" w:rsidTr="00324615">
        <w:trPr>
          <w:gridAfter w:val="1"/>
          <w:wAfter w:w="537" w:type="dxa"/>
        </w:trPr>
        <w:tc>
          <w:tcPr>
            <w:tcW w:w="2586" w:type="dxa"/>
          </w:tcPr>
          <w:p w14:paraId="00323265" w14:textId="77777777" w:rsidR="00B27F95" w:rsidRPr="00593113" w:rsidDel="00780867" w:rsidRDefault="00B27F95" w:rsidP="00324615">
            <w:pPr>
              <w:keepNext/>
              <w:spacing w:before="120" w:after="120" w:line="276" w:lineRule="auto"/>
              <w:ind w:left="210"/>
              <w:contextualSpacing/>
              <w:rPr>
                <w:rFonts w:cstheme="minorHAnsi"/>
                <w:sz w:val="24"/>
                <w:szCs w:val="24"/>
              </w:rPr>
            </w:pPr>
            <w:r w:rsidRPr="00593113" w:rsidDel="00780867">
              <w:rPr>
                <w:rFonts w:cstheme="minorHAnsi"/>
                <w:sz w:val="24"/>
                <w:szCs w:val="24"/>
              </w:rPr>
              <w:t>Evidence attached?</w:t>
            </w:r>
          </w:p>
        </w:tc>
        <w:tc>
          <w:tcPr>
            <w:tcW w:w="1873" w:type="dxa"/>
            <w:gridSpan w:val="3"/>
            <w:tcBorders>
              <w:right w:val="single" w:sz="4" w:space="0" w:color="auto"/>
            </w:tcBorders>
          </w:tcPr>
          <w:p w14:paraId="20C40D22" w14:textId="77777777" w:rsidR="00B27F95" w:rsidRPr="00593113" w:rsidDel="00780867" w:rsidRDefault="00B27F95" w:rsidP="00E0577E">
            <w:pPr>
              <w:spacing w:before="120" w:after="60"/>
              <w:contextualSpacing/>
              <w:jc w:val="right"/>
              <w:rPr>
                <w:rFonts w:cstheme="minorHAnsi"/>
                <w:sz w:val="24"/>
                <w:szCs w:val="24"/>
              </w:rPr>
            </w:pPr>
            <w:r w:rsidRPr="00593113" w:rsidDel="00780867">
              <w:rPr>
                <w:rFonts w:cstheme="minorHAnsi"/>
                <w:sz w:val="24"/>
                <w:szCs w:val="24"/>
              </w:rPr>
              <w:t>YES</w:t>
            </w:r>
          </w:p>
        </w:tc>
        <w:tc>
          <w:tcPr>
            <w:tcW w:w="850" w:type="dxa"/>
            <w:tcBorders>
              <w:top w:val="single" w:sz="4" w:space="0" w:color="auto"/>
              <w:left w:val="single" w:sz="4" w:space="0" w:color="auto"/>
              <w:bottom w:val="single" w:sz="4" w:space="0" w:color="auto"/>
              <w:right w:val="single" w:sz="4" w:space="0" w:color="auto"/>
            </w:tcBorders>
          </w:tcPr>
          <w:p w14:paraId="1C388CEC" w14:textId="77777777" w:rsidR="00B27F95" w:rsidRPr="00593113" w:rsidDel="00780867" w:rsidRDefault="00B27F95" w:rsidP="00E0577E">
            <w:pPr>
              <w:spacing w:before="120" w:after="60"/>
              <w:contextualSpacing/>
              <w:rPr>
                <w:rFonts w:cstheme="minorHAnsi"/>
                <w:sz w:val="24"/>
                <w:szCs w:val="24"/>
              </w:rPr>
            </w:pPr>
          </w:p>
        </w:tc>
        <w:tc>
          <w:tcPr>
            <w:tcW w:w="1276" w:type="dxa"/>
            <w:gridSpan w:val="2"/>
            <w:tcBorders>
              <w:left w:val="single" w:sz="4" w:space="0" w:color="auto"/>
              <w:right w:val="single" w:sz="4" w:space="0" w:color="auto"/>
            </w:tcBorders>
          </w:tcPr>
          <w:p w14:paraId="40830B1B" w14:textId="77777777" w:rsidR="00B27F95" w:rsidRPr="00593113" w:rsidDel="00780867" w:rsidRDefault="00B27F95" w:rsidP="00E0577E">
            <w:pPr>
              <w:spacing w:before="120" w:after="60"/>
              <w:contextualSpacing/>
              <w:jc w:val="right"/>
              <w:rPr>
                <w:rFonts w:cstheme="minorHAnsi"/>
                <w:sz w:val="24"/>
                <w:szCs w:val="24"/>
              </w:rPr>
            </w:pPr>
            <w:r w:rsidRPr="00593113" w:rsidDel="00780867">
              <w:rPr>
                <w:rFonts w:cstheme="minorHAnsi"/>
                <w:sz w:val="24"/>
                <w:szCs w:val="24"/>
              </w:rPr>
              <w:t>NO</w:t>
            </w:r>
          </w:p>
        </w:tc>
        <w:tc>
          <w:tcPr>
            <w:tcW w:w="850" w:type="dxa"/>
            <w:tcBorders>
              <w:top w:val="single" w:sz="4" w:space="0" w:color="auto"/>
              <w:left w:val="single" w:sz="4" w:space="0" w:color="auto"/>
              <w:bottom w:val="single" w:sz="4" w:space="0" w:color="auto"/>
              <w:right w:val="single" w:sz="4" w:space="0" w:color="auto"/>
            </w:tcBorders>
          </w:tcPr>
          <w:p w14:paraId="7E4DEEAF" w14:textId="77777777" w:rsidR="00B27F95" w:rsidRPr="00593113" w:rsidDel="00780867" w:rsidRDefault="00B27F95" w:rsidP="00E0577E">
            <w:pPr>
              <w:spacing w:before="120" w:after="60"/>
              <w:contextualSpacing/>
              <w:rPr>
                <w:rFonts w:cstheme="minorHAnsi"/>
                <w:sz w:val="24"/>
                <w:szCs w:val="24"/>
              </w:rPr>
            </w:pPr>
          </w:p>
        </w:tc>
        <w:tc>
          <w:tcPr>
            <w:tcW w:w="1701" w:type="dxa"/>
            <w:tcBorders>
              <w:left w:val="single" w:sz="4" w:space="0" w:color="auto"/>
            </w:tcBorders>
          </w:tcPr>
          <w:p w14:paraId="0ECAB4A6" w14:textId="2803582C" w:rsidR="00B27F95" w:rsidRPr="00593113" w:rsidDel="00780867" w:rsidRDefault="00B27F95" w:rsidP="00E0577E">
            <w:pPr>
              <w:spacing w:before="120" w:after="60"/>
              <w:contextualSpacing/>
              <w:jc w:val="right"/>
              <w:rPr>
                <w:rFonts w:cstheme="minorHAnsi"/>
                <w:sz w:val="24"/>
                <w:szCs w:val="24"/>
              </w:rPr>
            </w:pPr>
            <w:r w:rsidRPr="00593113" w:rsidDel="00780867">
              <w:rPr>
                <w:rFonts w:cstheme="minorHAnsi"/>
                <w:sz w:val="24"/>
                <w:szCs w:val="24"/>
              </w:rPr>
              <w:t>PENDING</w:t>
            </w:r>
          </w:p>
        </w:tc>
        <w:tc>
          <w:tcPr>
            <w:tcW w:w="993" w:type="dxa"/>
            <w:tcBorders>
              <w:top w:val="single" w:sz="4" w:space="0" w:color="auto"/>
              <w:left w:val="single" w:sz="4" w:space="0" w:color="auto"/>
              <w:bottom w:val="single" w:sz="4" w:space="0" w:color="auto"/>
              <w:right w:val="single" w:sz="4" w:space="0" w:color="auto"/>
            </w:tcBorders>
          </w:tcPr>
          <w:p w14:paraId="11810E90" w14:textId="77777777" w:rsidR="00B27F95" w:rsidRPr="00593113" w:rsidDel="00780867" w:rsidRDefault="00B27F95" w:rsidP="00E0577E">
            <w:pPr>
              <w:spacing w:before="120" w:after="60"/>
              <w:contextualSpacing/>
              <w:rPr>
                <w:rFonts w:cstheme="minorHAnsi"/>
                <w:sz w:val="24"/>
                <w:szCs w:val="24"/>
              </w:rPr>
            </w:pPr>
          </w:p>
        </w:tc>
      </w:tr>
      <w:tr w:rsidR="00B27F95" w:rsidRPr="00593113" w:rsidDel="00780867" w14:paraId="49016CE1" w14:textId="77777777" w:rsidTr="00324615">
        <w:trPr>
          <w:gridAfter w:val="1"/>
          <w:wAfter w:w="537" w:type="dxa"/>
        </w:trPr>
        <w:tc>
          <w:tcPr>
            <w:tcW w:w="2586" w:type="dxa"/>
          </w:tcPr>
          <w:p w14:paraId="04DB7FAC" w14:textId="77777777" w:rsidR="00B27F95" w:rsidRPr="00593113" w:rsidDel="00780867" w:rsidRDefault="00B27F95" w:rsidP="00324615">
            <w:pPr>
              <w:keepNext/>
              <w:spacing w:before="120" w:after="120" w:line="276" w:lineRule="auto"/>
              <w:ind w:left="210"/>
              <w:contextualSpacing/>
              <w:rPr>
                <w:rFonts w:cstheme="minorHAnsi"/>
                <w:sz w:val="24"/>
                <w:szCs w:val="24"/>
              </w:rPr>
            </w:pPr>
            <w:r w:rsidRPr="00593113" w:rsidDel="00780867">
              <w:rPr>
                <w:rFonts w:cstheme="minorHAnsi"/>
                <w:sz w:val="24"/>
                <w:szCs w:val="24"/>
              </w:rPr>
              <w:t>Extension approved?</w:t>
            </w:r>
          </w:p>
        </w:tc>
        <w:tc>
          <w:tcPr>
            <w:tcW w:w="1873" w:type="dxa"/>
            <w:gridSpan w:val="3"/>
            <w:tcBorders>
              <w:right w:val="single" w:sz="4" w:space="0" w:color="auto"/>
            </w:tcBorders>
          </w:tcPr>
          <w:p w14:paraId="73BD9025" w14:textId="77777777" w:rsidR="00B27F95" w:rsidRPr="00593113" w:rsidDel="00780867" w:rsidRDefault="00B27F95" w:rsidP="00E0577E">
            <w:pPr>
              <w:spacing w:before="120" w:after="60"/>
              <w:contextualSpacing/>
              <w:jc w:val="right"/>
              <w:rPr>
                <w:rFonts w:cstheme="minorHAnsi"/>
                <w:sz w:val="24"/>
                <w:szCs w:val="24"/>
              </w:rPr>
            </w:pPr>
            <w:r w:rsidRPr="00593113" w:rsidDel="00780867">
              <w:rPr>
                <w:rFonts w:cstheme="minorHAnsi"/>
                <w:sz w:val="24"/>
                <w:szCs w:val="24"/>
              </w:rPr>
              <w:t>YES</w:t>
            </w:r>
          </w:p>
        </w:tc>
        <w:tc>
          <w:tcPr>
            <w:tcW w:w="850" w:type="dxa"/>
            <w:tcBorders>
              <w:top w:val="single" w:sz="4" w:space="0" w:color="auto"/>
              <w:left w:val="single" w:sz="4" w:space="0" w:color="auto"/>
              <w:bottom w:val="single" w:sz="4" w:space="0" w:color="auto"/>
              <w:right w:val="single" w:sz="4" w:space="0" w:color="auto"/>
            </w:tcBorders>
          </w:tcPr>
          <w:p w14:paraId="4A4FD127" w14:textId="77777777" w:rsidR="00B27F95" w:rsidRPr="00593113" w:rsidDel="00780867" w:rsidRDefault="00B27F95" w:rsidP="00E0577E">
            <w:pPr>
              <w:spacing w:before="120" w:after="60"/>
              <w:contextualSpacing/>
              <w:rPr>
                <w:rFonts w:cstheme="minorHAnsi"/>
                <w:sz w:val="24"/>
                <w:szCs w:val="24"/>
              </w:rPr>
            </w:pPr>
          </w:p>
        </w:tc>
        <w:tc>
          <w:tcPr>
            <w:tcW w:w="1276" w:type="dxa"/>
            <w:gridSpan w:val="2"/>
            <w:tcBorders>
              <w:left w:val="single" w:sz="4" w:space="0" w:color="auto"/>
              <w:right w:val="single" w:sz="4" w:space="0" w:color="auto"/>
            </w:tcBorders>
          </w:tcPr>
          <w:p w14:paraId="7317ACCA" w14:textId="77777777" w:rsidR="00B27F95" w:rsidRPr="00593113" w:rsidDel="00780867" w:rsidRDefault="00B27F95" w:rsidP="00E0577E">
            <w:pPr>
              <w:spacing w:before="120" w:after="60"/>
              <w:contextualSpacing/>
              <w:jc w:val="right"/>
              <w:rPr>
                <w:rFonts w:cstheme="minorHAnsi"/>
                <w:sz w:val="24"/>
                <w:szCs w:val="24"/>
              </w:rPr>
            </w:pPr>
            <w:r w:rsidRPr="00593113" w:rsidDel="00780867">
              <w:rPr>
                <w:rFonts w:cstheme="minorHAnsi"/>
                <w:sz w:val="24"/>
                <w:szCs w:val="24"/>
              </w:rPr>
              <w:t>NO</w:t>
            </w:r>
          </w:p>
        </w:tc>
        <w:tc>
          <w:tcPr>
            <w:tcW w:w="850" w:type="dxa"/>
            <w:tcBorders>
              <w:top w:val="single" w:sz="4" w:space="0" w:color="auto"/>
              <w:left w:val="single" w:sz="4" w:space="0" w:color="auto"/>
              <w:bottom w:val="single" w:sz="4" w:space="0" w:color="auto"/>
              <w:right w:val="single" w:sz="4" w:space="0" w:color="auto"/>
            </w:tcBorders>
          </w:tcPr>
          <w:p w14:paraId="6E4CC99A" w14:textId="77777777" w:rsidR="00B27F95" w:rsidRPr="00593113" w:rsidDel="00780867" w:rsidRDefault="00B27F95" w:rsidP="00E0577E">
            <w:pPr>
              <w:spacing w:before="120" w:after="60"/>
              <w:contextualSpacing/>
              <w:rPr>
                <w:rFonts w:cstheme="minorHAnsi"/>
                <w:sz w:val="24"/>
                <w:szCs w:val="24"/>
              </w:rPr>
            </w:pPr>
          </w:p>
        </w:tc>
        <w:tc>
          <w:tcPr>
            <w:tcW w:w="1701" w:type="dxa"/>
            <w:tcBorders>
              <w:left w:val="single" w:sz="4" w:space="0" w:color="auto"/>
            </w:tcBorders>
          </w:tcPr>
          <w:p w14:paraId="12DEFB7B" w14:textId="5BB216D1" w:rsidR="00B27F95" w:rsidRPr="00593113" w:rsidDel="00780867" w:rsidRDefault="00B27F95" w:rsidP="00E0577E">
            <w:pPr>
              <w:spacing w:before="120" w:after="60"/>
              <w:contextualSpacing/>
              <w:rPr>
                <w:rFonts w:cstheme="minorHAnsi"/>
                <w:sz w:val="24"/>
                <w:szCs w:val="24"/>
              </w:rPr>
            </w:pPr>
          </w:p>
        </w:tc>
        <w:tc>
          <w:tcPr>
            <w:tcW w:w="993" w:type="dxa"/>
            <w:tcBorders>
              <w:top w:val="single" w:sz="4" w:space="0" w:color="auto"/>
              <w:left w:val="nil"/>
            </w:tcBorders>
          </w:tcPr>
          <w:p w14:paraId="0F624BC5" w14:textId="77777777" w:rsidR="00B27F95" w:rsidRPr="00593113" w:rsidDel="00780867" w:rsidRDefault="00B27F95" w:rsidP="00E0577E">
            <w:pPr>
              <w:spacing w:before="120" w:after="60"/>
              <w:contextualSpacing/>
              <w:rPr>
                <w:rFonts w:cstheme="minorHAnsi"/>
                <w:sz w:val="24"/>
                <w:szCs w:val="24"/>
              </w:rPr>
            </w:pPr>
          </w:p>
        </w:tc>
      </w:tr>
      <w:tr w:rsidR="00F60634" w:rsidRPr="00593113" w:rsidDel="00780867" w14:paraId="051662B4" w14:textId="77777777" w:rsidTr="00324615">
        <w:trPr>
          <w:gridAfter w:val="1"/>
          <w:wAfter w:w="537" w:type="dxa"/>
        </w:trPr>
        <w:tc>
          <w:tcPr>
            <w:tcW w:w="2586" w:type="dxa"/>
          </w:tcPr>
          <w:p w14:paraId="56BAC2F0" w14:textId="77777777" w:rsidR="00F60634" w:rsidRPr="00593113" w:rsidDel="00780867" w:rsidRDefault="00F60634" w:rsidP="00324615">
            <w:pPr>
              <w:spacing w:before="120" w:after="60"/>
              <w:ind w:left="210"/>
              <w:contextualSpacing/>
              <w:rPr>
                <w:rFonts w:cstheme="minorHAnsi"/>
                <w:sz w:val="24"/>
                <w:szCs w:val="24"/>
              </w:rPr>
            </w:pPr>
            <w:r w:rsidRPr="00593113" w:rsidDel="00780867">
              <w:rPr>
                <w:rFonts w:cstheme="minorHAnsi"/>
                <w:sz w:val="24"/>
                <w:szCs w:val="24"/>
              </w:rPr>
              <w:t>Comments:</w:t>
            </w:r>
          </w:p>
          <w:p w14:paraId="55D54ACD" w14:textId="77777777" w:rsidR="00F60634" w:rsidRPr="00593113" w:rsidDel="00780867" w:rsidRDefault="00F60634" w:rsidP="00324615">
            <w:pPr>
              <w:spacing w:before="120" w:after="60"/>
              <w:ind w:left="210"/>
              <w:contextualSpacing/>
              <w:rPr>
                <w:rFonts w:cstheme="minorHAnsi"/>
                <w:sz w:val="24"/>
                <w:szCs w:val="24"/>
              </w:rPr>
            </w:pPr>
          </w:p>
        </w:tc>
        <w:tc>
          <w:tcPr>
            <w:tcW w:w="284" w:type="dxa"/>
          </w:tcPr>
          <w:p w14:paraId="14DEB465" w14:textId="77777777" w:rsidR="00F60634" w:rsidRPr="00593113" w:rsidDel="00780867" w:rsidRDefault="00F60634" w:rsidP="00E0577E">
            <w:pPr>
              <w:spacing w:before="120" w:after="60"/>
              <w:contextualSpacing/>
              <w:rPr>
                <w:rFonts w:cstheme="minorHAnsi"/>
                <w:sz w:val="24"/>
                <w:szCs w:val="24"/>
              </w:rPr>
            </w:pPr>
          </w:p>
        </w:tc>
        <w:tc>
          <w:tcPr>
            <w:tcW w:w="7259" w:type="dxa"/>
            <w:gridSpan w:val="8"/>
          </w:tcPr>
          <w:p w14:paraId="72A37D9A" w14:textId="70520034" w:rsidR="00F60634" w:rsidRPr="00593113" w:rsidDel="00780867" w:rsidRDefault="00F60634" w:rsidP="00E0577E">
            <w:pPr>
              <w:spacing w:before="120" w:after="60"/>
              <w:contextualSpacing/>
              <w:rPr>
                <w:rFonts w:cstheme="minorHAnsi"/>
                <w:sz w:val="24"/>
                <w:szCs w:val="24"/>
              </w:rPr>
            </w:pPr>
          </w:p>
        </w:tc>
      </w:tr>
      <w:tr w:rsidR="00F60634" w:rsidRPr="00593113" w:rsidDel="00780867" w14:paraId="4007998C" w14:textId="77777777" w:rsidTr="00324615">
        <w:tc>
          <w:tcPr>
            <w:tcW w:w="3862" w:type="dxa"/>
            <w:gridSpan w:val="3"/>
          </w:tcPr>
          <w:p w14:paraId="46D53A47" w14:textId="77777777" w:rsidR="00F60634" w:rsidRPr="00593113" w:rsidDel="00780867" w:rsidRDefault="00F60634" w:rsidP="00324615">
            <w:pPr>
              <w:spacing w:before="120" w:after="60"/>
              <w:ind w:left="210"/>
              <w:contextualSpacing/>
              <w:rPr>
                <w:rFonts w:cstheme="minorHAnsi"/>
                <w:sz w:val="24"/>
                <w:szCs w:val="24"/>
              </w:rPr>
            </w:pPr>
            <w:r w:rsidRPr="00593113" w:rsidDel="00780867">
              <w:rPr>
                <w:rFonts w:cstheme="minorHAnsi"/>
                <w:sz w:val="24"/>
                <w:szCs w:val="24"/>
              </w:rPr>
              <w:t>Decision made by:</w:t>
            </w:r>
          </w:p>
        </w:tc>
        <w:tc>
          <w:tcPr>
            <w:tcW w:w="1701" w:type="dxa"/>
            <w:gridSpan w:val="3"/>
          </w:tcPr>
          <w:p w14:paraId="2E4365D9" w14:textId="77777777" w:rsidR="00F60634" w:rsidRPr="00593113" w:rsidDel="00780867" w:rsidRDefault="00F60634" w:rsidP="00E0577E">
            <w:pPr>
              <w:spacing w:before="120" w:after="60"/>
              <w:contextualSpacing/>
              <w:rPr>
                <w:rFonts w:cstheme="minorHAnsi"/>
                <w:sz w:val="24"/>
                <w:szCs w:val="24"/>
              </w:rPr>
            </w:pPr>
          </w:p>
        </w:tc>
        <w:tc>
          <w:tcPr>
            <w:tcW w:w="5103" w:type="dxa"/>
            <w:gridSpan w:val="5"/>
          </w:tcPr>
          <w:p w14:paraId="7D299A0B" w14:textId="3EBB3094" w:rsidR="00F60634" w:rsidRPr="00593113" w:rsidDel="00780867" w:rsidRDefault="00F60634" w:rsidP="00E0577E">
            <w:pPr>
              <w:spacing w:before="120" w:after="60"/>
              <w:contextualSpacing/>
              <w:rPr>
                <w:rFonts w:cstheme="minorHAnsi"/>
                <w:sz w:val="24"/>
                <w:szCs w:val="24"/>
              </w:rPr>
            </w:pPr>
          </w:p>
        </w:tc>
      </w:tr>
      <w:tr w:rsidR="00F60634" w:rsidRPr="00593113" w:rsidDel="00780867" w14:paraId="04E81A24" w14:textId="77777777" w:rsidTr="00324615">
        <w:tc>
          <w:tcPr>
            <w:tcW w:w="3862" w:type="dxa"/>
            <w:gridSpan w:val="3"/>
          </w:tcPr>
          <w:p w14:paraId="7E9A6BF1" w14:textId="77777777" w:rsidR="00F60634" w:rsidRPr="00593113" w:rsidDel="00780867" w:rsidRDefault="00F60634" w:rsidP="00324615">
            <w:pPr>
              <w:spacing w:before="120" w:after="60"/>
              <w:ind w:left="210"/>
              <w:contextualSpacing/>
              <w:rPr>
                <w:rFonts w:cstheme="minorHAnsi"/>
                <w:sz w:val="24"/>
                <w:szCs w:val="24"/>
              </w:rPr>
            </w:pPr>
            <w:r w:rsidRPr="00593113" w:rsidDel="00780867">
              <w:rPr>
                <w:rFonts w:cstheme="minorHAnsi"/>
                <w:sz w:val="24"/>
                <w:szCs w:val="24"/>
              </w:rPr>
              <w:t>New submission date:</w:t>
            </w:r>
          </w:p>
        </w:tc>
        <w:tc>
          <w:tcPr>
            <w:tcW w:w="1701" w:type="dxa"/>
            <w:gridSpan w:val="3"/>
          </w:tcPr>
          <w:p w14:paraId="248FDC7D" w14:textId="77777777" w:rsidR="00F60634" w:rsidRPr="00593113" w:rsidDel="00780867" w:rsidRDefault="00F60634" w:rsidP="00E0577E">
            <w:pPr>
              <w:spacing w:before="120" w:after="60"/>
              <w:contextualSpacing/>
              <w:rPr>
                <w:rFonts w:cstheme="minorHAnsi"/>
                <w:sz w:val="24"/>
                <w:szCs w:val="24"/>
              </w:rPr>
            </w:pPr>
          </w:p>
        </w:tc>
        <w:tc>
          <w:tcPr>
            <w:tcW w:w="5103" w:type="dxa"/>
            <w:gridSpan w:val="5"/>
          </w:tcPr>
          <w:p w14:paraId="052C05D3" w14:textId="6AA705A1" w:rsidR="00F60634" w:rsidRPr="00593113" w:rsidDel="00780867" w:rsidRDefault="00F60634" w:rsidP="00E0577E">
            <w:pPr>
              <w:spacing w:before="120" w:after="60"/>
              <w:contextualSpacing/>
              <w:rPr>
                <w:rFonts w:cstheme="minorHAnsi"/>
                <w:sz w:val="24"/>
                <w:szCs w:val="24"/>
              </w:rPr>
            </w:pPr>
          </w:p>
        </w:tc>
      </w:tr>
      <w:tr w:rsidR="00F60634" w:rsidRPr="00593113" w:rsidDel="00780867" w14:paraId="3E951AEA" w14:textId="77777777" w:rsidTr="00324615">
        <w:tc>
          <w:tcPr>
            <w:tcW w:w="3862" w:type="dxa"/>
            <w:gridSpan w:val="3"/>
          </w:tcPr>
          <w:p w14:paraId="573F8A2E" w14:textId="77777777" w:rsidR="00F60634" w:rsidRPr="00593113" w:rsidDel="00780867" w:rsidRDefault="00F60634" w:rsidP="00324615">
            <w:pPr>
              <w:spacing w:before="120" w:after="60"/>
              <w:ind w:left="210"/>
              <w:contextualSpacing/>
              <w:rPr>
                <w:rFonts w:cstheme="minorHAnsi"/>
                <w:sz w:val="24"/>
                <w:szCs w:val="24"/>
              </w:rPr>
            </w:pPr>
            <w:r w:rsidRPr="00593113" w:rsidDel="00780867">
              <w:rPr>
                <w:rFonts w:cstheme="minorHAnsi"/>
                <w:sz w:val="24"/>
                <w:szCs w:val="24"/>
              </w:rPr>
              <w:t>Date of email notification to student:</w:t>
            </w:r>
          </w:p>
        </w:tc>
        <w:tc>
          <w:tcPr>
            <w:tcW w:w="1701" w:type="dxa"/>
            <w:gridSpan w:val="3"/>
          </w:tcPr>
          <w:p w14:paraId="3080EECA" w14:textId="77777777" w:rsidR="00F60634" w:rsidRPr="00593113" w:rsidDel="00780867" w:rsidRDefault="00F60634" w:rsidP="00E0577E">
            <w:pPr>
              <w:spacing w:before="120" w:after="60"/>
              <w:contextualSpacing/>
              <w:rPr>
                <w:rFonts w:cstheme="minorHAnsi"/>
                <w:sz w:val="24"/>
                <w:szCs w:val="24"/>
              </w:rPr>
            </w:pPr>
          </w:p>
        </w:tc>
        <w:tc>
          <w:tcPr>
            <w:tcW w:w="5103" w:type="dxa"/>
            <w:gridSpan w:val="5"/>
          </w:tcPr>
          <w:p w14:paraId="3BA4DBE8" w14:textId="3E0A6993" w:rsidR="00F60634" w:rsidRPr="00593113" w:rsidDel="00780867" w:rsidRDefault="00F60634" w:rsidP="00E0577E">
            <w:pPr>
              <w:spacing w:before="120" w:after="60"/>
              <w:contextualSpacing/>
              <w:rPr>
                <w:rFonts w:cstheme="minorHAnsi"/>
                <w:sz w:val="24"/>
                <w:szCs w:val="24"/>
              </w:rPr>
            </w:pPr>
          </w:p>
        </w:tc>
      </w:tr>
    </w:tbl>
    <w:p w14:paraId="79364F5B" w14:textId="77777777" w:rsidR="00D95049" w:rsidRPr="00593113" w:rsidDel="00780867" w:rsidRDefault="00D95049" w:rsidP="00E0577E">
      <w:pPr>
        <w:spacing w:before="120" w:after="120"/>
        <w:contextualSpacing/>
        <w:rPr>
          <w:rFonts w:cstheme="minorHAnsi"/>
          <w:b/>
          <w:sz w:val="24"/>
          <w:szCs w:val="24"/>
        </w:rPr>
      </w:pPr>
    </w:p>
    <w:p w14:paraId="338F59C9" w14:textId="77777777" w:rsidR="00F81497" w:rsidRPr="00593113" w:rsidDel="00780867" w:rsidRDefault="00F81497" w:rsidP="00E0577E">
      <w:pPr>
        <w:spacing w:before="120" w:after="120"/>
        <w:contextualSpacing/>
        <w:rPr>
          <w:rFonts w:cstheme="minorHAnsi"/>
          <w:b/>
          <w:sz w:val="24"/>
          <w:szCs w:val="24"/>
        </w:rPr>
      </w:pPr>
      <w:r w:rsidRPr="00593113" w:rsidDel="00780867">
        <w:rPr>
          <w:rFonts w:cstheme="minorHAnsi"/>
          <w:b/>
          <w:sz w:val="24"/>
          <w:szCs w:val="24"/>
        </w:rPr>
        <w:t>TO BE COMPLETED BY DEPARTMENTAL OFFICE:</w:t>
      </w:r>
    </w:p>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6804"/>
      </w:tblGrid>
      <w:tr w:rsidR="00F81497" w:rsidRPr="00593113" w:rsidDel="00780867" w14:paraId="0826D039" w14:textId="77777777" w:rsidTr="00D92E84">
        <w:tc>
          <w:tcPr>
            <w:tcW w:w="3120" w:type="dxa"/>
          </w:tcPr>
          <w:p w14:paraId="1D743416" w14:textId="77777777" w:rsidR="00F81497" w:rsidRPr="00593113" w:rsidDel="00780867" w:rsidRDefault="00F81497" w:rsidP="00324615">
            <w:pPr>
              <w:spacing w:before="120" w:after="60"/>
              <w:ind w:left="210"/>
              <w:contextualSpacing/>
              <w:rPr>
                <w:rFonts w:cstheme="minorHAnsi"/>
                <w:sz w:val="24"/>
                <w:szCs w:val="24"/>
              </w:rPr>
            </w:pPr>
            <w:r w:rsidRPr="00593113" w:rsidDel="00780867">
              <w:rPr>
                <w:rFonts w:cstheme="minorHAnsi"/>
                <w:sz w:val="24"/>
                <w:szCs w:val="24"/>
              </w:rPr>
              <w:t>Received by:</w:t>
            </w:r>
          </w:p>
        </w:tc>
        <w:tc>
          <w:tcPr>
            <w:tcW w:w="6804" w:type="dxa"/>
          </w:tcPr>
          <w:p w14:paraId="0DFEEF16" w14:textId="77777777" w:rsidR="00F81497" w:rsidRPr="00593113" w:rsidDel="00780867" w:rsidRDefault="00F81497" w:rsidP="00E0577E">
            <w:pPr>
              <w:spacing w:before="120" w:after="60"/>
              <w:contextualSpacing/>
              <w:rPr>
                <w:rFonts w:cstheme="minorHAnsi"/>
                <w:sz w:val="24"/>
                <w:szCs w:val="24"/>
              </w:rPr>
            </w:pPr>
          </w:p>
        </w:tc>
      </w:tr>
      <w:tr w:rsidR="00F81497" w:rsidRPr="00593113" w:rsidDel="00780867" w14:paraId="0953B1DD" w14:textId="77777777" w:rsidTr="00D92E84">
        <w:tc>
          <w:tcPr>
            <w:tcW w:w="3120" w:type="dxa"/>
          </w:tcPr>
          <w:p w14:paraId="540EDB25" w14:textId="77777777" w:rsidR="00F81497" w:rsidRPr="00593113" w:rsidDel="00780867" w:rsidRDefault="00F81497" w:rsidP="00324615">
            <w:pPr>
              <w:spacing w:before="120" w:after="60"/>
              <w:ind w:left="210"/>
              <w:contextualSpacing/>
              <w:rPr>
                <w:rFonts w:cstheme="minorHAnsi"/>
                <w:sz w:val="24"/>
                <w:szCs w:val="24"/>
              </w:rPr>
            </w:pPr>
            <w:r w:rsidRPr="00593113" w:rsidDel="00780867">
              <w:rPr>
                <w:rFonts w:cstheme="minorHAnsi"/>
                <w:sz w:val="24"/>
                <w:szCs w:val="24"/>
              </w:rPr>
              <w:t>Time and date:</w:t>
            </w:r>
          </w:p>
        </w:tc>
        <w:tc>
          <w:tcPr>
            <w:tcW w:w="6804" w:type="dxa"/>
          </w:tcPr>
          <w:p w14:paraId="58F9FC5F" w14:textId="77777777" w:rsidR="00F81497" w:rsidRPr="00593113" w:rsidDel="00780867" w:rsidRDefault="00F81497" w:rsidP="00E0577E">
            <w:pPr>
              <w:spacing w:before="120" w:after="60"/>
              <w:contextualSpacing/>
              <w:rPr>
                <w:rFonts w:cstheme="minorHAnsi"/>
                <w:sz w:val="24"/>
                <w:szCs w:val="24"/>
              </w:rPr>
            </w:pPr>
          </w:p>
        </w:tc>
      </w:tr>
    </w:tbl>
    <w:p w14:paraId="6ADB2D98" w14:textId="77777777" w:rsidR="00D95049" w:rsidRPr="00593113" w:rsidRDefault="00D95049" w:rsidP="00DE54AD">
      <w:pPr>
        <w:spacing w:before="120"/>
        <w:rPr>
          <w:rFonts w:cstheme="minorHAnsi"/>
          <w:b/>
          <w:sz w:val="24"/>
          <w:szCs w:val="24"/>
        </w:rPr>
      </w:pPr>
      <w:r w:rsidRPr="00593113">
        <w:rPr>
          <w:rFonts w:cstheme="minorHAnsi"/>
          <w:b/>
          <w:sz w:val="24"/>
          <w:szCs w:val="24"/>
        </w:rPr>
        <w:br w:type="page"/>
      </w:r>
    </w:p>
    <w:p w14:paraId="0E889155" w14:textId="34B5CF85" w:rsidR="00C543A5" w:rsidRPr="00DB7F39" w:rsidRDefault="00E81A84" w:rsidP="00DB7F39">
      <w:pPr>
        <w:spacing w:before="120" w:after="120" w:line="360" w:lineRule="auto"/>
        <w:jc w:val="center"/>
        <w:rPr>
          <w:rFonts w:cstheme="minorHAnsi"/>
          <w:b/>
          <w:sz w:val="24"/>
          <w:szCs w:val="24"/>
        </w:rPr>
      </w:pPr>
      <w:r w:rsidRPr="00DB7F39">
        <w:rPr>
          <w:rFonts w:cstheme="minorHAnsi"/>
          <w:b/>
          <w:sz w:val="24"/>
          <w:szCs w:val="24"/>
        </w:rPr>
        <w:lastRenderedPageBreak/>
        <w:t>FREQUENTLY ASKED QUESTIONS</w:t>
      </w:r>
    </w:p>
    <w:p w14:paraId="283C35A2" w14:textId="695EE779" w:rsidR="00C543A5" w:rsidRPr="00DB7F39" w:rsidRDefault="00031BAC" w:rsidP="00DB7F39">
      <w:pPr>
        <w:spacing w:before="120" w:after="120" w:line="360" w:lineRule="auto"/>
        <w:rPr>
          <w:rFonts w:cstheme="minorHAnsi"/>
          <w:sz w:val="24"/>
          <w:szCs w:val="24"/>
        </w:rPr>
      </w:pPr>
      <w:r w:rsidRPr="00DB7F39">
        <w:rPr>
          <w:rFonts w:cstheme="minorHAnsi"/>
          <w:b/>
          <w:sz w:val="24"/>
          <w:szCs w:val="24"/>
        </w:rPr>
        <w:br/>
      </w:r>
      <w:r w:rsidR="00C543A5" w:rsidRPr="00DB7F39">
        <w:rPr>
          <w:rFonts w:cstheme="minorHAnsi"/>
          <w:b/>
          <w:sz w:val="24"/>
          <w:szCs w:val="24"/>
        </w:rPr>
        <w:t>When can I request an extension of a coursework deadline?</w:t>
      </w:r>
    </w:p>
    <w:p w14:paraId="28E253D5" w14:textId="77777777" w:rsidR="009F273F" w:rsidRPr="00DB7F39" w:rsidRDefault="00C543A5" w:rsidP="00DB7F39">
      <w:pPr>
        <w:pStyle w:val="ListParagraph"/>
        <w:numPr>
          <w:ilvl w:val="0"/>
          <w:numId w:val="1"/>
        </w:numPr>
        <w:spacing w:before="120" w:after="120" w:line="360" w:lineRule="auto"/>
        <w:ind w:left="567" w:hanging="567"/>
        <w:contextualSpacing w:val="0"/>
        <w:rPr>
          <w:rFonts w:cstheme="minorHAnsi"/>
          <w:sz w:val="24"/>
          <w:szCs w:val="24"/>
        </w:rPr>
      </w:pPr>
      <w:r w:rsidRPr="00DB7F39">
        <w:rPr>
          <w:rFonts w:cstheme="minorHAnsi"/>
          <w:sz w:val="24"/>
          <w:szCs w:val="24"/>
        </w:rPr>
        <w:t xml:space="preserve">Deadline extensions can only be granted where there are </w:t>
      </w:r>
      <w:r w:rsidRPr="00DB7F39">
        <w:rPr>
          <w:rFonts w:cstheme="minorHAnsi"/>
          <w:b/>
          <w:sz w:val="24"/>
          <w:szCs w:val="24"/>
        </w:rPr>
        <w:t>clear medical/personal circumstances</w:t>
      </w:r>
      <w:r w:rsidRPr="00DB7F39">
        <w:rPr>
          <w:rFonts w:cstheme="minorHAnsi"/>
          <w:sz w:val="24"/>
          <w:szCs w:val="24"/>
        </w:rPr>
        <w:t xml:space="preserve"> (supported by </w:t>
      </w:r>
      <w:r w:rsidR="0002587C" w:rsidRPr="00DB7F39">
        <w:rPr>
          <w:rFonts w:cstheme="minorHAnsi"/>
          <w:sz w:val="24"/>
          <w:szCs w:val="24"/>
        </w:rPr>
        <w:t xml:space="preserve">independent </w:t>
      </w:r>
      <w:r w:rsidRPr="00DB7F39">
        <w:rPr>
          <w:rFonts w:cstheme="minorHAnsi"/>
          <w:sz w:val="24"/>
          <w:szCs w:val="24"/>
        </w:rPr>
        <w:t xml:space="preserve">documentary evidence) that have affected your ability to submit coursework on time. </w:t>
      </w:r>
      <w:r w:rsidR="004107BC" w:rsidRPr="00DB7F39">
        <w:rPr>
          <w:rFonts w:cstheme="minorHAnsi"/>
          <w:sz w:val="24"/>
          <w:szCs w:val="24"/>
        </w:rPr>
        <w:t xml:space="preserve"> Acceptable documentary evidence includes, but is not limited to:</w:t>
      </w:r>
    </w:p>
    <w:p w14:paraId="7D83E919" w14:textId="77777777" w:rsidR="00C33059" w:rsidRPr="00DB7F39" w:rsidRDefault="004107BC" w:rsidP="00DB7F39">
      <w:pPr>
        <w:pStyle w:val="ListParagraph"/>
        <w:numPr>
          <w:ilvl w:val="1"/>
          <w:numId w:val="6"/>
        </w:numPr>
        <w:spacing w:before="120" w:after="120" w:line="360" w:lineRule="auto"/>
        <w:contextualSpacing w:val="0"/>
        <w:rPr>
          <w:rFonts w:cstheme="minorHAnsi"/>
          <w:sz w:val="24"/>
          <w:szCs w:val="24"/>
        </w:rPr>
      </w:pPr>
      <w:r w:rsidRPr="00DB7F39">
        <w:rPr>
          <w:rFonts w:cstheme="minorHAnsi"/>
          <w:sz w:val="24"/>
          <w:szCs w:val="24"/>
        </w:rPr>
        <w:t>a medical/health certificate with re</w:t>
      </w:r>
      <w:r w:rsidR="00C33059" w:rsidRPr="00DB7F39">
        <w:rPr>
          <w:rFonts w:cstheme="minorHAnsi"/>
          <w:sz w:val="24"/>
          <w:szCs w:val="24"/>
        </w:rPr>
        <w:t>levant date to the assessment</w:t>
      </w:r>
    </w:p>
    <w:p w14:paraId="50E4AE08" w14:textId="77777777" w:rsidR="00C33059" w:rsidRPr="00DB7F39" w:rsidRDefault="00C33059" w:rsidP="00DB7F39">
      <w:pPr>
        <w:pStyle w:val="ListParagraph"/>
        <w:numPr>
          <w:ilvl w:val="1"/>
          <w:numId w:val="6"/>
        </w:numPr>
        <w:spacing w:before="120" w:after="120" w:line="360" w:lineRule="auto"/>
        <w:contextualSpacing w:val="0"/>
        <w:rPr>
          <w:rFonts w:cstheme="minorHAnsi"/>
          <w:sz w:val="24"/>
          <w:szCs w:val="24"/>
        </w:rPr>
      </w:pPr>
      <w:r w:rsidRPr="00DB7F39">
        <w:rPr>
          <w:rFonts w:cstheme="minorHAnsi"/>
          <w:sz w:val="24"/>
          <w:szCs w:val="24"/>
        </w:rPr>
        <w:t xml:space="preserve">a death </w:t>
      </w:r>
      <w:proofErr w:type="gramStart"/>
      <w:r w:rsidRPr="00DB7F39">
        <w:rPr>
          <w:rFonts w:cstheme="minorHAnsi"/>
          <w:sz w:val="24"/>
          <w:szCs w:val="24"/>
        </w:rPr>
        <w:t>certificate</w:t>
      </w:r>
      <w:proofErr w:type="gramEnd"/>
    </w:p>
    <w:p w14:paraId="0DB6CCE7" w14:textId="0CF5753D" w:rsidR="00C338A1" w:rsidRPr="00DB7F39" w:rsidRDefault="004107BC" w:rsidP="00DB7F39">
      <w:pPr>
        <w:pStyle w:val="ListParagraph"/>
        <w:numPr>
          <w:ilvl w:val="1"/>
          <w:numId w:val="6"/>
        </w:numPr>
        <w:spacing w:before="120" w:after="120" w:line="360" w:lineRule="auto"/>
        <w:contextualSpacing w:val="0"/>
        <w:rPr>
          <w:rFonts w:cstheme="minorHAnsi"/>
          <w:sz w:val="24"/>
          <w:szCs w:val="24"/>
        </w:rPr>
      </w:pPr>
      <w:r w:rsidRPr="00DB7F39">
        <w:rPr>
          <w:rFonts w:cstheme="minorHAnsi"/>
          <w:sz w:val="24"/>
          <w:szCs w:val="24"/>
        </w:rPr>
        <w:t>a letter of support/explanation from a support service in the University</w:t>
      </w:r>
      <w:r w:rsidR="003627C6" w:rsidRPr="00DB7F39">
        <w:rPr>
          <w:rFonts w:cstheme="minorHAnsi"/>
          <w:sz w:val="24"/>
          <w:szCs w:val="24"/>
        </w:rPr>
        <w:t xml:space="preserve">, </w:t>
      </w:r>
      <w:r w:rsidR="00AB4639" w:rsidRPr="00DB7F39">
        <w:rPr>
          <w:rFonts w:cstheme="minorHAnsi"/>
          <w:sz w:val="24"/>
          <w:szCs w:val="24"/>
        </w:rPr>
        <w:t xml:space="preserve">or other appropriate external support </w:t>
      </w:r>
      <w:r w:rsidR="00FB11D5" w:rsidRPr="00DB7F39">
        <w:rPr>
          <w:rFonts w:cstheme="minorHAnsi"/>
          <w:sz w:val="24"/>
          <w:szCs w:val="24"/>
        </w:rPr>
        <w:t>organisation</w:t>
      </w:r>
      <w:r w:rsidR="00FB11D5">
        <w:rPr>
          <w:rFonts w:cstheme="minorHAnsi"/>
          <w:sz w:val="24"/>
          <w:szCs w:val="24"/>
        </w:rPr>
        <w:t xml:space="preserve">. </w:t>
      </w:r>
      <w:r w:rsidR="00FB11D5" w:rsidRPr="00DB7F39">
        <w:rPr>
          <w:rFonts w:cstheme="minorHAnsi"/>
          <w:sz w:val="24"/>
          <w:szCs w:val="24"/>
        </w:rPr>
        <w:t>For</w:t>
      </w:r>
      <w:r w:rsidR="003627C6" w:rsidRPr="00DB7F39">
        <w:rPr>
          <w:rFonts w:cstheme="minorHAnsi"/>
          <w:sz w:val="24"/>
          <w:szCs w:val="24"/>
        </w:rPr>
        <w:t xml:space="preserve"> full details of the types of </w:t>
      </w:r>
      <w:proofErr w:type="gramStart"/>
      <w:r w:rsidR="003627C6" w:rsidRPr="00DB7F39">
        <w:rPr>
          <w:rFonts w:cstheme="minorHAnsi"/>
          <w:sz w:val="24"/>
          <w:szCs w:val="24"/>
        </w:rPr>
        <w:t>letter</w:t>
      </w:r>
      <w:proofErr w:type="gramEnd"/>
      <w:r w:rsidR="003627C6" w:rsidRPr="00DB7F39">
        <w:rPr>
          <w:rFonts w:cstheme="minorHAnsi"/>
          <w:sz w:val="24"/>
          <w:szCs w:val="24"/>
        </w:rPr>
        <w:t xml:space="preserve"> that may be provided</w:t>
      </w:r>
      <w:r w:rsidR="002305A0" w:rsidRPr="00DB7F39">
        <w:rPr>
          <w:rFonts w:cstheme="minorHAnsi"/>
          <w:sz w:val="24"/>
          <w:szCs w:val="24"/>
        </w:rPr>
        <w:t xml:space="preserve"> by the University</w:t>
      </w:r>
      <w:r w:rsidR="003627C6" w:rsidRPr="00DB7F39">
        <w:rPr>
          <w:rFonts w:cstheme="minorHAnsi"/>
          <w:sz w:val="24"/>
          <w:szCs w:val="24"/>
        </w:rPr>
        <w:t xml:space="preserve">, please visit: </w:t>
      </w:r>
      <w:hyperlink r:id="rId10" w:history="1">
        <w:r w:rsidR="00710AF7" w:rsidRPr="00DB7F39">
          <w:rPr>
            <w:rFonts w:cstheme="minorHAnsi"/>
            <w:color w:val="548DD4" w:themeColor="text2" w:themeTint="99"/>
            <w:sz w:val="24"/>
            <w:szCs w:val="24"/>
            <w:u w:val="single"/>
          </w:rPr>
          <w:t>http://www.aber.ac.uk/en/student-support/letters/</w:t>
        </w:r>
      </w:hyperlink>
    </w:p>
    <w:p w14:paraId="38DF6813" w14:textId="5805578B" w:rsidR="00C338A1" w:rsidRPr="00DB7F39" w:rsidRDefault="00C338A1" w:rsidP="00E64005">
      <w:pPr>
        <w:pStyle w:val="ListParagraph"/>
        <w:numPr>
          <w:ilvl w:val="1"/>
          <w:numId w:val="6"/>
        </w:numPr>
        <w:spacing w:before="120" w:after="120" w:line="360" w:lineRule="auto"/>
        <w:contextualSpacing w:val="0"/>
        <w:rPr>
          <w:rFonts w:cstheme="minorHAnsi"/>
          <w:sz w:val="24"/>
          <w:szCs w:val="24"/>
        </w:rPr>
      </w:pPr>
      <w:r w:rsidRPr="00DB7F39">
        <w:rPr>
          <w:rFonts w:cstheme="minorHAnsi"/>
          <w:sz w:val="24"/>
          <w:szCs w:val="24"/>
        </w:rPr>
        <w:t>where your ability to submit coursework on time has been affected by circumstances involving a third party, you should submit independent documentary evidence that explains the impact that this has had on you</w:t>
      </w:r>
      <w:r w:rsidR="00E64005">
        <w:rPr>
          <w:rFonts w:cstheme="minorHAnsi"/>
          <w:sz w:val="24"/>
          <w:szCs w:val="24"/>
        </w:rPr>
        <w:t xml:space="preserve">. </w:t>
      </w:r>
      <w:r w:rsidR="00E64005" w:rsidRPr="00E64005">
        <w:rPr>
          <w:rFonts w:cstheme="minorHAnsi"/>
          <w:sz w:val="24"/>
          <w:szCs w:val="24"/>
        </w:rPr>
        <w:t xml:space="preserve">If this is not possible, students may submit evidence relating to a third party provided that they receive written consent from them </w:t>
      </w:r>
      <w:proofErr w:type="gramStart"/>
      <w:r w:rsidR="00E64005" w:rsidRPr="00E64005">
        <w:rPr>
          <w:rFonts w:cstheme="minorHAnsi"/>
          <w:sz w:val="24"/>
          <w:szCs w:val="24"/>
        </w:rPr>
        <w:t>e.g.</w:t>
      </w:r>
      <w:proofErr w:type="gramEnd"/>
      <w:r w:rsidR="00E64005" w:rsidRPr="00E64005">
        <w:rPr>
          <w:rFonts w:cstheme="minorHAnsi"/>
          <w:sz w:val="24"/>
          <w:szCs w:val="24"/>
        </w:rPr>
        <w:t xml:space="preserve"> parent, sibling.</w:t>
      </w:r>
    </w:p>
    <w:p w14:paraId="2AFAB996" w14:textId="4C7CC358" w:rsidR="002A5C20" w:rsidRPr="00DB7F39" w:rsidRDefault="0040484F" w:rsidP="00DB7F39">
      <w:pPr>
        <w:pStyle w:val="ListParagraph"/>
        <w:numPr>
          <w:ilvl w:val="1"/>
          <w:numId w:val="6"/>
        </w:numPr>
        <w:spacing w:before="120" w:after="120" w:line="360" w:lineRule="auto"/>
        <w:contextualSpacing w:val="0"/>
        <w:rPr>
          <w:rFonts w:cstheme="minorHAnsi"/>
          <w:sz w:val="24"/>
          <w:szCs w:val="24"/>
        </w:rPr>
      </w:pPr>
      <w:r w:rsidRPr="00DB7F39">
        <w:rPr>
          <w:rFonts w:cstheme="minorHAnsi"/>
          <w:sz w:val="24"/>
          <w:szCs w:val="24"/>
        </w:rPr>
        <w:t>Common Ailments Consultation Letter</w:t>
      </w:r>
      <w:r w:rsidR="00031BAC" w:rsidRPr="00DB7F39">
        <w:rPr>
          <w:rFonts w:cstheme="minorHAnsi"/>
          <w:sz w:val="24"/>
          <w:szCs w:val="24"/>
        </w:rPr>
        <w:br/>
      </w:r>
    </w:p>
    <w:p w14:paraId="60638CE0" w14:textId="2C802E4B" w:rsidR="004107BC" w:rsidRPr="00DB7F39" w:rsidRDefault="0043779A" w:rsidP="00DB7F39">
      <w:pPr>
        <w:pStyle w:val="ListParagraph"/>
        <w:numPr>
          <w:ilvl w:val="0"/>
          <w:numId w:val="1"/>
        </w:numPr>
        <w:spacing w:before="120" w:after="120" w:line="360" w:lineRule="auto"/>
        <w:ind w:left="567" w:hanging="567"/>
        <w:contextualSpacing w:val="0"/>
        <w:rPr>
          <w:rFonts w:cstheme="minorHAnsi"/>
          <w:sz w:val="24"/>
          <w:szCs w:val="24"/>
        </w:rPr>
      </w:pPr>
      <w:r w:rsidRPr="00DB7F39">
        <w:rPr>
          <w:rFonts w:cstheme="minorHAnsi"/>
          <w:b/>
          <w:sz w:val="24"/>
          <w:szCs w:val="24"/>
        </w:rPr>
        <w:t xml:space="preserve">A </w:t>
      </w:r>
      <w:r w:rsidR="00043998" w:rsidRPr="00DB7F39">
        <w:rPr>
          <w:rFonts w:cstheme="minorHAnsi"/>
          <w:b/>
          <w:sz w:val="24"/>
          <w:szCs w:val="24"/>
        </w:rPr>
        <w:t>medical/health certificate that is not relevant to the date of the assessment</w:t>
      </w:r>
      <w:r w:rsidRPr="00DB7F39">
        <w:rPr>
          <w:rFonts w:cstheme="minorHAnsi"/>
          <w:b/>
          <w:sz w:val="24"/>
          <w:szCs w:val="24"/>
        </w:rPr>
        <w:t xml:space="preserve"> will not be accepted.</w:t>
      </w:r>
      <w:r w:rsidR="00031BAC" w:rsidRPr="00DB7F39">
        <w:rPr>
          <w:rFonts w:cstheme="minorHAnsi"/>
          <w:b/>
          <w:sz w:val="24"/>
          <w:szCs w:val="24"/>
        </w:rPr>
        <w:br/>
      </w:r>
    </w:p>
    <w:p w14:paraId="6172291C" w14:textId="77777777" w:rsidR="00C33059" w:rsidRPr="00DB7F39" w:rsidRDefault="00C543A5" w:rsidP="00DB7F39">
      <w:pPr>
        <w:pStyle w:val="ListParagraph"/>
        <w:numPr>
          <w:ilvl w:val="0"/>
          <w:numId w:val="6"/>
        </w:numPr>
        <w:spacing w:before="120" w:after="120" w:line="360" w:lineRule="auto"/>
        <w:ind w:left="567" w:hanging="567"/>
        <w:contextualSpacing w:val="0"/>
        <w:rPr>
          <w:rFonts w:cstheme="minorHAnsi"/>
          <w:sz w:val="24"/>
          <w:szCs w:val="24"/>
        </w:rPr>
      </w:pPr>
      <w:r w:rsidRPr="00DB7F39">
        <w:rPr>
          <w:rFonts w:cstheme="minorHAnsi"/>
          <w:sz w:val="24"/>
          <w:szCs w:val="24"/>
        </w:rPr>
        <w:t xml:space="preserve">The following are </w:t>
      </w:r>
      <w:r w:rsidRPr="00DB7F39">
        <w:rPr>
          <w:rFonts w:cstheme="minorHAnsi"/>
          <w:b/>
          <w:sz w:val="24"/>
          <w:szCs w:val="24"/>
        </w:rPr>
        <w:t>not legitimate reasons for requesting an extension</w:t>
      </w:r>
      <w:r w:rsidR="00C33059" w:rsidRPr="00DB7F39">
        <w:rPr>
          <w:rFonts w:cstheme="minorHAnsi"/>
          <w:sz w:val="24"/>
          <w:szCs w:val="24"/>
        </w:rPr>
        <w:t>:</w:t>
      </w:r>
    </w:p>
    <w:p w14:paraId="21626CB0" w14:textId="77777777" w:rsidR="00C33059" w:rsidRPr="00DB7F39" w:rsidRDefault="00C543A5" w:rsidP="00DB7F39">
      <w:pPr>
        <w:pStyle w:val="ListParagraph"/>
        <w:numPr>
          <w:ilvl w:val="1"/>
          <w:numId w:val="6"/>
        </w:numPr>
        <w:spacing w:before="120" w:after="120" w:line="360" w:lineRule="auto"/>
        <w:contextualSpacing w:val="0"/>
        <w:rPr>
          <w:rFonts w:cstheme="minorHAnsi"/>
          <w:sz w:val="24"/>
          <w:szCs w:val="24"/>
        </w:rPr>
      </w:pPr>
      <w:r w:rsidRPr="00DB7F39">
        <w:rPr>
          <w:rFonts w:cstheme="minorHAnsi"/>
          <w:sz w:val="24"/>
          <w:szCs w:val="24"/>
        </w:rPr>
        <w:t>problems with computers or printing</w:t>
      </w:r>
    </w:p>
    <w:p w14:paraId="2EC31377" w14:textId="77777777" w:rsidR="00C33059" w:rsidRPr="00DB7F39" w:rsidRDefault="00C33059" w:rsidP="00DB7F39">
      <w:pPr>
        <w:pStyle w:val="ListParagraph"/>
        <w:numPr>
          <w:ilvl w:val="1"/>
          <w:numId w:val="6"/>
        </w:numPr>
        <w:spacing w:before="120" w:after="120" w:line="360" w:lineRule="auto"/>
        <w:contextualSpacing w:val="0"/>
        <w:rPr>
          <w:rFonts w:cstheme="minorHAnsi"/>
          <w:sz w:val="24"/>
          <w:szCs w:val="24"/>
        </w:rPr>
      </w:pPr>
      <w:r w:rsidRPr="00DB7F39">
        <w:rPr>
          <w:rFonts w:cstheme="minorHAnsi"/>
          <w:sz w:val="24"/>
          <w:szCs w:val="24"/>
        </w:rPr>
        <w:t>lack of access to resources</w:t>
      </w:r>
    </w:p>
    <w:p w14:paraId="4F368BA3" w14:textId="77777777" w:rsidR="00C33059" w:rsidRPr="00DB7F39" w:rsidRDefault="00C543A5" w:rsidP="00DB7F39">
      <w:pPr>
        <w:pStyle w:val="ListParagraph"/>
        <w:numPr>
          <w:ilvl w:val="1"/>
          <w:numId w:val="6"/>
        </w:numPr>
        <w:spacing w:before="120" w:after="120" w:line="360" w:lineRule="auto"/>
        <w:contextualSpacing w:val="0"/>
        <w:rPr>
          <w:rFonts w:cstheme="minorHAnsi"/>
          <w:sz w:val="24"/>
          <w:szCs w:val="24"/>
        </w:rPr>
      </w:pPr>
      <w:r w:rsidRPr="00DB7F39">
        <w:rPr>
          <w:rFonts w:cstheme="minorHAnsi"/>
          <w:sz w:val="24"/>
          <w:szCs w:val="24"/>
        </w:rPr>
        <w:t xml:space="preserve">illness for which no </w:t>
      </w:r>
      <w:r w:rsidR="00C33059" w:rsidRPr="00DB7F39">
        <w:rPr>
          <w:rFonts w:cstheme="minorHAnsi"/>
          <w:sz w:val="24"/>
          <w:szCs w:val="24"/>
        </w:rPr>
        <w:t>medical evidence is available</w:t>
      </w:r>
    </w:p>
    <w:p w14:paraId="33D141E9" w14:textId="77777777" w:rsidR="00C33059" w:rsidRPr="00DB7F39" w:rsidRDefault="00C543A5" w:rsidP="00DB7F39">
      <w:pPr>
        <w:pStyle w:val="ListParagraph"/>
        <w:numPr>
          <w:ilvl w:val="1"/>
          <w:numId w:val="6"/>
        </w:numPr>
        <w:spacing w:before="120" w:after="120" w:line="360" w:lineRule="auto"/>
        <w:contextualSpacing w:val="0"/>
        <w:rPr>
          <w:rFonts w:cstheme="minorHAnsi"/>
          <w:sz w:val="24"/>
          <w:szCs w:val="24"/>
        </w:rPr>
      </w:pPr>
      <w:r w:rsidRPr="00DB7F39">
        <w:rPr>
          <w:rFonts w:cstheme="minorHAnsi"/>
          <w:sz w:val="24"/>
          <w:szCs w:val="24"/>
        </w:rPr>
        <w:t>more than one deadline on the same</w:t>
      </w:r>
      <w:r w:rsidR="00C33059" w:rsidRPr="00DB7F39">
        <w:rPr>
          <w:rFonts w:cstheme="minorHAnsi"/>
          <w:sz w:val="24"/>
          <w:szCs w:val="24"/>
        </w:rPr>
        <w:t xml:space="preserve"> day</w:t>
      </w:r>
    </w:p>
    <w:p w14:paraId="2729CA16" w14:textId="77777777" w:rsidR="00C33059" w:rsidRPr="00DB7F39" w:rsidRDefault="00C543A5" w:rsidP="00DB7F39">
      <w:pPr>
        <w:pStyle w:val="ListParagraph"/>
        <w:numPr>
          <w:ilvl w:val="1"/>
          <w:numId w:val="6"/>
        </w:numPr>
        <w:spacing w:before="120" w:after="120" w:line="360" w:lineRule="auto"/>
        <w:contextualSpacing w:val="0"/>
        <w:rPr>
          <w:rFonts w:cstheme="minorHAnsi"/>
          <w:sz w:val="24"/>
          <w:szCs w:val="24"/>
        </w:rPr>
      </w:pPr>
      <w:r w:rsidRPr="00DB7F39">
        <w:rPr>
          <w:rFonts w:cstheme="minorHAnsi"/>
          <w:sz w:val="24"/>
          <w:szCs w:val="24"/>
        </w:rPr>
        <w:t>inability to answer questio</w:t>
      </w:r>
      <w:r w:rsidR="00C33059" w:rsidRPr="00DB7F39">
        <w:rPr>
          <w:rFonts w:cstheme="minorHAnsi"/>
          <w:sz w:val="24"/>
          <w:szCs w:val="24"/>
        </w:rPr>
        <w:t>n or struggling with material</w:t>
      </w:r>
    </w:p>
    <w:p w14:paraId="4C8AE6B8" w14:textId="77777777" w:rsidR="00C33059" w:rsidRPr="00DB7F39" w:rsidRDefault="00C543A5" w:rsidP="00DB7F39">
      <w:pPr>
        <w:pStyle w:val="ListParagraph"/>
        <w:numPr>
          <w:ilvl w:val="1"/>
          <w:numId w:val="6"/>
        </w:numPr>
        <w:spacing w:before="120" w:after="120" w:line="360" w:lineRule="auto"/>
        <w:contextualSpacing w:val="0"/>
        <w:rPr>
          <w:rFonts w:cstheme="minorHAnsi"/>
          <w:sz w:val="24"/>
          <w:szCs w:val="24"/>
        </w:rPr>
      </w:pPr>
      <w:r w:rsidRPr="00DB7F39">
        <w:rPr>
          <w:rFonts w:cstheme="minorHAnsi"/>
          <w:sz w:val="24"/>
          <w:szCs w:val="24"/>
        </w:rPr>
        <w:t>crisis games, performance producti</w:t>
      </w:r>
      <w:r w:rsidR="00C33059" w:rsidRPr="00DB7F39">
        <w:rPr>
          <w:rFonts w:cstheme="minorHAnsi"/>
          <w:sz w:val="24"/>
          <w:szCs w:val="24"/>
        </w:rPr>
        <w:t>ons, departmental study trips</w:t>
      </w:r>
    </w:p>
    <w:p w14:paraId="0404A4DB" w14:textId="78E30B5C" w:rsidR="004107BC" w:rsidRPr="00DB7F39" w:rsidRDefault="00C543A5" w:rsidP="00DB7F39">
      <w:pPr>
        <w:pStyle w:val="ListParagraph"/>
        <w:numPr>
          <w:ilvl w:val="1"/>
          <w:numId w:val="6"/>
        </w:numPr>
        <w:spacing w:before="120" w:after="120" w:line="360" w:lineRule="auto"/>
        <w:contextualSpacing w:val="0"/>
        <w:rPr>
          <w:rFonts w:cstheme="minorHAnsi"/>
          <w:sz w:val="24"/>
          <w:szCs w:val="24"/>
        </w:rPr>
      </w:pPr>
      <w:r w:rsidRPr="00DB7F39">
        <w:rPr>
          <w:rFonts w:cstheme="minorHAnsi"/>
          <w:sz w:val="24"/>
          <w:szCs w:val="24"/>
        </w:rPr>
        <w:t>non-academic activities (</w:t>
      </w:r>
      <w:proofErr w:type="gramStart"/>
      <w:r w:rsidRPr="00DB7F39">
        <w:rPr>
          <w:rFonts w:cstheme="minorHAnsi"/>
          <w:sz w:val="24"/>
          <w:szCs w:val="24"/>
        </w:rPr>
        <w:t>e.g.</w:t>
      </w:r>
      <w:proofErr w:type="gramEnd"/>
      <w:r w:rsidRPr="00DB7F39">
        <w:rPr>
          <w:rFonts w:cstheme="minorHAnsi"/>
          <w:sz w:val="24"/>
          <w:szCs w:val="24"/>
        </w:rPr>
        <w:t xml:space="preserve"> </w:t>
      </w:r>
      <w:r w:rsidR="004E6787" w:rsidRPr="00DB7F39">
        <w:rPr>
          <w:rFonts w:cstheme="minorHAnsi"/>
          <w:sz w:val="24"/>
          <w:szCs w:val="24"/>
        </w:rPr>
        <w:t xml:space="preserve">voluntary </w:t>
      </w:r>
      <w:r w:rsidRPr="00DB7F39">
        <w:rPr>
          <w:rFonts w:cstheme="minorHAnsi"/>
          <w:sz w:val="24"/>
          <w:szCs w:val="24"/>
        </w:rPr>
        <w:t xml:space="preserve">military training)  </w:t>
      </w:r>
      <w:r w:rsidR="00031BAC" w:rsidRPr="00DB7F39">
        <w:rPr>
          <w:rFonts w:cstheme="minorHAnsi"/>
          <w:sz w:val="24"/>
          <w:szCs w:val="24"/>
        </w:rPr>
        <w:br/>
      </w:r>
    </w:p>
    <w:p w14:paraId="41352493" w14:textId="7528367B" w:rsidR="00B32C23" w:rsidRPr="00DB7F39" w:rsidRDefault="00B32C23" w:rsidP="00DB7F39">
      <w:pPr>
        <w:spacing w:before="240" w:after="120" w:line="360" w:lineRule="auto"/>
        <w:rPr>
          <w:rFonts w:cstheme="minorHAnsi"/>
          <w:b/>
          <w:sz w:val="24"/>
          <w:szCs w:val="24"/>
        </w:rPr>
      </w:pPr>
      <w:r w:rsidRPr="00DB7F39">
        <w:rPr>
          <w:rFonts w:cstheme="minorHAnsi"/>
          <w:b/>
          <w:sz w:val="24"/>
          <w:szCs w:val="24"/>
        </w:rPr>
        <w:t>What do I need to do to request an extension of a coursework deadline?</w:t>
      </w:r>
      <w:r w:rsidR="00DB7F39" w:rsidRPr="00DB7F39">
        <w:rPr>
          <w:rFonts w:cstheme="minorHAnsi"/>
          <w:b/>
          <w:sz w:val="24"/>
          <w:szCs w:val="24"/>
        </w:rPr>
        <w:br/>
      </w:r>
    </w:p>
    <w:p w14:paraId="2EC8EC07" w14:textId="0F0A3AD8" w:rsidR="009A6AA1" w:rsidRPr="00DB7F39" w:rsidRDefault="00B32C23" w:rsidP="00DB7F39">
      <w:pPr>
        <w:pStyle w:val="ListParagraph"/>
        <w:numPr>
          <w:ilvl w:val="0"/>
          <w:numId w:val="1"/>
        </w:numPr>
        <w:spacing w:before="120" w:after="120" w:line="360" w:lineRule="auto"/>
        <w:ind w:left="567" w:hanging="567"/>
        <w:contextualSpacing w:val="0"/>
        <w:rPr>
          <w:rFonts w:cstheme="minorHAnsi"/>
          <w:sz w:val="24"/>
          <w:szCs w:val="24"/>
        </w:rPr>
      </w:pPr>
      <w:r w:rsidRPr="00DB7F39">
        <w:rPr>
          <w:rFonts w:cstheme="minorHAnsi"/>
          <w:sz w:val="24"/>
          <w:szCs w:val="24"/>
        </w:rPr>
        <w:lastRenderedPageBreak/>
        <w:t xml:space="preserve">Only the </w:t>
      </w:r>
      <w:r w:rsidR="00104D1F" w:rsidRPr="00DB7F39">
        <w:rPr>
          <w:rFonts w:cstheme="minorHAnsi"/>
          <w:sz w:val="24"/>
          <w:szCs w:val="24"/>
        </w:rPr>
        <w:t xml:space="preserve">designated </w:t>
      </w:r>
      <w:r w:rsidRPr="00DB7F39">
        <w:rPr>
          <w:rFonts w:cstheme="minorHAnsi"/>
          <w:b/>
          <w:sz w:val="24"/>
          <w:szCs w:val="24"/>
        </w:rPr>
        <w:t>Extensions Officers</w:t>
      </w:r>
      <w:r w:rsidRPr="00DB7F39">
        <w:rPr>
          <w:rFonts w:cstheme="minorHAnsi"/>
          <w:sz w:val="24"/>
          <w:szCs w:val="24"/>
        </w:rPr>
        <w:t xml:space="preserve"> can grant extensions, and only when the Coursework Deadline Extension Application Form has been filled in and submitted.</w:t>
      </w:r>
    </w:p>
    <w:p w14:paraId="6D138D1A" w14:textId="7BECBEAC" w:rsidR="00C543A5" w:rsidRPr="00DB7F39" w:rsidRDefault="00C543A5" w:rsidP="00DB7F39">
      <w:pPr>
        <w:pStyle w:val="ListParagraph"/>
        <w:numPr>
          <w:ilvl w:val="0"/>
          <w:numId w:val="1"/>
        </w:numPr>
        <w:spacing w:before="120" w:after="120" w:line="360" w:lineRule="auto"/>
        <w:ind w:left="567" w:hanging="567"/>
        <w:contextualSpacing w:val="0"/>
        <w:rPr>
          <w:rFonts w:cstheme="minorHAnsi"/>
          <w:sz w:val="24"/>
          <w:szCs w:val="24"/>
        </w:rPr>
      </w:pPr>
      <w:r w:rsidRPr="00DB7F39">
        <w:rPr>
          <w:rFonts w:cstheme="minorHAnsi"/>
          <w:sz w:val="24"/>
          <w:szCs w:val="24"/>
        </w:rPr>
        <w:t>You should submit th</w:t>
      </w:r>
      <w:r w:rsidR="00B32C23" w:rsidRPr="00DB7F39">
        <w:rPr>
          <w:rFonts w:cstheme="minorHAnsi"/>
          <w:sz w:val="24"/>
          <w:szCs w:val="24"/>
        </w:rPr>
        <w:t xml:space="preserve">e </w:t>
      </w:r>
      <w:r w:rsidR="00B6393A" w:rsidRPr="00DB7F39">
        <w:rPr>
          <w:rFonts w:cstheme="minorHAnsi"/>
          <w:sz w:val="24"/>
          <w:szCs w:val="24"/>
        </w:rPr>
        <w:t>Coursework Deadline Extension Request</w:t>
      </w:r>
      <w:r w:rsidR="00B32C23" w:rsidRPr="00DB7F39">
        <w:rPr>
          <w:rFonts w:cstheme="minorHAnsi"/>
          <w:sz w:val="24"/>
          <w:szCs w:val="24"/>
        </w:rPr>
        <w:t xml:space="preserve"> Form</w:t>
      </w:r>
      <w:r w:rsidRPr="00DB7F39">
        <w:rPr>
          <w:rFonts w:cstheme="minorHAnsi"/>
          <w:sz w:val="24"/>
          <w:szCs w:val="24"/>
        </w:rPr>
        <w:t xml:space="preserve"> </w:t>
      </w:r>
      <w:r w:rsidR="00B356E1" w:rsidRPr="00DB7F39">
        <w:rPr>
          <w:rFonts w:cstheme="minorHAnsi"/>
          <w:sz w:val="24"/>
          <w:szCs w:val="24"/>
        </w:rPr>
        <w:t xml:space="preserve">and supporting evidence </w:t>
      </w:r>
      <w:r w:rsidRPr="00DB7F39">
        <w:rPr>
          <w:rFonts w:cstheme="minorHAnsi"/>
          <w:sz w:val="24"/>
          <w:szCs w:val="24"/>
        </w:rPr>
        <w:t xml:space="preserve">to </w:t>
      </w:r>
      <w:r w:rsidR="00E27726" w:rsidRPr="00DB7F39">
        <w:rPr>
          <w:rFonts w:cstheme="minorHAnsi"/>
          <w:spacing w:val="-2"/>
          <w:sz w:val="24"/>
          <w:szCs w:val="24"/>
          <w:shd w:val="clear" w:color="auto" w:fill="FFFFFF"/>
        </w:rPr>
        <w:t xml:space="preserve">the </w:t>
      </w:r>
      <w:r w:rsidR="00104D1F" w:rsidRPr="00DB7F39">
        <w:rPr>
          <w:rFonts w:cstheme="minorHAnsi"/>
          <w:spacing w:val="-2"/>
          <w:sz w:val="24"/>
          <w:szCs w:val="24"/>
          <w:shd w:val="clear" w:color="auto" w:fill="FFFFFF"/>
        </w:rPr>
        <w:t>academic department</w:t>
      </w:r>
      <w:r w:rsidRPr="00DB7F39">
        <w:rPr>
          <w:rFonts w:cstheme="minorHAnsi"/>
          <w:sz w:val="24"/>
          <w:szCs w:val="24"/>
        </w:rPr>
        <w:t xml:space="preserve"> </w:t>
      </w:r>
      <w:r w:rsidRPr="00DB7F39">
        <w:rPr>
          <w:rFonts w:cstheme="minorHAnsi"/>
          <w:b/>
          <w:sz w:val="24"/>
          <w:szCs w:val="24"/>
        </w:rPr>
        <w:t xml:space="preserve">at least 3 </w:t>
      </w:r>
      <w:r w:rsidR="00894F53" w:rsidRPr="00DB7F39">
        <w:rPr>
          <w:rFonts w:cstheme="minorHAnsi"/>
          <w:b/>
          <w:sz w:val="24"/>
          <w:szCs w:val="24"/>
        </w:rPr>
        <w:t xml:space="preserve">working </w:t>
      </w:r>
      <w:r w:rsidRPr="00DB7F39">
        <w:rPr>
          <w:rFonts w:cstheme="minorHAnsi"/>
          <w:b/>
          <w:sz w:val="24"/>
          <w:szCs w:val="24"/>
        </w:rPr>
        <w:t>days</w:t>
      </w:r>
      <w:r w:rsidRPr="00DB7F39">
        <w:rPr>
          <w:rFonts w:cstheme="minorHAnsi"/>
          <w:sz w:val="24"/>
          <w:szCs w:val="24"/>
        </w:rPr>
        <w:t xml:space="preserve"> </w:t>
      </w:r>
      <w:r w:rsidR="00B6393A" w:rsidRPr="00DB7F39">
        <w:rPr>
          <w:rFonts w:cstheme="minorHAnsi"/>
          <w:sz w:val="24"/>
          <w:szCs w:val="24"/>
        </w:rPr>
        <w:t xml:space="preserve">before </w:t>
      </w:r>
      <w:r w:rsidRPr="00DB7F39">
        <w:rPr>
          <w:rFonts w:cstheme="minorHAnsi"/>
          <w:sz w:val="24"/>
          <w:szCs w:val="24"/>
        </w:rPr>
        <w:t xml:space="preserve">the deadline. </w:t>
      </w:r>
      <w:r w:rsidR="000506CC" w:rsidRPr="00DB7F39">
        <w:rPr>
          <w:rFonts w:cstheme="minorHAnsi"/>
          <w:sz w:val="24"/>
          <w:szCs w:val="24"/>
        </w:rPr>
        <w:t xml:space="preserve">Departmental </w:t>
      </w:r>
      <w:r w:rsidR="00104D1F" w:rsidRPr="00DB7F39">
        <w:rPr>
          <w:rFonts w:cstheme="minorHAnsi"/>
          <w:sz w:val="24"/>
          <w:szCs w:val="24"/>
        </w:rPr>
        <w:t xml:space="preserve">contact </w:t>
      </w:r>
      <w:r w:rsidR="000506CC" w:rsidRPr="00DB7F39">
        <w:rPr>
          <w:rFonts w:cstheme="minorHAnsi"/>
          <w:sz w:val="24"/>
          <w:szCs w:val="24"/>
        </w:rPr>
        <w:t>details can be found here:</w:t>
      </w:r>
      <w:hyperlink r:id="rId11" w:history="1">
        <w:r w:rsidR="000506CC" w:rsidRPr="00DB7F39">
          <w:rPr>
            <w:rStyle w:val="Hyperlink"/>
            <w:rFonts w:cstheme="minorHAnsi"/>
            <w:sz w:val="24"/>
            <w:szCs w:val="24"/>
          </w:rPr>
          <w:t xml:space="preserve"> </w:t>
        </w:r>
        <w:r w:rsidR="00535D74" w:rsidRPr="00DB7F39">
          <w:rPr>
            <w:rStyle w:val="Hyperlink"/>
            <w:rFonts w:cstheme="minorHAnsi"/>
            <w:sz w:val="24"/>
            <w:szCs w:val="24"/>
          </w:rPr>
          <w:t>https://www.aber.ac.uk/en/academic-registry/handbook/taught-schemes/officers/</w:t>
        </w:r>
      </w:hyperlink>
      <w:r w:rsidR="00535D74" w:rsidRPr="00DB7F39">
        <w:rPr>
          <w:rFonts w:cstheme="minorHAnsi"/>
          <w:sz w:val="24"/>
          <w:szCs w:val="24"/>
        </w:rPr>
        <w:t>.</w:t>
      </w:r>
      <w:r w:rsidR="00DB7F39">
        <w:rPr>
          <w:rFonts w:cstheme="minorHAnsi"/>
          <w:sz w:val="24"/>
          <w:szCs w:val="24"/>
        </w:rPr>
        <w:t xml:space="preserve"> </w:t>
      </w:r>
      <w:r w:rsidRPr="00DB7F39">
        <w:rPr>
          <w:rFonts w:cstheme="minorHAnsi"/>
          <w:sz w:val="24"/>
          <w:szCs w:val="24"/>
        </w:rPr>
        <w:t xml:space="preserve">Requests received less than 3 </w:t>
      </w:r>
      <w:r w:rsidR="00894F53" w:rsidRPr="00DB7F39">
        <w:rPr>
          <w:rFonts w:cstheme="minorHAnsi"/>
          <w:sz w:val="24"/>
          <w:szCs w:val="24"/>
        </w:rPr>
        <w:t xml:space="preserve">working </w:t>
      </w:r>
      <w:r w:rsidRPr="00DB7F39">
        <w:rPr>
          <w:rFonts w:cstheme="minorHAnsi"/>
          <w:sz w:val="24"/>
          <w:szCs w:val="24"/>
        </w:rPr>
        <w:t xml:space="preserve">days </w:t>
      </w:r>
      <w:r w:rsidR="00B6393A" w:rsidRPr="00DB7F39">
        <w:rPr>
          <w:rFonts w:cstheme="minorHAnsi"/>
          <w:sz w:val="24"/>
          <w:szCs w:val="24"/>
        </w:rPr>
        <w:t xml:space="preserve">before </w:t>
      </w:r>
      <w:r w:rsidRPr="00DB7F39">
        <w:rPr>
          <w:rFonts w:cstheme="minorHAnsi"/>
          <w:sz w:val="24"/>
          <w:szCs w:val="24"/>
        </w:rPr>
        <w:t xml:space="preserve">the deadline will </w:t>
      </w:r>
      <w:r w:rsidR="003627C6" w:rsidRPr="00DB7F39">
        <w:rPr>
          <w:rFonts w:cstheme="minorHAnsi"/>
          <w:sz w:val="24"/>
          <w:szCs w:val="24"/>
        </w:rPr>
        <w:t xml:space="preserve">normally </w:t>
      </w:r>
      <w:r w:rsidRPr="00DB7F39">
        <w:rPr>
          <w:rFonts w:cstheme="minorHAnsi"/>
          <w:sz w:val="24"/>
          <w:szCs w:val="24"/>
        </w:rPr>
        <w:t>be considered by the Departmental</w:t>
      </w:r>
      <w:r w:rsidR="00894F53" w:rsidRPr="00DB7F39">
        <w:rPr>
          <w:rFonts w:cstheme="minorHAnsi"/>
          <w:sz w:val="24"/>
          <w:szCs w:val="24"/>
        </w:rPr>
        <w:t>/</w:t>
      </w:r>
      <w:r w:rsidR="000F2928" w:rsidRPr="00DB7F39">
        <w:rPr>
          <w:rFonts w:cstheme="minorHAnsi"/>
          <w:sz w:val="24"/>
          <w:szCs w:val="24"/>
        </w:rPr>
        <w:t xml:space="preserve">Faculty </w:t>
      </w:r>
      <w:r w:rsidRPr="00DB7F39">
        <w:rPr>
          <w:rFonts w:cstheme="minorHAnsi"/>
          <w:sz w:val="24"/>
          <w:szCs w:val="24"/>
        </w:rPr>
        <w:t xml:space="preserve">Special Circumstances Board, and students are advised to follow the </w:t>
      </w:r>
      <w:r w:rsidR="00894F53" w:rsidRPr="00DB7F39">
        <w:rPr>
          <w:rFonts w:cstheme="minorHAnsi"/>
          <w:sz w:val="24"/>
          <w:szCs w:val="24"/>
        </w:rPr>
        <w:t>Special Circumstances procedure</w:t>
      </w:r>
      <w:r w:rsidRPr="00DB7F39">
        <w:rPr>
          <w:rFonts w:cstheme="minorHAnsi"/>
          <w:sz w:val="24"/>
          <w:szCs w:val="24"/>
        </w:rPr>
        <w:t xml:space="preserve"> (</w:t>
      </w:r>
      <w:hyperlink r:id="rId12" w:history="1">
        <w:r w:rsidR="00DB7F39" w:rsidRPr="008A05AE">
          <w:rPr>
            <w:rStyle w:val="Hyperlink"/>
            <w:rFonts w:cstheme="minorHAnsi"/>
            <w:sz w:val="24"/>
            <w:szCs w:val="24"/>
          </w:rPr>
          <w:t>https://www.aber.ac.uk/en/academic-registry/handbook/taught-schemes/name-193260-en.html</w:t>
        </w:r>
      </w:hyperlink>
      <w:r w:rsidRPr="00DB7F39">
        <w:rPr>
          <w:rFonts w:cstheme="minorHAnsi"/>
          <w:sz w:val="24"/>
          <w:szCs w:val="24"/>
        </w:rPr>
        <w:t>.</w:t>
      </w:r>
      <w:r w:rsidR="004F655F" w:rsidRPr="00DB7F39">
        <w:rPr>
          <w:rFonts w:cstheme="minorHAnsi"/>
          <w:sz w:val="24"/>
          <w:szCs w:val="24"/>
        </w:rPr>
        <w:t xml:space="preserve"> </w:t>
      </w:r>
      <w:r w:rsidR="00411FB3" w:rsidRPr="00DB7F39">
        <w:rPr>
          <w:rFonts w:cstheme="minorHAnsi"/>
          <w:sz w:val="24"/>
          <w:szCs w:val="24"/>
        </w:rPr>
        <w:t xml:space="preserve">The only exception to this requirement will be where it is clear from the evidence that you provide that the medical/personal circumstances have arisen within this </w:t>
      </w:r>
      <w:proofErr w:type="gramStart"/>
      <w:r w:rsidR="00411FB3" w:rsidRPr="00DB7F39">
        <w:rPr>
          <w:rFonts w:cstheme="minorHAnsi"/>
          <w:sz w:val="24"/>
          <w:szCs w:val="24"/>
        </w:rPr>
        <w:t>three day</w:t>
      </w:r>
      <w:proofErr w:type="gramEnd"/>
      <w:r w:rsidR="00411FB3" w:rsidRPr="00DB7F39">
        <w:rPr>
          <w:rFonts w:cstheme="minorHAnsi"/>
          <w:sz w:val="24"/>
          <w:szCs w:val="24"/>
        </w:rPr>
        <w:t xml:space="preserve"> period.</w:t>
      </w:r>
    </w:p>
    <w:p w14:paraId="22190001" w14:textId="77777777" w:rsidR="00C543A5" w:rsidRPr="00DB7F39" w:rsidRDefault="00B32C23" w:rsidP="00DB7F39">
      <w:pPr>
        <w:pStyle w:val="ListParagraph"/>
        <w:numPr>
          <w:ilvl w:val="0"/>
          <w:numId w:val="1"/>
        </w:numPr>
        <w:spacing w:before="120" w:after="120" w:line="360" w:lineRule="auto"/>
        <w:ind w:left="567" w:hanging="567"/>
        <w:contextualSpacing w:val="0"/>
        <w:rPr>
          <w:rFonts w:cstheme="minorHAnsi"/>
          <w:sz w:val="24"/>
          <w:szCs w:val="24"/>
        </w:rPr>
      </w:pPr>
      <w:r w:rsidRPr="00DB7F39">
        <w:rPr>
          <w:rFonts w:cstheme="minorHAnsi"/>
          <w:sz w:val="24"/>
          <w:szCs w:val="24"/>
        </w:rPr>
        <w:t>The Extensions Office</w:t>
      </w:r>
      <w:r w:rsidR="00894F53" w:rsidRPr="00DB7F39">
        <w:rPr>
          <w:rFonts w:cstheme="minorHAnsi"/>
          <w:sz w:val="24"/>
          <w:szCs w:val="24"/>
        </w:rPr>
        <w:t>r</w:t>
      </w:r>
      <w:r w:rsidRPr="00DB7F39">
        <w:rPr>
          <w:rFonts w:cstheme="minorHAnsi"/>
          <w:sz w:val="24"/>
          <w:szCs w:val="24"/>
        </w:rPr>
        <w:t xml:space="preserve"> will consider your </w:t>
      </w:r>
      <w:proofErr w:type="gramStart"/>
      <w:r w:rsidRPr="00DB7F39">
        <w:rPr>
          <w:rFonts w:cstheme="minorHAnsi"/>
          <w:sz w:val="24"/>
          <w:szCs w:val="24"/>
        </w:rPr>
        <w:t>application, and</w:t>
      </w:r>
      <w:proofErr w:type="gramEnd"/>
      <w:r w:rsidRPr="00DB7F39">
        <w:rPr>
          <w:rFonts w:cstheme="minorHAnsi"/>
          <w:sz w:val="24"/>
          <w:szCs w:val="24"/>
        </w:rPr>
        <w:t xml:space="preserve"> will inform you of the outcome </w:t>
      </w:r>
      <w:r w:rsidR="00C543A5" w:rsidRPr="00DB7F39">
        <w:rPr>
          <w:rFonts w:cstheme="minorHAnsi"/>
          <w:b/>
          <w:sz w:val="24"/>
          <w:szCs w:val="24"/>
        </w:rPr>
        <w:t>by email</w:t>
      </w:r>
      <w:r w:rsidR="00C543A5" w:rsidRPr="00DB7F39">
        <w:rPr>
          <w:rFonts w:cstheme="minorHAnsi"/>
          <w:sz w:val="24"/>
          <w:szCs w:val="24"/>
        </w:rPr>
        <w:t xml:space="preserve"> within </w:t>
      </w:r>
      <w:r w:rsidR="00C543A5" w:rsidRPr="00DB7F39">
        <w:rPr>
          <w:rFonts w:cstheme="minorHAnsi"/>
          <w:b/>
          <w:sz w:val="24"/>
          <w:szCs w:val="24"/>
        </w:rPr>
        <w:t xml:space="preserve">two working days </w:t>
      </w:r>
      <w:r w:rsidR="00C543A5" w:rsidRPr="00DB7F39">
        <w:rPr>
          <w:rFonts w:cstheme="minorHAnsi"/>
          <w:sz w:val="24"/>
          <w:szCs w:val="24"/>
        </w:rPr>
        <w:t>of receipt of the request.  </w:t>
      </w:r>
    </w:p>
    <w:p w14:paraId="3421ED06" w14:textId="77777777" w:rsidR="00C543A5" w:rsidRPr="00DB7F39" w:rsidRDefault="00C543A5" w:rsidP="00DB7F39">
      <w:pPr>
        <w:pStyle w:val="ListParagraph"/>
        <w:numPr>
          <w:ilvl w:val="0"/>
          <w:numId w:val="1"/>
        </w:numPr>
        <w:spacing w:before="120" w:after="120" w:line="360" w:lineRule="auto"/>
        <w:ind w:left="567" w:hanging="567"/>
        <w:contextualSpacing w:val="0"/>
        <w:rPr>
          <w:rFonts w:cstheme="minorHAnsi"/>
          <w:sz w:val="24"/>
          <w:szCs w:val="24"/>
        </w:rPr>
      </w:pPr>
      <w:r w:rsidRPr="00DB7F39">
        <w:rPr>
          <w:rFonts w:cstheme="minorHAnsi"/>
          <w:b/>
          <w:sz w:val="24"/>
          <w:szCs w:val="24"/>
        </w:rPr>
        <w:t>Retrospective requests for extensions will not be considered</w:t>
      </w:r>
      <w:r w:rsidRPr="00DB7F39">
        <w:rPr>
          <w:rFonts w:cstheme="minorHAnsi"/>
          <w:sz w:val="24"/>
          <w:szCs w:val="24"/>
        </w:rPr>
        <w:t xml:space="preserve">. In cases where the deadline is missed, students are advised to follow </w:t>
      </w:r>
      <w:r w:rsidR="00894F53" w:rsidRPr="00DB7F39">
        <w:rPr>
          <w:rFonts w:cstheme="minorHAnsi"/>
          <w:sz w:val="24"/>
          <w:szCs w:val="24"/>
        </w:rPr>
        <w:t>the Special Circumstances procedure</w:t>
      </w:r>
      <w:r w:rsidRPr="00DB7F39">
        <w:rPr>
          <w:rFonts w:cstheme="minorHAnsi"/>
          <w:sz w:val="24"/>
          <w:szCs w:val="24"/>
        </w:rPr>
        <w:t xml:space="preserve"> (see above). </w:t>
      </w:r>
    </w:p>
    <w:p w14:paraId="148EBDAC" w14:textId="51B64976" w:rsidR="00AA7A02" w:rsidRPr="00DB7F39" w:rsidRDefault="00AA7A02" w:rsidP="00DB7F39">
      <w:pPr>
        <w:pStyle w:val="ListParagraph"/>
        <w:numPr>
          <w:ilvl w:val="0"/>
          <w:numId w:val="1"/>
        </w:numPr>
        <w:spacing w:before="120" w:after="120" w:line="360" w:lineRule="auto"/>
        <w:ind w:left="567" w:hanging="567"/>
        <w:contextualSpacing w:val="0"/>
        <w:rPr>
          <w:rFonts w:cstheme="minorHAnsi"/>
          <w:sz w:val="24"/>
          <w:szCs w:val="24"/>
        </w:rPr>
      </w:pPr>
      <w:r w:rsidRPr="00DB7F39">
        <w:rPr>
          <w:rFonts w:cstheme="minorHAnsi"/>
          <w:sz w:val="24"/>
          <w:szCs w:val="24"/>
        </w:rPr>
        <w:t xml:space="preserve">If you want to talk to the Extensions Officer directly, please email </w:t>
      </w:r>
      <w:r w:rsidR="00544778" w:rsidRPr="00DB7F39">
        <w:rPr>
          <w:rFonts w:cstheme="minorHAnsi"/>
          <w:sz w:val="24"/>
          <w:szCs w:val="24"/>
        </w:rPr>
        <w:t xml:space="preserve">the </w:t>
      </w:r>
      <w:r w:rsidR="00104D1F" w:rsidRPr="00DB7F39">
        <w:rPr>
          <w:rFonts w:cstheme="minorHAnsi"/>
          <w:sz w:val="24"/>
          <w:szCs w:val="24"/>
        </w:rPr>
        <w:t>department</w:t>
      </w:r>
      <w:r w:rsidR="00544778" w:rsidRPr="00DB7F39">
        <w:rPr>
          <w:rFonts w:cstheme="minorHAnsi"/>
          <w:sz w:val="24"/>
          <w:szCs w:val="24"/>
        </w:rPr>
        <w:t xml:space="preserve"> </w:t>
      </w:r>
      <w:r w:rsidRPr="00DB7F39">
        <w:rPr>
          <w:rFonts w:cstheme="minorHAnsi"/>
          <w:sz w:val="24"/>
          <w:szCs w:val="24"/>
        </w:rPr>
        <w:t>to arrange a time to meet.</w:t>
      </w:r>
    </w:p>
    <w:p w14:paraId="430F35B1" w14:textId="77777777" w:rsidR="00B32C23" w:rsidRPr="00DB7F39" w:rsidRDefault="00B32C23" w:rsidP="00DB7F39">
      <w:pPr>
        <w:pStyle w:val="ListParagraph"/>
        <w:spacing w:before="120" w:after="120" w:line="360" w:lineRule="auto"/>
        <w:ind w:left="0"/>
        <w:contextualSpacing w:val="0"/>
        <w:rPr>
          <w:rFonts w:cstheme="minorHAnsi"/>
          <w:sz w:val="24"/>
          <w:szCs w:val="24"/>
        </w:rPr>
      </w:pPr>
    </w:p>
    <w:p w14:paraId="398BA8B5" w14:textId="77777777" w:rsidR="00B32C23" w:rsidRPr="00DB7F39" w:rsidRDefault="00B32C23" w:rsidP="00DB7F39">
      <w:pPr>
        <w:pStyle w:val="ListParagraph"/>
        <w:spacing w:before="240" w:after="120" w:line="360" w:lineRule="auto"/>
        <w:ind w:left="0"/>
        <w:contextualSpacing w:val="0"/>
        <w:rPr>
          <w:rFonts w:cstheme="minorHAnsi"/>
          <w:b/>
          <w:sz w:val="24"/>
          <w:szCs w:val="24"/>
        </w:rPr>
      </w:pPr>
      <w:r w:rsidRPr="00DB7F39">
        <w:rPr>
          <w:rFonts w:cstheme="minorHAnsi"/>
          <w:b/>
          <w:sz w:val="24"/>
          <w:szCs w:val="24"/>
        </w:rPr>
        <w:t xml:space="preserve">What are the criteria used by the Extensions Officer when deciding </w:t>
      </w:r>
      <w:proofErr w:type="gramStart"/>
      <w:r w:rsidRPr="00DB7F39">
        <w:rPr>
          <w:rFonts w:cstheme="minorHAnsi"/>
          <w:b/>
          <w:sz w:val="24"/>
          <w:szCs w:val="24"/>
        </w:rPr>
        <w:t>whether or not</w:t>
      </w:r>
      <w:proofErr w:type="gramEnd"/>
      <w:r w:rsidRPr="00DB7F39">
        <w:rPr>
          <w:rFonts w:cstheme="minorHAnsi"/>
          <w:b/>
          <w:sz w:val="24"/>
          <w:szCs w:val="24"/>
        </w:rPr>
        <w:t xml:space="preserve"> to award an extension?</w:t>
      </w:r>
    </w:p>
    <w:p w14:paraId="3DD406B0" w14:textId="77777777" w:rsidR="00C543A5" w:rsidRPr="00DB7F39" w:rsidRDefault="00AA7A02" w:rsidP="00DB7F39">
      <w:pPr>
        <w:spacing w:before="120" w:after="120" w:line="360" w:lineRule="auto"/>
        <w:rPr>
          <w:rFonts w:cstheme="minorHAnsi"/>
          <w:sz w:val="24"/>
          <w:szCs w:val="24"/>
        </w:rPr>
      </w:pPr>
      <w:r w:rsidRPr="00DB7F39">
        <w:rPr>
          <w:rFonts w:cstheme="minorHAnsi"/>
          <w:sz w:val="24"/>
          <w:szCs w:val="24"/>
        </w:rPr>
        <w:t xml:space="preserve">In deciding on </w:t>
      </w:r>
      <w:proofErr w:type="gramStart"/>
      <w:r w:rsidRPr="00DB7F39">
        <w:rPr>
          <w:rFonts w:cstheme="minorHAnsi"/>
          <w:sz w:val="24"/>
          <w:szCs w:val="24"/>
        </w:rPr>
        <w:t>whether or not</w:t>
      </w:r>
      <w:proofErr w:type="gramEnd"/>
      <w:r w:rsidRPr="00DB7F39">
        <w:rPr>
          <w:rFonts w:cstheme="minorHAnsi"/>
          <w:sz w:val="24"/>
          <w:szCs w:val="24"/>
        </w:rPr>
        <w:t xml:space="preserve"> to grant an extension request, the </w:t>
      </w:r>
      <w:r w:rsidR="00B32C23" w:rsidRPr="00DB7F39">
        <w:rPr>
          <w:rFonts w:cstheme="minorHAnsi"/>
          <w:sz w:val="24"/>
          <w:szCs w:val="24"/>
        </w:rPr>
        <w:t>Extensions Officer will consider the following questions:</w:t>
      </w:r>
    </w:p>
    <w:p w14:paraId="0A116D1A" w14:textId="77777777" w:rsidR="00875AB9" w:rsidRPr="00DB7F39" w:rsidRDefault="00875AB9" w:rsidP="00DB7F39">
      <w:pPr>
        <w:spacing w:before="120" w:after="120" w:line="360" w:lineRule="auto"/>
        <w:rPr>
          <w:rFonts w:cstheme="minorHAnsi"/>
          <w:sz w:val="24"/>
          <w:szCs w:val="24"/>
        </w:rPr>
      </w:pPr>
    </w:p>
    <w:p w14:paraId="3446D470" w14:textId="4887C7AC" w:rsidR="00E57275" w:rsidRPr="00DB7F39" w:rsidRDefault="00B32C23" w:rsidP="00DB7F39">
      <w:pPr>
        <w:spacing w:before="120" w:after="120" w:line="360" w:lineRule="auto"/>
        <w:ind w:left="567" w:hanging="567"/>
        <w:rPr>
          <w:rFonts w:cstheme="minorHAnsi"/>
          <w:b/>
          <w:i/>
          <w:sz w:val="24"/>
          <w:szCs w:val="24"/>
        </w:rPr>
      </w:pPr>
      <w:r w:rsidRPr="00DB7F39">
        <w:rPr>
          <w:rFonts w:cstheme="minorHAnsi"/>
          <w:b/>
          <w:i/>
          <w:sz w:val="24"/>
          <w:szCs w:val="24"/>
        </w:rPr>
        <w:t>1.</w:t>
      </w:r>
      <w:r w:rsidR="00E5277F" w:rsidRPr="00DB7F39">
        <w:rPr>
          <w:rFonts w:cstheme="minorHAnsi"/>
          <w:b/>
          <w:i/>
          <w:sz w:val="24"/>
          <w:szCs w:val="24"/>
        </w:rPr>
        <w:t xml:space="preserve"> </w:t>
      </w:r>
      <w:r w:rsidR="00E0577E" w:rsidRPr="00DB7F39">
        <w:rPr>
          <w:rFonts w:cstheme="minorHAnsi"/>
          <w:b/>
          <w:i/>
          <w:sz w:val="24"/>
          <w:szCs w:val="24"/>
        </w:rPr>
        <w:tab/>
      </w:r>
      <w:r w:rsidRPr="00DB7F39">
        <w:rPr>
          <w:rFonts w:cstheme="minorHAnsi"/>
          <w:b/>
          <w:i/>
          <w:sz w:val="24"/>
          <w:szCs w:val="24"/>
        </w:rPr>
        <w:t xml:space="preserve">Is the </w:t>
      </w:r>
      <w:r w:rsidR="00894F53" w:rsidRPr="00DB7F39">
        <w:rPr>
          <w:rFonts w:cstheme="minorHAnsi"/>
          <w:b/>
          <w:i/>
          <w:sz w:val="24"/>
          <w:szCs w:val="24"/>
        </w:rPr>
        <w:t xml:space="preserve">documentary </w:t>
      </w:r>
      <w:r w:rsidRPr="00DB7F39">
        <w:rPr>
          <w:rFonts w:cstheme="minorHAnsi"/>
          <w:b/>
          <w:i/>
          <w:sz w:val="24"/>
          <w:szCs w:val="24"/>
        </w:rPr>
        <w:t xml:space="preserve">evidence provided in support of the extension request </w:t>
      </w:r>
      <w:r w:rsidR="00E5277F" w:rsidRPr="00DB7F39">
        <w:rPr>
          <w:rFonts w:cstheme="minorHAnsi"/>
          <w:b/>
          <w:i/>
          <w:sz w:val="24"/>
          <w:szCs w:val="24"/>
        </w:rPr>
        <w:t>sufficient/</w:t>
      </w:r>
      <w:r w:rsidRPr="00DB7F39">
        <w:rPr>
          <w:rFonts w:cstheme="minorHAnsi"/>
          <w:b/>
          <w:i/>
          <w:sz w:val="24"/>
          <w:szCs w:val="24"/>
        </w:rPr>
        <w:t>satisfactory?</w:t>
      </w:r>
    </w:p>
    <w:p w14:paraId="5B428F89" w14:textId="5136F006" w:rsidR="00E57275" w:rsidRPr="00DB7F39" w:rsidRDefault="00E57275" w:rsidP="00DB7F39">
      <w:pPr>
        <w:spacing w:before="120" w:after="120" w:line="360" w:lineRule="auto"/>
        <w:ind w:left="567"/>
        <w:rPr>
          <w:rFonts w:cstheme="minorHAnsi"/>
          <w:sz w:val="24"/>
          <w:szCs w:val="24"/>
        </w:rPr>
      </w:pPr>
      <w:r w:rsidRPr="00DB7F39">
        <w:rPr>
          <w:rFonts w:cstheme="minorHAnsi"/>
          <w:sz w:val="24"/>
          <w:szCs w:val="24"/>
        </w:rPr>
        <w:t>T</w:t>
      </w:r>
      <w:r w:rsidR="00B32C23" w:rsidRPr="00DB7F39">
        <w:rPr>
          <w:rFonts w:cstheme="minorHAnsi"/>
          <w:sz w:val="24"/>
          <w:szCs w:val="24"/>
        </w:rPr>
        <w:t xml:space="preserve">he Extensions Officer may ask for more evidence to be </w:t>
      </w:r>
      <w:r w:rsidR="00B6393A" w:rsidRPr="00DB7F39">
        <w:rPr>
          <w:rFonts w:cstheme="minorHAnsi"/>
          <w:sz w:val="24"/>
          <w:szCs w:val="24"/>
        </w:rPr>
        <w:t>provided</w:t>
      </w:r>
      <w:r w:rsidR="00B32C23" w:rsidRPr="00DB7F39">
        <w:rPr>
          <w:rFonts w:cstheme="minorHAnsi"/>
          <w:sz w:val="24"/>
          <w:szCs w:val="24"/>
        </w:rPr>
        <w:t xml:space="preserve"> to support the extension request; </w:t>
      </w:r>
      <w:r w:rsidRPr="00DB7F39">
        <w:rPr>
          <w:rFonts w:cstheme="minorHAnsi"/>
          <w:sz w:val="24"/>
          <w:szCs w:val="24"/>
        </w:rPr>
        <w:t xml:space="preserve">we would expect </w:t>
      </w:r>
      <w:r w:rsidR="00B32C23" w:rsidRPr="00DB7F39">
        <w:rPr>
          <w:rFonts w:cstheme="minorHAnsi"/>
          <w:sz w:val="24"/>
          <w:szCs w:val="24"/>
        </w:rPr>
        <w:t xml:space="preserve">this </w:t>
      </w:r>
      <w:r w:rsidRPr="00DB7F39">
        <w:rPr>
          <w:rFonts w:cstheme="minorHAnsi"/>
          <w:sz w:val="24"/>
          <w:szCs w:val="24"/>
        </w:rPr>
        <w:t>evidence to be</w:t>
      </w:r>
      <w:r w:rsidR="00B32C23" w:rsidRPr="00DB7F39">
        <w:rPr>
          <w:rFonts w:cstheme="minorHAnsi"/>
          <w:sz w:val="24"/>
          <w:szCs w:val="24"/>
        </w:rPr>
        <w:t xml:space="preserve"> submitted before the original coursework deadline</w:t>
      </w:r>
      <w:r w:rsidRPr="00DB7F39">
        <w:rPr>
          <w:rFonts w:cstheme="minorHAnsi"/>
          <w:sz w:val="24"/>
          <w:szCs w:val="24"/>
        </w:rPr>
        <w:t>.</w:t>
      </w:r>
      <w:r w:rsidR="00B6393A" w:rsidRPr="00DB7F39">
        <w:rPr>
          <w:rFonts w:cstheme="minorHAnsi"/>
          <w:sz w:val="24"/>
          <w:szCs w:val="24"/>
        </w:rPr>
        <w:t xml:space="preserve">  </w:t>
      </w:r>
    </w:p>
    <w:p w14:paraId="5F3CF369" w14:textId="38FD6ED3" w:rsidR="0043779A" w:rsidRPr="00DB7F39" w:rsidRDefault="00E57275" w:rsidP="00DB7F39">
      <w:pPr>
        <w:spacing w:before="120" w:after="120" w:line="360" w:lineRule="auto"/>
        <w:ind w:left="567"/>
        <w:rPr>
          <w:rFonts w:cstheme="minorHAnsi"/>
          <w:sz w:val="24"/>
          <w:szCs w:val="24"/>
        </w:rPr>
      </w:pPr>
      <w:r w:rsidRPr="00DB7F39">
        <w:rPr>
          <w:rFonts w:cstheme="minorHAnsi"/>
          <w:sz w:val="24"/>
          <w:szCs w:val="24"/>
        </w:rPr>
        <w:t xml:space="preserve">If you are unable to present supporting evidence with your form, you must give clear reasons for being unable to do so and also give your </w:t>
      </w:r>
      <w:proofErr w:type="gramStart"/>
      <w:r w:rsidRPr="00DB7F39">
        <w:rPr>
          <w:rFonts w:cstheme="minorHAnsi"/>
          <w:sz w:val="24"/>
          <w:szCs w:val="24"/>
        </w:rPr>
        <w:t>Department</w:t>
      </w:r>
      <w:proofErr w:type="gramEnd"/>
      <w:r w:rsidRPr="00DB7F39">
        <w:rPr>
          <w:rFonts w:cstheme="minorHAnsi"/>
          <w:sz w:val="24"/>
          <w:szCs w:val="24"/>
        </w:rPr>
        <w:t xml:space="preserve"> an indication of when the evidence will be provided.</w:t>
      </w:r>
      <w:r w:rsidR="00AB4639" w:rsidRPr="00DB7F39">
        <w:rPr>
          <w:rFonts w:cstheme="minorHAnsi"/>
          <w:sz w:val="24"/>
          <w:szCs w:val="24"/>
        </w:rPr>
        <w:t xml:space="preserve">  </w:t>
      </w:r>
      <w:r w:rsidR="0043779A" w:rsidRPr="00DB7F39">
        <w:rPr>
          <w:rFonts w:cstheme="minorHAnsi"/>
          <w:sz w:val="24"/>
          <w:szCs w:val="24"/>
        </w:rPr>
        <w:t>Where available, e</w:t>
      </w:r>
      <w:r w:rsidR="00AB4639" w:rsidRPr="00DB7F39">
        <w:rPr>
          <w:rFonts w:cstheme="minorHAnsi"/>
          <w:sz w:val="24"/>
          <w:szCs w:val="24"/>
        </w:rPr>
        <w:t xml:space="preserve">vidence </w:t>
      </w:r>
      <w:r w:rsidR="0043779A" w:rsidRPr="00DB7F39">
        <w:rPr>
          <w:rFonts w:cstheme="minorHAnsi"/>
          <w:sz w:val="24"/>
          <w:szCs w:val="24"/>
        </w:rPr>
        <w:t>should</w:t>
      </w:r>
      <w:r w:rsidR="00AB4639" w:rsidRPr="00DB7F39">
        <w:rPr>
          <w:rFonts w:cstheme="minorHAnsi"/>
          <w:sz w:val="24"/>
          <w:szCs w:val="24"/>
        </w:rPr>
        <w:t xml:space="preserve"> be provided by the last day of the examination period in the given semester.</w:t>
      </w:r>
      <w:r w:rsidR="0043779A" w:rsidRPr="00DB7F39">
        <w:rPr>
          <w:rFonts w:cstheme="minorHAnsi"/>
          <w:sz w:val="24"/>
          <w:szCs w:val="24"/>
        </w:rPr>
        <w:t xml:space="preserve"> Failing to present supporting evidence by this date may lead to the extension being rescinded and a mark of zero given for the assessment at the subsequent Examination Board.</w:t>
      </w:r>
    </w:p>
    <w:p w14:paraId="3CC3300C" w14:textId="12622522" w:rsidR="00E57275" w:rsidRPr="00DB7F39" w:rsidRDefault="00AC21B5" w:rsidP="00DB7F39">
      <w:pPr>
        <w:spacing w:before="120" w:after="120" w:line="360" w:lineRule="auto"/>
        <w:ind w:left="567"/>
        <w:rPr>
          <w:rFonts w:cstheme="minorHAnsi"/>
          <w:b/>
          <w:sz w:val="24"/>
          <w:szCs w:val="24"/>
        </w:rPr>
      </w:pPr>
      <w:r>
        <w:rPr>
          <w:rFonts w:cstheme="minorHAnsi"/>
          <w:b/>
          <w:sz w:val="24"/>
          <w:szCs w:val="24"/>
        </w:rPr>
        <w:lastRenderedPageBreak/>
        <w:t>T</w:t>
      </w:r>
      <w:r w:rsidR="0043779A" w:rsidRPr="00DB7F39">
        <w:rPr>
          <w:rFonts w:cstheme="minorHAnsi"/>
          <w:b/>
          <w:sz w:val="24"/>
          <w:szCs w:val="24"/>
        </w:rPr>
        <w:t xml:space="preserve">he Extension Officer may grant an extension in the absence of supporting evidence, </w:t>
      </w:r>
      <w:proofErr w:type="gramStart"/>
      <w:r w:rsidR="0043779A" w:rsidRPr="00DB7F39">
        <w:rPr>
          <w:rFonts w:cstheme="minorHAnsi"/>
          <w:b/>
          <w:sz w:val="24"/>
          <w:szCs w:val="24"/>
        </w:rPr>
        <w:t>provided that</w:t>
      </w:r>
      <w:proofErr w:type="gramEnd"/>
      <w:r w:rsidR="0043779A" w:rsidRPr="00DB7F39">
        <w:rPr>
          <w:rFonts w:cstheme="minorHAnsi"/>
          <w:b/>
          <w:sz w:val="24"/>
          <w:szCs w:val="24"/>
        </w:rPr>
        <w:t xml:space="preserve"> you have explained clearly why it is not possible for you to do so.</w:t>
      </w:r>
    </w:p>
    <w:p w14:paraId="11B40315" w14:textId="77777777" w:rsidR="00DB7F39" w:rsidRDefault="00DB7F39" w:rsidP="00DB7F39">
      <w:pPr>
        <w:spacing w:before="120" w:after="120" w:line="360" w:lineRule="auto"/>
        <w:ind w:left="567"/>
        <w:rPr>
          <w:rFonts w:cstheme="minorHAnsi"/>
          <w:sz w:val="24"/>
          <w:szCs w:val="24"/>
        </w:rPr>
      </w:pPr>
    </w:p>
    <w:p w14:paraId="27172290" w14:textId="445BD2D5" w:rsidR="00894F53" w:rsidRPr="00DB7F39" w:rsidRDefault="00894F53" w:rsidP="00DB7F39">
      <w:pPr>
        <w:spacing w:before="120" w:after="120" w:line="360" w:lineRule="auto"/>
        <w:ind w:left="567"/>
        <w:rPr>
          <w:rFonts w:cstheme="minorHAnsi"/>
          <w:sz w:val="24"/>
          <w:szCs w:val="24"/>
        </w:rPr>
      </w:pPr>
      <w:r w:rsidRPr="00DB7F39">
        <w:rPr>
          <w:rFonts w:cstheme="minorHAnsi"/>
          <w:sz w:val="24"/>
          <w:szCs w:val="24"/>
        </w:rPr>
        <w:t xml:space="preserve">If the answer </w:t>
      </w:r>
      <w:r w:rsidR="00E57275" w:rsidRPr="00DB7F39">
        <w:rPr>
          <w:rFonts w:cstheme="minorHAnsi"/>
          <w:sz w:val="24"/>
          <w:szCs w:val="24"/>
        </w:rPr>
        <w:t xml:space="preserve">to this question is yes, then an </w:t>
      </w:r>
      <w:r w:rsidRPr="00DB7F39">
        <w:rPr>
          <w:rFonts w:cstheme="minorHAnsi"/>
          <w:sz w:val="24"/>
          <w:szCs w:val="24"/>
        </w:rPr>
        <w:t>extension will be granted.  You will be expected to submit your work at the same time of day as you would have been ha</w:t>
      </w:r>
      <w:r w:rsidR="004107BC" w:rsidRPr="00DB7F39">
        <w:rPr>
          <w:rFonts w:cstheme="minorHAnsi"/>
          <w:sz w:val="24"/>
          <w:szCs w:val="24"/>
        </w:rPr>
        <w:t>d you not received an extension.  F</w:t>
      </w:r>
      <w:r w:rsidRPr="00DB7F39">
        <w:rPr>
          <w:rFonts w:cstheme="minorHAnsi"/>
          <w:sz w:val="24"/>
          <w:szCs w:val="24"/>
        </w:rPr>
        <w:t xml:space="preserve">or example, if your original deadline was </w:t>
      </w:r>
      <w:r w:rsidR="00E57275" w:rsidRPr="00DB7F39">
        <w:rPr>
          <w:rFonts w:cstheme="minorHAnsi"/>
          <w:sz w:val="24"/>
          <w:szCs w:val="24"/>
        </w:rPr>
        <w:t xml:space="preserve">3.00pm on Wednesday 3 November and you are given a </w:t>
      </w:r>
      <w:proofErr w:type="gramStart"/>
      <w:r w:rsidR="00E57275" w:rsidRPr="00DB7F39">
        <w:rPr>
          <w:rFonts w:cstheme="minorHAnsi"/>
          <w:sz w:val="24"/>
          <w:szCs w:val="24"/>
        </w:rPr>
        <w:t>one week</w:t>
      </w:r>
      <w:proofErr w:type="gramEnd"/>
      <w:r w:rsidR="00E57275" w:rsidRPr="00DB7F39">
        <w:rPr>
          <w:rFonts w:cstheme="minorHAnsi"/>
          <w:sz w:val="24"/>
          <w:szCs w:val="24"/>
        </w:rPr>
        <w:t xml:space="preserve"> extension, </w:t>
      </w:r>
      <w:r w:rsidRPr="00DB7F39">
        <w:rPr>
          <w:rFonts w:cstheme="minorHAnsi"/>
          <w:sz w:val="24"/>
          <w:szCs w:val="24"/>
        </w:rPr>
        <w:t>you will be required to submit by an extended deadline of 3.00pm on Wednesday 10 November.</w:t>
      </w:r>
    </w:p>
    <w:p w14:paraId="3D95BEDC" w14:textId="77777777" w:rsidR="00E5277F" w:rsidRPr="00DB7F39" w:rsidRDefault="00E5277F" w:rsidP="00DB7F39">
      <w:pPr>
        <w:spacing w:before="120" w:after="120" w:line="360" w:lineRule="auto"/>
        <w:rPr>
          <w:rFonts w:cstheme="minorHAnsi"/>
          <w:sz w:val="24"/>
          <w:szCs w:val="24"/>
        </w:rPr>
      </w:pPr>
    </w:p>
    <w:p w14:paraId="34C7E1E1" w14:textId="6DE1467F" w:rsidR="00B32C23" w:rsidRPr="00DB7F39" w:rsidRDefault="00B6393A" w:rsidP="00DB7F39">
      <w:pPr>
        <w:spacing w:before="120" w:after="120" w:line="360" w:lineRule="auto"/>
        <w:ind w:left="567" w:hanging="567"/>
        <w:rPr>
          <w:rFonts w:cstheme="minorHAnsi"/>
          <w:b/>
          <w:i/>
          <w:sz w:val="24"/>
          <w:szCs w:val="24"/>
        </w:rPr>
      </w:pPr>
      <w:r w:rsidRPr="00DB7F39">
        <w:rPr>
          <w:rFonts w:cstheme="minorHAnsi"/>
          <w:b/>
          <w:i/>
          <w:sz w:val="24"/>
          <w:szCs w:val="24"/>
        </w:rPr>
        <w:t xml:space="preserve">2. </w:t>
      </w:r>
      <w:r w:rsidR="00E0577E" w:rsidRPr="00DB7F39">
        <w:rPr>
          <w:rFonts w:cstheme="minorHAnsi"/>
          <w:b/>
          <w:i/>
          <w:sz w:val="24"/>
          <w:szCs w:val="24"/>
        </w:rPr>
        <w:tab/>
      </w:r>
      <w:r w:rsidR="00B32C23" w:rsidRPr="00DB7F39">
        <w:rPr>
          <w:rFonts w:cstheme="minorHAnsi"/>
          <w:b/>
          <w:i/>
          <w:sz w:val="24"/>
          <w:szCs w:val="24"/>
        </w:rPr>
        <w:t>What is the timing/duration/magnitude</w:t>
      </w:r>
      <w:r w:rsidRPr="00DB7F39">
        <w:rPr>
          <w:rFonts w:cstheme="minorHAnsi"/>
          <w:b/>
          <w:i/>
          <w:sz w:val="24"/>
          <w:szCs w:val="24"/>
        </w:rPr>
        <w:t xml:space="preserve"> </w:t>
      </w:r>
      <w:r w:rsidR="00B32C23" w:rsidRPr="00DB7F39">
        <w:rPr>
          <w:rFonts w:cstheme="minorHAnsi"/>
          <w:b/>
          <w:i/>
          <w:sz w:val="24"/>
          <w:szCs w:val="24"/>
        </w:rPr>
        <w:t>of the medical/personal circumstances in relation to the deadline for submitting the coursework?</w:t>
      </w:r>
    </w:p>
    <w:p w14:paraId="41A6C338" w14:textId="77777777" w:rsidR="00584EC4" w:rsidRPr="00DB7F39" w:rsidRDefault="00584EC4" w:rsidP="00DB7F39">
      <w:pPr>
        <w:spacing w:before="120" w:after="120" w:line="360" w:lineRule="auto"/>
        <w:ind w:left="567"/>
        <w:rPr>
          <w:rFonts w:cstheme="minorHAnsi"/>
          <w:sz w:val="24"/>
          <w:szCs w:val="24"/>
        </w:rPr>
      </w:pPr>
      <w:r w:rsidRPr="00DB7F39">
        <w:rPr>
          <w:rFonts w:cstheme="minorHAnsi"/>
          <w:sz w:val="24"/>
          <w:szCs w:val="24"/>
        </w:rPr>
        <w:t>The Extensions Officer will consider whether the circumstances described have affected your ability to submit your work on time.</w:t>
      </w:r>
    </w:p>
    <w:p w14:paraId="359C15C8" w14:textId="77777777" w:rsidR="004E1A54" w:rsidRPr="00DB7F39" w:rsidRDefault="004E1A54" w:rsidP="00DB7F39">
      <w:pPr>
        <w:spacing w:before="120" w:after="120" w:line="360" w:lineRule="auto"/>
        <w:ind w:left="567"/>
        <w:rPr>
          <w:rFonts w:cstheme="minorHAnsi"/>
          <w:sz w:val="24"/>
          <w:szCs w:val="24"/>
        </w:rPr>
      </w:pPr>
      <w:r w:rsidRPr="00DB7F39">
        <w:rPr>
          <w:rFonts w:cstheme="minorHAnsi"/>
          <w:sz w:val="24"/>
          <w:szCs w:val="24"/>
          <w:u w:val="single"/>
        </w:rPr>
        <w:t>Timing</w:t>
      </w:r>
      <w:r w:rsidRPr="00DB7F39">
        <w:rPr>
          <w:rFonts w:cstheme="minorHAnsi"/>
          <w:sz w:val="24"/>
          <w:szCs w:val="24"/>
        </w:rPr>
        <w:t xml:space="preserve">: If the circumstances arise </w:t>
      </w:r>
      <w:r w:rsidR="00584EC4" w:rsidRPr="00DB7F39">
        <w:rPr>
          <w:rFonts w:cstheme="minorHAnsi"/>
          <w:sz w:val="24"/>
          <w:szCs w:val="24"/>
        </w:rPr>
        <w:t>shortly</w:t>
      </w:r>
      <w:r w:rsidRPr="00DB7F39">
        <w:rPr>
          <w:rFonts w:cstheme="minorHAnsi"/>
          <w:sz w:val="24"/>
          <w:szCs w:val="24"/>
        </w:rPr>
        <w:t xml:space="preserve"> before the deadline, and assuming that the circumstances are deemed to be </w:t>
      </w:r>
      <w:r w:rsidR="005A196C" w:rsidRPr="00DB7F39">
        <w:rPr>
          <w:rFonts w:cstheme="minorHAnsi"/>
          <w:sz w:val="24"/>
          <w:szCs w:val="24"/>
        </w:rPr>
        <w:t>genuine and unavoidable, then a short</w:t>
      </w:r>
      <w:r w:rsidRPr="00DB7F39">
        <w:rPr>
          <w:rFonts w:cstheme="minorHAnsi"/>
          <w:sz w:val="24"/>
          <w:szCs w:val="24"/>
        </w:rPr>
        <w:t xml:space="preserve"> extension </w:t>
      </w:r>
      <w:r w:rsidR="00584EC4" w:rsidRPr="00DB7F39">
        <w:rPr>
          <w:rFonts w:cstheme="minorHAnsi"/>
          <w:sz w:val="24"/>
          <w:szCs w:val="24"/>
        </w:rPr>
        <w:t xml:space="preserve">will </w:t>
      </w:r>
      <w:r w:rsidRPr="00DB7F39">
        <w:rPr>
          <w:rFonts w:cstheme="minorHAnsi"/>
          <w:sz w:val="24"/>
          <w:szCs w:val="24"/>
        </w:rPr>
        <w:t xml:space="preserve">be considered. However, if </w:t>
      </w:r>
      <w:r w:rsidR="00584EC4" w:rsidRPr="00DB7F39">
        <w:rPr>
          <w:rFonts w:cstheme="minorHAnsi"/>
          <w:sz w:val="24"/>
          <w:szCs w:val="24"/>
        </w:rPr>
        <w:t>you are ill for one day three</w:t>
      </w:r>
      <w:r w:rsidRPr="00DB7F39">
        <w:rPr>
          <w:rFonts w:cstheme="minorHAnsi"/>
          <w:sz w:val="24"/>
          <w:szCs w:val="24"/>
        </w:rPr>
        <w:t xml:space="preserve"> weeks before the deadline, then an extension will not be awarded. </w:t>
      </w:r>
    </w:p>
    <w:p w14:paraId="3FFC7CB6" w14:textId="77777777" w:rsidR="004E1A54" w:rsidRPr="00DB7F39" w:rsidRDefault="004E1A54" w:rsidP="00DB7F39">
      <w:pPr>
        <w:spacing w:before="120" w:after="120" w:line="360" w:lineRule="auto"/>
        <w:ind w:left="567"/>
        <w:rPr>
          <w:rFonts w:cstheme="minorHAnsi"/>
          <w:sz w:val="24"/>
          <w:szCs w:val="24"/>
        </w:rPr>
      </w:pPr>
      <w:r w:rsidRPr="00DB7F39">
        <w:rPr>
          <w:rFonts w:cstheme="minorHAnsi"/>
          <w:sz w:val="24"/>
          <w:szCs w:val="24"/>
          <w:u w:val="single"/>
        </w:rPr>
        <w:t>Duration:</w:t>
      </w:r>
      <w:r w:rsidRPr="00DB7F39">
        <w:rPr>
          <w:rFonts w:cstheme="minorHAnsi"/>
          <w:sz w:val="24"/>
          <w:szCs w:val="24"/>
        </w:rPr>
        <w:t xml:space="preserve"> If </w:t>
      </w:r>
      <w:r w:rsidR="00584EC4" w:rsidRPr="00DB7F39">
        <w:rPr>
          <w:rFonts w:cstheme="minorHAnsi"/>
          <w:sz w:val="24"/>
          <w:szCs w:val="24"/>
        </w:rPr>
        <w:t>you are ill for one week, commencing three</w:t>
      </w:r>
      <w:r w:rsidRPr="00DB7F39">
        <w:rPr>
          <w:rFonts w:cstheme="minorHAnsi"/>
          <w:sz w:val="24"/>
          <w:szCs w:val="24"/>
        </w:rPr>
        <w:t xml:space="preserve"> weeks before the deadline, an extension </w:t>
      </w:r>
      <w:r w:rsidR="005A196C" w:rsidRPr="00DB7F39">
        <w:rPr>
          <w:rFonts w:cstheme="minorHAnsi"/>
          <w:sz w:val="24"/>
          <w:szCs w:val="24"/>
        </w:rPr>
        <w:t xml:space="preserve">of a few days </w:t>
      </w:r>
      <w:r w:rsidR="00584EC4" w:rsidRPr="00DB7F39">
        <w:rPr>
          <w:rFonts w:cstheme="minorHAnsi"/>
          <w:sz w:val="24"/>
          <w:szCs w:val="24"/>
        </w:rPr>
        <w:t xml:space="preserve">will </w:t>
      </w:r>
      <w:r w:rsidRPr="00DB7F39">
        <w:rPr>
          <w:rFonts w:cstheme="minorHAnsi"/>
          <w:sz w:val="24"/>
          <w:szCs w:val="24"/>
        </w:rPr>
        <w:t xml:space="preserve">be considered. However, if </w:t>
      </w:r>
      <w:r w:rsidR="00584EC4" w:rsidRPr="00DB7F39">
        <w:rPr>
          <w:rFonts w:cstheme="minorHAnsi"/>
          <w:sz w:val="24"/>
          <w:szCs w:val="24"/>
        </w:rPr>
        <w:t xml:space="preserve">you are ill for a longer period, </w:t>
      </w:r>
      <w:r w:rsidR="00A121F7" w:rsidRPr="00DB7F39">
        <w:rPr>
          <w:rFonts w:cstheme="minorHAnsi"/>
          <w:sz w:val="24"/>
          <w:szCs w:val="24"/>
        </w:rPr>
        <w:t>commencing three weeks before the submission deadline, a longer extension will be considered</w:t>
      </w:r>
      <w:r w:rsidR="00584EC4" w:rsidRPr="00DB7F39">
        <w:rPr>
          <w:rFonts w:cstheme="minorHAnsi"/>
          <w:sz w:val="24"/>
          <w:szCs w:val="24"/>
        </w:rPr>
        <w:t>.</w:t>
      </w:r>
    </w:p>
    <w:p w14:paraId="544930E7" w14:textId="77777777" w:rsidR="004E1A54" w:rsidRPr="00DB7F39" w:rsidRDefault="004E1A54" w:rsidP="00DB7F39">
      <w:pPr>
        <w:spacing w:before="120" w:after="120" w:line="360" w:lineRule="auto"/>
        <w:ind w:left="567"/>
        <w:rPr>
          <w:rFonts w:cstheme="minorHAnsi"/>
          <w:sz w:val="24"/>
          <w:szCs w:val="24"/>
        </w:rPr>
      </w:pPr>
      <w:r w:rsidRPr="00DB7F39">
        <w:rPr>
          <w:rFonts w:cstheme="minorHAnsi"/>
          <w:sz w:val="24"/>
          <w:szCs w:val="24"/>
          <w:u w:val="single"/>
        </w:rPr>
        <w:t>Magnitude:</w:t>
      </w:r>
      <w:r w:rsidRPr="00DB7F39">
        <w:rPr>
          <w:rFonts w:cstheme="minorHAnsi"/>
          <w:sz w:val="24"/>
          <w:szCs w:val="24"/>
        </w:rPr>
        <w:t xml:space="preserve"> This is often difficult to assess since the same set of circumstances can affect students in different ways; common sense needs to prevail. </w:t>
      </w:r>
    </w:p>
    <w:p w14:paraId="16E5DF25" w14:textId="77777777" w:rsidR="00A121F7" w:rsidRPr="00DB7F39" w:rsidRDefault="00EB4247" w:rsidP="00DB7F39">
      <w:pPr>
        <w:spacing w:before="120" w:after="120" w:line="360" w:lineRule="auto"/>
        <w:ind w:left="567"/>
        <w:rPr>
          <w:rFonts w:cstheme="minorHAnsi"/>
          <w:sz w:val="24"/>
          <w:szCs w:val="24"/>
        </w:rPr>
      </w:pPr>
      <w:r w:rsidRPr="00DB7F39">
        <w:rPr>
          <w:rFonts w:cstheme="minorHAnsi"/>
          <w:sz w:val="24"/>
          <w:szCs w:val="24"/>
        </w:rPr>
        <w:t>The general principle that the Extensions Officer will</w:t>
      </w:r>
      <w:r w:rsidR="00A121F7" w:rsidRPr="00DB7F39">
        <w:rPr>
          <w:rFonts w:cstheme="minorHAnsi"/>
          <w:sz w:val="24"/>
          <w:szCs w:val="24"/>
        </w:rPr>
        <w:t xml:space="preserve"> follow is to match the length of any extension to the time </w:t>
      </w:r>
      <w:r w:rsidRPr="00DB7F39">
        <w:rPr>
          <w:rFonts w:cstheme="minorHAnsi"/>
          <w:sz w:val="24"/>
          <w:szCs w:val="24"/>
        </w:rPr>
        <w:t>you</w:t>
      </w:r>
      <w:r w:rsidR="00A121F7" w:rsidRPr="00DB7F39">
        <w:rPr>
          <w:rFonts w:cstheme="minorHAnsi"/>
          <w:sz w:val="24"/>
          <w:szCs w:val="24"/>
        </w:rPr>
        <w:t xml:space="preserve"> lost working on the actual assignment; this may not necessarily equate to (</w:t>
      </w:r>
      <w:proofErr w:type="gramStart"/>
      <w:r w:rsidR="00A121F7" w:rsidRPr="00DB7F39">
        <w:rPr>
          <w:rFonts w:cstheme="minorHAnsi"/>
          <w:sz w:val="24"/>
          <w:szCs w:val="24"/>
        </w:rPr>
        <w:t>i.e.</w:t>
      </w:r>
      <w:proofErr w:type="gramEnd"/>
      <w:r w:rsidR="00A121F7" w:rsidRPr="00DB7F39">
        <w:rPr>
          <w:rFonts w:cstheme="minorHAnsi"/>
          <w:sz w:val="24"/>
          <w:szCs w:val="24"/>
        </w:rPr>
        <w:t xml:space="preserve"> it may be less than) the period of time </w:t>
      </w:r>
      <w:r w:rsidRPr="00DB7F39">
        <w:rPr>
          <w:rFonts w:cstheme="minorHAnsi"/>
          <w:sz w:val="24"/>
          <w:szCs w:val="24"/>
        </w:rPr>
        <w:t>that you were</w:t>
      </w:r>
      <w:r w:rsidR="00A121F7" w:rsidRPr="00DB7F39">
        <w:rPr>
          <w:rFonts w:cstheme="minorHAnsi"/>
          <w:sz w:val="24"/>
          <w:szCs w:val="24"/>
        </w:rPr>
        <w:t xml:space="preserve"> ill or unavailable to attend the University.</w:t>
      </w:r>
    </w:p>
    <w:p w14:paraId="0BAE3E06" w14:textId="77777777" w:rsidR="000E1085" w:rsidRPr="00DB7F39" w:rsidRDefault="00B750B0" w:rsidP="00DB7F39">
      <w:pPr>
        <w:spacing w:before="120" w:after="120" w:line="360" w:lineRule="auto"/>
        <w:ind w:left="567"/>
        <w:rPr>
          <w:rFonts w:cstheme="minorHAnsi"/>
          <w:sz w:val="24"/>
          <w:szCs w:val="24"/>
        </w:rPr>
      </w:pPr>
      <w:r w:rsidRPr="00DB7F39">
        <w:rPr>
          <w:rFonts w:cstheme="minorHAnsi"/>
          <w:sz w:val="24"/>
          <w:szCs w:val="24"/>
        </w:rPr>
        <w:t xml:space="preserve">Extensions will be granted for a </w:t>
      </w:r>
      <w:r w:rsidR="00C338A1" w:rsidRPr="00DB7F39">
        <w:rPr>
          <w:rFonts w:cstheme="minorHAnsi"/>
          <w:sz w:val="24"/>
          <w:szCs w:val="24"/>
        </w:rPr>
        <w:t>period of between one and fourteen calendar days</w:t>
      </w:r>
      <w:r w:rsidR="00826CA6" w:rsidRPr="00DB7F39">
        <w:rPr>
          <w:rFonts w:cstheme="minorHAnsi"/>
          <w:sz w:val="24"/>
          <w:szCs w:val="24"/>
        </w:rPr>
        <w:t>, our responsibilities under equality legislation notwithstanding</w:t>
      </w:r>
      <w:r w:rsidRPr="00DB7F39">
        <w:rPr>
          <w:rFonts w:cstheme="minorHAnsi"/>
          <w:sz w:val="24"/>
          <w:szCs w:val="24"/>
        </w:rPr>
        <w:t>.  By calendar days, we mean that weekends and holiday periods are included, therefore your work may be due in on a Saturday or a Bank Holiday or during one of the University vacation periods.</w:t>
      </w:r>
      <w:r w:rsidR="00BD348C" w:rsidRPr="00DB7F39">
        <w:rPr>
          <w:rFonts w:cstheme="minorHAnsi"/>
          <w:sz w:val="24"/>
          <w:szCs w:val="24"/>
        </w:rPr>
        <w:t xml:space="preserve">  Your Extensions Officer will </w:t>
      </w:r>
      <w:proofErr w:type="gramStart"/>
      <w:r w:rsidR="00BD348C" w:rsidRPr="00DB7F39">
        <w:rPr>
          <w:rFonts w:cstheme="minorHAnsi"/>
          <w:sz w:val="24"/>
          <w:szCs w:val="24"/>
        </w:rPr>
        <w:t>take into account</w:t>
      </w:r>
      <w:proofErr w:type="gramEnd"/>
      <w:r w:rsidR="00BD348C" w:rsidRPr="00DB7F39">
        <w:rPr>
          <w:rFonts w:cstheme="minorHAnsi"/>
          <w:sz w:val="24"/>
          <w:szCs w:val="24"/>
        </w:rPr>
        <w:t xml:space="preserve"> the type of work you are submitting when setting your revised deadline and will consider whether or not it will be practical for you to submit work outside of normal office hours.</w:t>
      </w:r>
    </w:p>
    <w:p w14:paraId="368E2CC5" w14:textId="77777777" w:rsidR="000E1085" w:rsidRPr="00DB7F39" w:rsidRDefault="000E1085" w:rsidP="00DB7F39">
      <w:pPr>
        <w:spacing w:before="120" w:after="120" w:line="360" w:lineRule="auto"/>
        <w:ind w:left="567"/>
        <w:rPr>
          <w:rFonts w:cstheme="minorHAnsi"/>
          <w:sz w:val="24"/>
          <w:szCs w:val="24"/>
        </w:rPr>
      </w:pPr>
      <w:r w:rsidRPr="00DB7F39">
        <w:rPr>
          <w:rFonts w:cstheme="minorHAnsi"/>
          <w:sz w:val="24"/>
          <w:szCs w:val="24"/>
        </w:rPr>
        <w:t xml:space="preserve">If the Extensions Officer considers that the circumstances described are so severe as to make it impractical for you to complete your work within the maximum extension period possible, you will </w:t>
      </w:r>
      <w:r w:rsidRPr="00DB7F39">
        <w:rPr>
          <w:rFonts w:cstheme="minorHAnsi"/>
          <w:sz w:val="24"/>
          <w:szCs w:val="24"/>
        </w:rPr>
        <w:lastRenderedPageBreak/>
        <w:t>be directed to follow the Special Circumstances procedure.  This means that you will need to complete the Special Circumstances form and submit this with your original supporting documentary evidence for consideration by the Department/</w:t>
      </w:r>
      <w:r w:rsidR="000D2BBF" w:rsidRPr="00DB7F39">
        <w:rPr>
          <w:rFonts w:cstheme="minorHAnsi"/>
          <w:sz w:val="24"/>
          <w:szCs w:val="24"/>
        </w:rPr>
        <w:t xml:space="preserve">Faculty </w:t>
      </w:r>
      <w:r w:rsidRPr="00DB7F39">
        <w:rPr>
          <w:rFonts w:cstheme="minorHAnsi"/>
          <w:sz w:val="24"/>
          <w:szCs w:val="24"/>
        </w:rPr>
        <w:t>Special Circumstances Board.</w:t>
      </w:r>
    </w:p>
    <w:p w14:paraId="07584B13" w14:textId="77777777" w:rsidR="00EB4247" w:rsidRPr="00DB7F39" w:rsidRDefault="00EB4247" w:rsidP="00DB7F39">
      <w:pPr>
        <w:spacing w:before="120" w:after="120" w:line="360" w:lineRule="auto"/>
        <w:rPr>
          <w:rFonts w:cstheme="minorHAnsi"/>
          <w:b/>
          <w:i/>
          <w:sz w:val="24"/>
          <w:szCs w:val="24"/>
        </w:rPr>
      </w:pPr>
    </w:p>
    <w:p w14:paraId="2851ED5E" w14:textId="27B8E403" w:rsidR="00875AB9" w:rsidRPr="00DB7F39" w:rsidRDefault="00B6393A" w:rsidP="00DB7F39">
      <w:pPr>
        <w:spacing w:before="120" w:after="120" w:line="360" w:lineRule="auto"/>
        <w:ind w:left="567" w:hanging="567"/>
        <w:rPr>
          <w:rFonts w:cstheme="minorHAnsi"/>
          <w:b/>
          <w:i/>
          <w:sz w:val="24"/>
          <w:szCs w:val="24"/>
        </w:rPr>
      </w:pPr>
      <w:r w:rsidRPr="00DB7F39">
        <w:rPr>
          <w:rFonts w:cstheme="minorHAnsi"/>
          <w:b/>
          <w:i/>
          <w:sz w:val="24"/>
          <w:szCs w:val="24"/>
        </w:rPr>
        <w:t>3</w:t>
      </w:r>
      <w:r w:rsidR="00B32C23" w:rsidRPr="00DB7F39">
        <w:rPr>
          <w:rFonts w:cstheme="minorHAnsi"/>
          <w:b/>
          <w:i/>
          <w:sz w:val="24"/>
          <w:szCs w:val="24"/>
        </w:rPr>
        <w:t xml:space="preserve">. </w:t>
      </w:r>
      <w:r w:rsidR="00E0577E" w:rsidRPr="00DB7F39">
        <w:rPr>
          <w:rFonts w:cstheme="minorHAnsi"/>
          <w:b/>
          <w:i/>
          <w:sz w:val="24"/>
          <w:szCs w:val="24"/>
        </w:rPr>
        <w:tab/>
      </w:r>
      <w:r w:rsidR="00B32C23" w:rsidRPr="00DB7F39">
        <w:rPr>
          <w:rFonts w:cstheme="minorHAnsi"/>
          <w:b/>
          <w:i/>
          <w:sz w:val="24"/>
          <w:szCs w:val="24"/>
        </w:rPr>
        <w:t>Given the other study commitments of the student, and the medical/personal</w:t>
      </w:r>
      <w:r w:rsidR="00E5277F" w:rsidRPr="00DB7F39">
        <w:rPr>
          <w:rFonts w:cstheme="minorHAnsi"/>
          <w:b/>
          <w:i/>
          <w:sz w:val="24"/>
          <w:szCs w:val="24"/>
        </w:rPr>
        <w:t xml:space="preserve"> </w:t>
      </w:r>
      <w:r w:rsidR="00B32C23" w:rsidRPr="00DB7F39">
        <w:rPr>
          <w:rFonts w:cstheme="minorHAnsi"/>
          <w:b/>
          <w:i/>
          <w:sz w:val="24"/>
          <w:szCs w:val="24"/>
        </w:rPr>
        <w:t>circumstances presented, would it have been reasonable to expect the student to complete the assignment by the original submission deadline?</w:t>
      </w:r>
    </w:p>
    <w:p w14:paraId="6A0BF86D" w14:textId="77777777" w:rsidR="00B32C23" w:rsidRPr="00DB7F39" w:rsidRDefault="00B32C23" w:rsidP="00DB7F39">
      <w:pPr>
        <w:spacing w:before="120" w:after="120" w:line="360" w:lineRule="auto"/>
        <w:ind w:left="567"/>
        <w:rPr>
          <w:rFonts w:cstheme="minorHAnsi"/>
          <w:b/>
          <w:i/>
          <w:sz w:val="24"/>
          <w:szCs w:val="24"/>
        </w:rPr>
      </w:pPr>
      <w:r w:rsidRPr="00DB7F39">
        <w:rPr>
          <w:rFonts w:cstheme="minorHAnsi"/>
          <w:sz w:val="24"/>
          <w:szCs w:val="24"/>
        </w:rPr>
        <w:t xml:space="preserve">If </w:t>
      </w:r>
      <w:r w:rsidR="00D2245C" w:rsidRPr="00DB7F39">
        <w:rPr>
          <w:rFonts w:cstheme="minorHAnsi"/>
          <w:sz w:val="24"/>
          <w:szCs w:val="24"/>
        </w:rPr>
        <w:t xml:space="preserve">YES, then an </w:t>
      </w:r>
      <w:r w:rsidRPr="00DB7F39">
        <w:rPr>
          <w:rFonts w:cstheme="minorHAnsi"/>
          <w:sz w:val="24"/>
          <w:szCs w:val="24"/>
        </w:rPr>
        <w:t>extension should</w:t>
      </w:r>
      <w:r w:rsidR="00EA3000" w:rsidRPr="00DB7F39">
        <w:rPr>
          <w:rFonts w:cstheme="minorHAnsi"/>
          <w:sz w:val="24"/>
          <w:szCs w:val="24"/>
        </w:rPr>
        <w:t xml:space="preserve"> not</w:t>
      </w:r>
      <w:r w:rsidRPr="00DB7F39">
        <w:rPr>
          <w:rFonts w:cstheme="minorHAnsi"/>
          <w:sz w:val="24"/>
          <w:szCs w:val="24"/>
        </w:rPr>
        <w:t xml:space="preserve"> be granted. </w:t>
      </w:r>
      <w:r w:rsidRPr="00DB7F39">
        <w:rPr>
          <w:rFonts w:cstheme="minorHAnsi"/>
          <w:i/>
          <w:sz w:val="24"/>
          <w:szCs w:val="24"/>
        </w:rPr>
        <w:t xml:space="preserve"> </w:t>
      </w:r>
    </w:p>
    <w:p w14:paraId="431B00B5" w14:textId="573D5E18" w:rsidR="00007EEC" w:rsidRPr="00DB7F39" w:rsidRDefault="00D2245C" w:rsidP="00DB7F39">
      <w:pPr>
        <w:spacing w:before="120" w:after="120" w:line="360" w:lineRule="auto"/>
        <w:ind w:left="567"/>
        <w:rPr>
          <w:rFonts w:cstheme="minorHAnsi"/>
          <w:sz w:val="24"/>
          <w:szCs w:val="24"/>
        </w:rPr>
      </w:pPr>
      <w:r w:rsidRPr="00DB7F39">
        <w:rPr>
          <w:rFonts w:cstheme="minorHAnsi"/>
          <w:sz w:val="24"/>
          <w:szCs w:val="24"/>
        </w:rPr>
        <w:t xml:space="preserve">If </w:t>
      </w:r>
      <w:r w:rsidR="00EA3000" w:rsidRPr="00DB7F39">
        <w:rPr>
          <w:rFonts w:cstheme="minorHAnsi"/>
          <w:sz w:val="24"/>
          <w:szCs w:val="24"/>
        </w:rPr>
        <w:t>NO, then an extension should</w:t>
      </w:r>
      <w:r w:rsidRPr="00DB7F39">
        <w:rPr>
          <w:rFonts w:cstheme="minorHAnsi"/>
          <w:sz w:val="24"/>
          <w:szCs w:val="24"/>
        </w:rPr>
        <w:t xml:space="preserve"> be granted.</w:t>
      </w:r>
    </w:p>
    <w:p w14:paraId="684FB328" w14:textId="421C0C70" w:rsidR="00E0577E" w:rsidRPr="009B78DA" w:rsidRDefault="00E0577E" w:rsidP="00E0577E">
      <w:pPr>
        <w:spacing w:before="120" w:after="120" w:line="300" w:lineRule="exact"/>
        <w:rPr>
          <w:rFonts w:cstheme="minorHAnsi"/>
        </w:rPr>
      </w:pPr>
    </w:p>
    <w:p w14:paraId="4915FD2D" w14:textId="77777777" w:rsidR="00E0577E" w:rsidRPr="009B78DA" w:rsidRDefault="00E0577E" w:rsidP="00E0577E">
      <w:pPr>
        <w:spacing w:before="120" w:after="120" w:line="300" w:lineRule="exact"/>
        <w:rPr>
          <w:rFonts w:cstheme="minorHAnsi"/>
        </w:rPr>
      </w:pPr>
    </w:p>
    <w:tbl>
      <w:tblPr>
        <w:tblW w:w="9048" w:type="dxa"/>
        <w:tblInd w:w="557" w:type="dxa"/>
        <w:tblLayout w:type="fixed"/>
        <w:tblCellMar>
          <w:left w:w="0" w:type="dxa"/>
          <w:right w:w="0" w:type="dxa"/>
        </w:tblCellMar>
        <w:tblLook w:val="04A0" w:firstRow="1" w:lastRow="0" w:firstColumn="1" w:lastColumn="0" w:noHBand="0" w:noVBand="1"/>
      </w:tblPr>
      <w:tblGrid>
        <w:gridCol w:w="2626"/>
        <w:gridCol w:w="2332"/>
        <w:gridCol w:w="2364"/>
        <w:gridCol w:w="1696"/>
        <w:gridCol w:w="30"/>
      </w:tblGrid>
      <w:tr w:rsidR="00007EEC" w:rsidRPr="009B78DA" w14:paraId="019FFF3E" w14:textId="77777777" w:rsidTr="00324615">
        <w:trPr>
          <w:trHeight w:val="318"/>
        </w:trPr>
        <w:tc>
          <w:tcPr>
            <w:tcW w:w="2626" w:type="dxa"/>
            <w:tcBorders>
              <w:top w:val="single" w:sz="8" w:space="0" w:color="auto"/>
              <w:left w:val="single" w:sz="8" w:space="0" w:color="auto"/>
              <w:bottom w:val="single" w:sz="8" w:space="0" w:color="auto"/>
              <w:right w:val="nil"/>
            </w:tcBorders>
            <w:shd w:val="clear" w:color="auto" w:fill="DDEBF7"/>
            <w:noWrap/>
            <w:tcMar>
              <w:top w:w="0" w:type="dxa"/>
              <w:left w:w="108" w:type="dxa"/>
              <w:bottom w:w="0" w:type="dxa"/>
              <w:right w:w="108" w:type="dxa"/>
            </w:tcMar>
            <w:hideMark/>
          </w:tcPr>
          <w:p w14:paraId="7DF7055A" w14:textId="77777777" w:rsidR="00007EEC" w:rsidRPr="009B78DA" w:rsidRDefault="00007EEC" w:rsidP="00DE54AD">
            <w:pPr>
              <w:spacing w:after="0"/>
              <w:rPr>
                <w:rFonts w:cstheme="minorHAnsi"/>
                <w:color w:val="000000"/>
                <w:sz w:val="18"/>
                <w:szCs w:val="18"/>
                <w:lang w:eastAsia="en-GB"/>
              </w:rPr>
            </w:pPr>
            <w:r w:rsidRPr="009B78DA">
              <w:rPr>
                <w:rFonts w:cstheme="minorHAnsi"/>
                <w:color w:val="000000"/>
                <w:sz w:val="18"/>
                <w:szCs w:val="18"/>
                <w:lang w:eastAsia="en-GB"/>
              </w:rPr>
              <w:t>Version:</w:t>
            </w:r>
          </w:p>
        </w:tc>
        <w:tc>
          <w:tcPr>
            <w:tcW w:w="233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8955997" w14:textId="4F0C07FF" w:rsidR="00007EEC" w:rsidRPr="009B78DA" w:rsidRDefault="00007EEC" w:rsidP="00DE54AD">
            <w:pPr>
              <w:spacing w:after="0"/>
              <w:rPr>
                <w:rFonts w:cstheme="minorHAnsi"/>
                <w:color w:val="000000"/>
                <w:sz w:val="18"/>
                <w:szCs w:val="18"/>
                <w:lang w:eastAsia="en-GB"/>
              </w:rPr>
            </w:pPr>
            <w:r w:rsidRPr="009B78DA">
              <w:rPr>
                <w:rFonts w:cstheme="minorHAnsi"/>
                <w:color w:val="000000"/>
                <w:sz w:val="18"/>
                <w:szCs w:val="18"/>
                <w:lang w:eastAsia="en-GB"/>
              </w:rPr>
              <w:t>2.</w:t>
            </w:r>
            <w:r w:rsidR="00442CBE">
              <w:rPr>
                <w:rFonts w:cstheme="minorHAnsi"/>
                <w:color w:val="000000"/>
                <w:sz w:val="18"/>
                <w:szCs w:val="18"/>
                <w:lang w:eastAsia="en-GB"/>
              </w:rPr>
              <w:t>9</w:t>
            </w:r>
          </w:p>
        </w:tc>
        <w:tc>
          <w:tcPr>
            <w:tcW w:w="2364" w:type="dxa"/>
            <w:tcBorders>
              <w:top w:val="single" w:sz="8" w:space="0" w:color="auto"/>
              <w:left w:val="nil"/>
              <w:bottom w:val="single" w:sz="8" w:space="0" w:color="auto"/>
            </w:tcBorders>
            <w:shd w:val="clear" w:color="auto" w:fill="DDEBF7"/>
            <w:noWrap/>
            <w:tcMar>
              <w:top w:w="0" w:type="dxa"/>
              <w:left w:w="108" w:type="dxa"/>
              <w:bottom w:w="0" w:type="dxa"/>
              <w:right w:w="108" w:type="dxa"/>
            </w:tcMar>
            <w:hideMark/>
          </w:tcPr>
          <w:p w14:paraId="649AAE20" w14:textId="77777777" w:rsidR="00007EEC" w:rsidRPr="009B78DA" w:rsidRDefault="00007EEC" w:rsidP="00DE54AD">
            <w:pPr>
              <w:spacing w:after="0"/>
              <w:rPr>
                <w:rFonts w:cstheme="minorHAnsi"/>
                <w:color w:val="000000"/>
                <w:sz w:val="18"/>
                <w:szCs w:val="18"/>
                <w:lang w:eastAsia="en-GB"/>
              </w:rPr>
            </w:pPr>
            <w:r w:rsidRPr="009B78DA">
              <w:rPr>
                <w:rFonts w:cstheme="minorHAnsi"/>
                <w:color w:val="000000"/>
                <w:sz w:val="18"/>
                <w:szCs w:val="18"/>
                <w:lang w:eastAsia="en-GB"/>
              </w:rPr>
              <w:t>Publication Date:</w:t>
            </w:r>
          </w:p>
        </w:tc>
        <w:tc>
          <w:tcPr>
            <w:tcW w:w="169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D16EB47" w14:textId="3D7A140B" w:rsidR="00007EEC" w:rsidRPr="009B78DA" w:rsidRDefault="00442CBE" w:rsidP="00DE54AD">
            <w:pPr>
              <w:spacing w:after="0"/>
              <w:rPr>
                <w:rFonts w:cstheme="minorHAnsi"/>
                <w:color w:val="000000"/>
                <w:sz w:val="18"/>
                <w:szCs w:val="18"/>
                <w:lang w:eastAsia="en-GB"/>
              </w:rPr>
            </w:pPr>
            <w:r>
              <w:rPr>
                <w:rFonts w:cstheme="minorHAnsi"/>
                <w:color w:val="000000"/>
                <w:sz w:val="18"/>
                <w:szCs w:val="18"/>
                <w:lang w:eastAsia="en-GB"/>
              </w:rPr>
              <w:t>Sept 2022</w:t>
            </w:r>
          </w:p>
        </w:tc>
        <w:tc>
          <w:tcPr>
            <w:tcW w:w="30" w:type="dxa"/>
            <w:hideMark/>
          </w:tcPr>
          <w:p w14:paraId="134CBA9E" w14:textId="77777777" w:rsidR="00007EEC" w:rsidRPr="009B78DA" w:rsidRDefault="00007EEC" w:rsidP="00DE54AD">
            <w:pPr>
              <w:spacing w:after="0"/>
              <w:rPr>
                <w:rFonts w:cstheme="minorHAnsi"/>
                <w:sz w:val="18"/>
                <w:szCs w:val="18"/>
              </w:rPr>
            </w:pPr>
            <w:r w:rsidRPr="009B78DA">
              <w:rPr>
                <w:rFonts w:cstheme="minorHAnsi"/>
                <w:sz w:val="18"/>
                <w:szCs w:val="18"/>
              </w:rPr>
              <w:t> </w:t>
            </w:r>
          </w:p>
        </w:tc>
      </w:tr>
      <w:tr w:rsidR="00007EEC" w:rsidRPr="009B78DA" w14:paraId="6207338A" w14:textId="77777777" w:rsidTr="00324615">
        <w:trPr>
          <w:trHeight w:val="318"/>
        </w:trPr>
        <w:tc>
          <w:tcPr>
            <w:tcW w:w="2626" w:type="dxa"/>
            <w:tcBorders>
              <w:top w:val="nil"/>
              <w:left w:val="single" w:sz="8" w:space="0" w:color="auto"/>
              <w:bottom w:val="single" w:sz="8" w:space="0" w:color="auto"/>
              <w:right w:val="nil"/>
            </w:tcBorders>
            <w:shd w:val="clear" w:color="auto" w:fill="DDEBF7"/>
            <w:noWrap/>
            <w:tcMar>
              <w:top w:w="0" w:type="dxa"/>
              <w:left w:w="108" w:type="dxa"/>
              <w:bottom w:w="0" w:type="dxa"/>
              <w:right w:w="108" w:type="dxa"/>
            </w:tcMar>
            <w:hideMark/>
          </w:tcPr>
          <w:p w14:paraId="720F97B5" w14:textId="77777777" w:rsidR="00007EEC" w:rsidRPr="009B78DA" w:rsidRDefault="00007EEC" w:rsidP="00DE54AD">
            <w:pPr>
              <w:spacing w:after="0"/>
              <w:rPr>
                <w:rFonts w:cstheme="minorHAnsi"/>
                <w:color w:val="000000"/>
                <w:sz w:val="18"/>
                <w:szCs w:val="18"/>
                <w:lang w:eastAsia="en-GB"/>
              </w:rPr>
            </w:pPr>
            <w:r w:rsidRPr="009B78DA">
              <w:rPr>
                <w:rFonts w:cstheme="minorHAnsi"/>
                <w:color w:val="000000"/>
                <w:sz w:val="18"/>
                <w:szCs w:val="18"/>
                <w:lang w:eastAsia="en-GB"/>
              </w:rPr>
              <w:t>Reason for update:</w:t>
            </w:r>
          </w:p>
        </w:tc>
        <w:tc>
          <w:tcPr>
            <w:tcW w:w="6392" w:type="dxa"/>
            <w:gridSpan w:val="3"/>
            <w:tcBorders>
              <w:top w:val="nil"/>
              <w:left w:val="nil"/>
              <w:bottom w:val="single" w:sz="8" w:space="0" w:color="auto"/>
              <w:right w:val="single" w:sz="8" w:space="0" w:color="000000"/>
            </w:tcBorders>
            <w:noWrap/>
            <w:tcMar>
              <w:top w:w="0" w:type="dxa"/>
              <w:left w:w="108" w:type="dxa"/>
              <w:bottom w:w="0" w:type="dxa"/>
              <w:right w:w="108" w:type="dxa"/>
            </w:tcMar>
            <w:hideMark/>
          </w:tcPr>
          <w:p w14:paraId="5B3BDEB5" w14:textId="676D5131" w:rsidR="00007EEC" w:rsidRPr="009B78DA" w:rsidRDefault="00442CBE" w:rsidP="00DE54AD">
            <w:pPr>
              <w:spacing w:after="0"/>
              <w:rPr>
                <w:rFonts w:cstheme="minorHAnsi"/>
                <w:color w:val="000000"/>
                <w:sz w:val="18"/>
                <w:szCs w:val="18"/>
                <w:lang w:eastAsia="en-GB"/>
              </w:rPr>
            </w:pPr>
            <w:r>
              <w:rPr>
                <w:rFonts w:cstheme="minorHAnsi"/>
                <w:color w:val="000000"/>
                <w:sz w:val="18"/>
                <w:szCs w:val="18"/>
                <w:lang w:eastAsia="en-GB"/>
              </w:rPr>
              <w:t>Reference to 2021-22</w:t>
            </w:r>
            <w:r w:rsidR="00FB4AA7">
              <w:rPr>
                <w:rFonts w:cstheme="minorHAnsi"/>
                <w:color w:val="000000"/>
                <w:sz w:val="18"/>
                <w:szCs w:val="18"/>
                <w:lang w:eastAsia="en-GB"/>
              </w:rPr>
              <w:t xml:space="preserve"> only</w:t>
            </w:r>
            <w:r>
              <w:rPr>
                <w:rFonts w:cstheme="minorHAnsi"/>
                <w:color w:val="000000"/>
                <w:sz w:val="18"/>
                <w:szCs w:val="18"/>
                <w:lang w:eastAsia="en-GB"/>
              </w:rPr>
              <w:t xml:space="preserve"> removed</w:t>
            </w:r>
            <w:r w:rsidR="00CF683F" w:rsidRPr="009B78DA">
              <w:rPr>
                <w:rFonts w:cstheme="minorHAnsi"/>
                <w:color w:val="000000"/>
                <w:sz w:val="18"/>
                <w:szCs w:val="18"/>
                <w:lang w:eastAsia="en-GB"/>
              </w:rPr>
              <w:t xml:space="preserve"> </w:t>
            </w:r>
            <w:r w:rsidR="00FB4AA7">
              <w:rPr>
                <w:rFonts w:cstheme="minorHAnsi"/>
                <w:color w:val="000000"/>
                <w:sz w:val="18"/>
                <w:szCs w:val="18"/>
                <w:lang w:eastAsia="en-GB"/>
              </w:rPr>
              <w:t>- requirements for evidence remain same for 2022-23</w:t>
            </w:r>
          </w:p>
        </w:tc>
        <w:tc>
          <w:tcPr>
            <w:tcW w:w="30" w:type="dxa"/>
            <w:hideMark/>
          </w:tcPr>
          <w:p w14:paraId="22DBB6F9" w14:textId="77777777" w:rsidR="00007EEC" w:rsidRPr="009B78DA" w:rsidRDefault="00007EEC" w:rsidP="00DE54AD">
            <w:pPr>
              <w:spacing w:after="0"/>
              <w:rPr>
                <w:rFonts w:cstheme="minorHAnsi"/>
                <w:sz w:val="18"/>
                <w:szCs w:val="18"/>
              </w:rPr>
            </w:pPr>
            <w:r w:rsidRPr="009B78DA">
              <w:rPr>
                <w:rFonts w:cstheme="minorHAnsi"/>
                <w:sz w:val="18"/>
                <w:szCs w:val="18"/>
              </w:rPr>
              <w:t> </w:t>
            </w:r>
          </w:p>
        </w:tc>
      </w:tr>
      <w:tr w:rsidR="00007EEC" w:rsidRPr="009B78DA" w14:paraId="1B4EECE3" w14:textId="77777777" w:rsidTr="00324615">
        <w:trPr>
          <w:trHeight w:val="318"/>
        </w:trPr>
        <w:tc>
          <w:tcPr>
            <w:tcW w:w="2626" w:type="dxa"/>
            <w:tcBorders>
              <w:top w:val="nil"/>
              <w:left w:val="single" w:sz="8" w:space="0" w:color="auto"/>
              <w:bottom w:val="single" w:sz="8" w:space="0" w:color="auto"/>
              <w:right w:val="nil"/>
            </w:tcBorders>
            <w:shd w:val="clear" w:color="auto" w:fill="DDEBF7"/>
            <w:noWrap/>
            <w:tcMar>
              <w:top w:w="0" w:type="dxa"/>
              <w:left w:w="108" w:type="dxa"/>
              <w:bottom w:w="0" w:type="dxa"/>
              <w:right w:w="108" w:type="dxa"/>
            </w:tcMar>
            <w:hideMark/>
          </w:tcPr>
          <w:p w14:paraId="4951211B" w14:textId="77777777" w:rsidR="00007EEC" w:rsidRPr="009B78DA" w:rsidRDefault="00007EEC" w:rsidP="00DE54AD">
            <w:pPr>
              <w:spacing w:after="0"/>
              <w:rPr>
                <w:rFonts w:cstheme="minorHAnsi"/>
                <w:color w:val="000000"/>
                <w:sz w:val="18"/>
                <w:szCs w:val="18"/>
                <w:lang w:eastAsia="en-GB"/>
              </w:rPr>
            </w:pPr>
            <w:r w:rsidRPr="009B78DA">
              <w:rPr>
                <w:rFonts w:cstheme="minorHAnsi"/>
                <w:color w:val="000000"/>
                <w:sz w:val="18"/>
                <w:szCs w:val="18"/>
                <w:lang w:eastAsia="en-GB"/>
              </w:rPr>
              <w:t>Approved:</w:t>
            </w:r>
          </w:p>
        </w:tc>
        <w:tc>
          <w:tcPr>
            <w:tcW w:w="2332" w:type="dxa"/>
            <w:tcBorders>
              <w:top w:val="nil"/>
              <w:left w:val="nil"/>
              <w:bottom w:val="single" w:sz="8" w:space="0" w:color="auto"/>
              <w:right w:val="single" w:sz="8" w:space="0" w:color="auto"/>
            </w:tcBorders>
            <w:noWrap/>
            <w:tcMar>
              <w:top w:w="0" w:type="dxa"/>
              <w:left w:w="108" w:type="dxa"/>
              <w:bottom w:w="0" w:type="dxa"/>
              <w:right w:w="108" w:type="dxa"/>
            </w:tcMar>
            <w:hideMark/>
          </w:tcPr>
          <w:p w14:paraId="486FD8D5" w14:textId="77777777" w:rsidR="00007EEC" w:rsidRPr="009B78DA" w:rsidRDefault="000D2BBF" w:rsidP="00DE54AD">
            <w:pPr>
              <w:spacing w:after="0"/>
              <w:rPr>
                <w:rFonts w:cstheme="minorHAnsi"/>
                <w:color w:val="000000"/>
                <w:sz w:val="18"/>
                <w:szCs w:val="18"/>
                <w:lang w:eastAsia="en-GB"/>
              </w:rPr>
            </w:pPr>
            <w:r w:rsidRPr="009B78DA">
              <w:rPr>
                <w:rFonts w:cstheme="minorHAnsi"/>
                <w:color w:val="000000"/>
                <w:sz w:val="18"/>
                <w:szCs w:val="18"/>
                <w:lang w:eastAsia="en-GB"/>
              </w:rPr>
              <w:t>Academic Registry</w:t>
            </w:r>
          </w:p>
        </w:tc>
        <w:tc>
          <w:tcPr>
            <w:tcW w:w="2364" w:type="dxa"/>
            <w:tcBorders>
              <w:top w:val="nil"/>
              <w:left w:val="nil"/>
              <w:bottom w:val="single" w:sz="8" w:space="0" w:color="auto"/>
              <w:right w:val="nil"/>
            </w:tcBorders>
            <w:shd w:val="clear" w:color="auto" w:fill="DDEBF7"/>
            <w:noWrap/>
            <w:tcMar>
              <w:top w:w="0" w:type="dxa"/>
              <w:left w:w="108" w:type="dxa"/>
              <w:bottom w:w="0" w:type="dxa"/>
              <w:right w:w="108" w:type="dxa"/>
            </w:tcMar>
            <w:hideMark/>
          </w:tcPr>
          <w:p w14:paraId="05DE3CEC" w14:textId="77777777" w:rsidR="00007EEC" w:rsidRPr="009B78DA" w:rsidRDefault="00007EEC" w:rsidP="00DE54AD">
            <w:pPr>
              <w:spacing w:after="0"/>
              <w:rPr>
                <w:rFonts w:cstheme="minorHAnsi"/>
                <w:color w:val="000000"/>
                <w:sz w:val="18"/>
                <w:szCs w:val="18"/>
                <w:lang w:eastAsia="en-GB"/>
              </w:rPr>
            </w:pPr>
            <w:r w:rsidRPr="009B78DA">
              <w:rPr>
                <w:rFonts w:cstheme="minorHAnsi"/>
                <w:color w:val="000000"/>
                <w:sz w:val="18"/>
                <w:szCs w:val="18"/>
                <w:lang w:eastAsia="en-GB"/>
              </w:rPr>
              <w:t>Effective From:</w:t>
            </w:r>
          </w:p>
        </w:tc>
        <w:tc>
          <w:tcPr>
            <w:tcW w:w="1696" w:type="dxa"/>
            <w:tcBorders>
              <w:top w:val="nil"/>
              <w:left w:val="nil"/>
              <w:bottom w:val="single" w:sz="8" w:space="0" w:color="auto"/>
              <w:right w:val="single" w:sz="8" w:space="0" w:color="auto"/>
            </w:tcBorders>
            <w:noWrap/>
            <w:tcMar>
              <w:top w:w="0" w:type="dxa"/>
              <w:left w:w="108" w:type="dxa"/>
              <w:bottom w:w="0" w:type="dxa"/>
              <w:right w:w="108" w:type="dxa"/>
            </w:tcMar>
            <w:hideMark/>
          </w:tcPr>
          <w:p w14:paraId="39D3DF89" w14:textId="658755D4" w:rsidR="00007EEC" w:rsidRPr="009B78DA" w:rsidRDefault="00442CBE" w:rsidP="00DE54AD">
            <w:pPr>
              <w:spacing w:after="0"/>
              <w:rPr>
                <w:rFonts w:cstheme="minorHAnsi"/>
                <w:color w:val="000000"/>
                <w:sz w:val="18"/>
                <w:szCs w:val="18"/>
                <w:lang w:eastAsia="en-GB"/>
              </w:rPr>
            </w:pPr>
            <w:r>
              <w:rPr>
                <w:rFonts w:cstheme="minorHAnsi"/>
                <w:color w:val="000000"/>
                <w:sz w:val="18"/>
                <w:szCs w:val="18"/>
                <w:lang w:eastAsia="en-GB"/>
              </w:rPr>
              <w:t>Sept 2022</w:t>
            </w:r>
          </w:p>
        </w:tc>
        <w:tc>
          <w:tcPr>
            <w:tcW w:w="30" w:type="dxa"/>
            <w:hideMark/>
          </w:tcPr>
          <w:p w14:paraId="10334E48" w14:textId="77777777" w:rsidR="00007EEC" w:rsidRPr="009B78DA" w:rsidRDefault="00007EEC" w:rsidP="00DE54AD">
            <w:pPr>
              <w:spacing w:after="0"/>
              <w:rPr>
                <w:rFonts w:cstheme="minorHAnsi"/>
                <w:sz w:val="18"/>
                <w:szCs w:val="18"/>
              </w:rPr>
            </w:pPr>
            <w:r w:rsidRPr="009B78DA">
              <w:rPr>
                <w:rFonts w:cstheme="minorHAnsi"/>
                <w:sz w:val="18"/>
                <w:szCs w:val="18"/>
              </w:rPr>
              <w:t> </w:t>
            </w:r>
          </w:p>
        </w:tc>
      </w:tr>
      <w:tr w:rsidR="00007EEC" w:rsidRPr="009B78DA" w14:paraId="52098219" w14:textId="77777777" w:rsidTr="00324615">
        <w:trPr>
          <w:gridAfter w:val="1"/>
          <w:wAfter w:w="30" w:type="dxa"/>
          <w:trHeight w:val="318"/>
        </w:trPr>
        <w:tc>
          <w:tcPr>
            <w:tcW w:w="2626" w:type="dxa"/>
            <w:tcBorders>
              <w:top w:val="nil"/>
              <w:left w:val="single" w:sz="8" w:space="0" w:color="auto"/>
              <w:bottom w:val="single" w:sz="8" w:space="0" w:color="auto"/>
              <w:right w:val="nil"/>
            </w:tcBorders>
            <w:shd w:val="clear" w:color="auto" w:fill="DDEBF7"/>
            <w:noWrap/>
            <w:tcMar>
              <w:top w:w="0" w:type="dxa"/>
              <w:left w:w="108" w:type="dxa"/>
              <w:bottom w:w="0" w:type="dxa"/>
              <w:right w:w="108" w:type="dxa"/>
            </w:tcMar>
            <w:hideMark/>
          </w:tcPr>
          <w:p w14:paraId="3DE273F1" w14:textId="77777777" w:rsidR="00007EEC" w:rsidRPr="009B78DA" w:rsidRDefault="00007EEC" w:rsidP="00DE54AD">
            <w:pPr>
              <w:spacing w:after="0"/>
              <w:rPr>
                <w:rFonts w:cstheme="minorHAnsi"/>
                <w:color w:val="000000"/>
                <w:sz w:val="18"/>
                <w:szCs w:val="18"/>
                <w:lang w:eastAsia="en-GB"/>
              </w:rPr>
            </w:pPr>
            <w:r w:rsidRPr="009B78DA">
              <w:rPr>
                <w:rFonts w:cstheme="minorHAnsi"/>
                <w:color w:val="000000"/>
                <w:sz w:val="18"/>
                <w:szCs w:val="18"/>
                <w:lang w:eastAsia="en-GB"/>
              </w:rPr>
              <w:t>Contact:</w:t>
            </w:r>
          </w:p>
        </w:tc>
        <w:tc>
          <w:tcPr>
            <w:tcW w:w="6392" w:type="dxa"/>
            <w:gridSpan w:val="3"/>
            <w:tcBorders>
              <w:top w:val="nil"/>
              <w:left w:val="nil"/>
              <w:bottom w:val="single" w:sz="8" w:space="0" w:color="auto"/>
              <w:right w:val="single" w:sz="8" w:space="0" w:color="000000"/>
            </w:tcBorders>
            <w:noWrap/>
            <w:tcMar>
              <w:top w:w="0" w:type="dxa"/>
              <w:left w:w="108" w:type="dxa"/>
              <w:bottom w:w="0" w:type="dxa"/>
              <w:right w:w="108" w:type="dxa"/>
            </w:tcMar>
            <w:hideMark/>
          </w:tcPr>
          <w:p w14:paraId="3386B639" w14:textId="77777777" w:rsidR="00007EEC" w:rsidRPr="009B78DA" w:rsidRDefault="007F2D71" w:rsidP="00DE54AD">
            <w:pPr>
              <w:spacing w:after="0"/>
              <w:rPr>
                <w:rFonts w:cstheme="minorHAnsi"/>
                <w:color w:val="000000"/>
                <w:sz w:val="18"/>
                <w:szCs w:val="18"/>
                <w:lang w:eastAsia="en-GB"/>
              </w:rPr>
            </w:pPr>
            <w:r w:rsidRPr="009B78DA">
              <w:rPr>
                <w:rFonts w:cstheme="minorHAnsi"/>
                <w:color w:val="000000"/>
                <w:sz w:val="18"/>
                <w:szCs w:val="18"/>
                <w:lang w:eastAsia="en-GB"/>
              </w:rPr>
              <w:t>Kerry Bertenshaw, Assistant Registrar (qaestaff@aber.ac.uk)</w:t>
            </w:r>
            <w:r w:rsidR="00007EEC" w:rsidRPr="009B78DA">
              <w:rPr>
                <w:rFonts w:cstheme="minorHAnsi"/>
                <w:color w:val="000000"/>
                <w:sz w:val="18"/>
                <w:szCs w:val="18"/>
                <w:lang w:eastAsia="en-GB"/>
              </w:rPr>
              <w:t xml:space="preserve"> </w:t>
            </w:r>
          </w:p>
        </w:tc>
      </w:tr>
    </w:tbl>
    <w:p w14:paraId="51D0C74E" w14:textId="77777777" w:rsidR="00007EEC" w:rsidRPr="009B78DA" w:rsidRDefault="00007EEC" w:rsidP="00E0577E">
      <w:pPr>
        <w:spacing w:after="0" w:line="300" w:lineRule="exact"/>
        <w:rPr>
          <w:rFonts w:cstheme="minorHAnsi"/>
        </w:rPr>
      </w:pPr>
    </w:p>
    <w:sectPr w:rsidR="00007EEC" w:rsidRPr="009B78DA" w:rsidSect="00E0577E">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B0D0B" w14:textId="77777777" w:rsidR="0035344A" w:rsidRDefault="0035344A" w:rsidP="00E23588">
      <w:pPr>
        <w:spacing w:after="0" w:line="240" w:lineRule="auto"/>
      </w:pPr>
      <w:r>
        <w:separator/>
      </w:r>
    </w:p>
  </w:endnote>
  <w:endnote w:type="continuationSeparator" w:id="0">
    <w:p w14:paraId="5B6E5124" w14:textId="77777777" w:rsidR="0035344A" w:rsidRDefault="0035344A" w:rsidP="00E2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4E30A" w14:textId="77777777" w:rsidR="0035344A" w:rsidRDefault="0035344A" w:rsidP="00E23588">
      <w:pPr>
        <w:spacing w:after="0" w:line="240" w:lineRule="auto"/>
      </w:pPr>
      <w:r>
        <w:separator/>
      </w:r>
    </w:p>
  </w:footnote>
  <w:footnote w:type="continuationSeparator" w:id="0">
    <w:p w14:paraId="0CFA0953" w14:textId="77777777" w:rsidR="0035344A" w:rsidRDefault="0035344A" w:rsidP="00E235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6441"/>
    <w:multiLevelType w:val="hybridMultilevel"/>
    <w:tmpl w:val="D9F40C48"/>
    <w:lvl w:ilvl="0" w:tplc="9E50E4E6">
      <w:numFmt w:val="bullet"/>
      <w:lvlText w:val="-"/>
      <w:lvlJc w:val="left"/>
      <w:pPr>
        <w:ind w:left="1287" w:hanging="360"/>
      </w:pPr>
      <w:rPr>
        <w:rFonts w:asciiTheme="minorHAnsi" w:eastAsiaTheme="minorHAnsi" w:hAnsiTheme="minorHAnsi" w:cstheme="minorBidi"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8E82F10"/>
    <w:multiLevelType w:val="hybridMultilevel"/>
    <w:tmpl w:val="896C5C78"/>
    <w:lvl w:ilvl="0" w:tplc="08090001">
      <w:start w:val="1"/>
      <w:numFmt w:val="bullet"/>
      <w:lvlText w:val=""/>
      <w:lvlJc w:val="left"/>
      <w:pPr>
        <w:ind w:left="720" w:hanging="360"/>
      </w:pPr>
      <w:rPr>
        <w:rFonts w:ascii="Symbol" w:hAnsi="Symbol" w:hint="default"/>
      </w:rPr>
    </w:lvl>
    <w:lvl w:ilvl="1" w:tplc="D984372E">
      <w:numFmt w:val="bullet"/>
      <w:lvlText w:val="-"/>
      <w:lvlJc w:val="left"/>
      <w:pPr>
        <w:ind w:left="1305" w:hanging="225"/>
      </w:pPr>
      <w:rPr>
        <w:rFonts w:ascii="Arial" w:eastAsiaTheme="minorHAnsi" w:hAnsi="Arial" w:cs="Arial" w:hint="default"/>
        <w:color w:val="auto"/>
        <w:u w:val="no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54413"/>
    <w:multiLevelType w:val="hybridMultilevel"/>
    <w:tmpl w:val="922C4C4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57C1F34"/>
    <w:multiLevelType w:val="hybridMultilevel"/>
    <w:tmpl w:val="87E24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AB3EF1"/>
    <w:multiLevelType w:val="hybridMultilevel"/>
    <w:tmpl w:val="B776BAE2"/>
    <w:lvl w:ilvl="0" w:tplc="08090001">
      <w:start w:val="1"/>
      <w:numFmt w:val="bullet"/>
      <w:lvlText w:val=""/>
      <w:lvlJc w:val="left"/>
      <w:pPr>
        <w:ind w:left="360" w:hanging="360"/>
      </w:pPr>
      <w:rPr>
        <w:rFonts w:ascii="Symbol" w:hAnsi="Symbol" w:hint="default"/>
      </w:rPr>
    </w:lvl>
    <w:lvl w:ilvl="1" w:tplc="D984372E">
      <w:numFmt w:val="bullet"/>
      <w:lvlText w:val="-"/>
      <w:lvlJc w:val="left"/>
      <w:pPr>
        <w:ind w:left="945" w:hanging="225"/>
      </w:pPr>
      <w:rPr>
        <w:rFonts w:ascii="Arial" w:eastAsiaTheme="minorHAnsi" w:hAnsi="Arial" w:cs="Arial" w:hint="default"/>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DCB4E47"/>
    <w:multiLevelType w:val="hybridMultilevel"/>
    <w:tmpl w:val="9B220288"/>
    <w:lvl w:ilvl="0" w:tplc="08090003">
      <w:start w:val="1"/>
      <w:numFmt w:val="bullet"/>
      <w:lvlText w:val="o"/>
      <w:lvlJc w:val="left"/>
      <w:pPr>
        <w:ind w:left="360" w:hanging="360"/>
      </w:pPr>
      <w:rPr>
        <w:rFonts w:ascii="Courier New" w:hAnsi="Courier New" w:cs="Courier New" w:hint="default"/>
      </w:rPr>
    </w:lvl>
    <w:lvl w:ilvl="1" w:tplc="D984372E">
      <w:numFmt w:val="bullet"/>
      <w:lvlText w:val="-"/>
      <w:lvlJc w:val="left"/>
      <w:pPr>
        <w:ind w:left="945" w:hanging="225"/>
      </w:pPr>
      <w:rPr>
        <w:rFonts w:ascii="Arial" w:eastAsiaTheme="minorHAnsi" w:hAnsi="Arial" w:cs="Arial" w:hint="default"/>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33843893">
    <w:abstractNumId w:val="1"/>
  </w:num>
  <w:num w:numId="2" w16cid:durableId="133372118">
    <w:abstractNumId w:val="3"/>
  </w:num>
  <w:num w:numId="3" w16cid:durableId="733772469">
    <w:abstractNumId w:val="2"/>
  </w:num>
  <w:num w:numId="4" w16cid:durableId="2046103243">
    <w:abstractNumId w:val="0"/>
  </w:num>
  <w:num w:numId="5" w16cid:durableId="1035083147">
    <w:abstractNumId w:val="5"/>
  </w:num>
  <w:num w:numId="6" w16cid:durableId="16074943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3DA"/>
    <w:rsid w:val="00007EEC"/>
    <w:rsid w:val="0002587C"/>
    <w:rsid w:val="00031BAC"/>
    <w:rsid w:val="00034101"/>
    <w:rsid w:val="00035F19"/>
    <w:rsid w:val="00043998"/>
    <w:rsid w:val="000506CC"/>
    <w:rsid w:val="00057AAF"/>
    <w:rsid w:val="00091973"/>
    <w:rsid w:val="00095E2C"/>
    <w:rsid w:val="000A03FD"/>
    <w:rsid w:val="000A04F7"/>
    <w:rsid w:val="000D2BBF"/>
    <w:rsid w:val="000E0E7B"/>
    <w:rsid w:val="000E1085"/>
    <w:rsid w:val="000E30F6"/>
    <w:rsid w:val="000F2928"/>
    <w:rsid w:val="000F577A"/>
    <w:rsid w:val="00104D1F"/>
    <w:rsid w:val="00106993"/>
    <w:rsid w:val="00112385"/>
    <w:rsid w:val="00210509"/>
    <w:rsid w:val="002305A0"/>
    <w:rsid w:val="00280814"/>
    <w:rsid w:val="002A5C20"/>
    <w:rsid w:val="002A7563"/>
    <w:rsid w:val="002D22C6"/>
    <w:rsid w:val="002D7A22"/>
    <w:rsid w:val="002E087B"/>
    <w:rsid w:val="00324615"/>
    <w:rsid w:val="0035344A"/>
    <w:rsid w:val="003627C6"/>
    <w:rsid w:val="003665A3"/>
    <w:rsid w:val="003B4B86"/>
    <w:rsid w:val="003B686C"/>
    <w:rsid w:val="003F4646"/>
    <w:rsid w:val="00400166"/>
    <w:rsid w:val="0040484F"/>
    <w:rsid w:val="004107BC"/>
    <w:rsid w:val="00411FB3"/>
    <w:rsid w:val="00416C82"/>
    <w:rsid w:val="0043779A"/>
    <w:rsid w:val="00442CBE"/>
    <w:rsid w:val="00447DAB"/>
    <w:rsid w:val="00470FAA"/>
    <w:rsid w:val="004C71BD"/>
    <w:rsid w:val="004E1A54"/>
    <w:rsid w:val="004E1D39"/>
    <w:rsid w:val="004E6787"/>
    <w:rsid w:val="004F655F"/>
    <w:rsid w:val="00535D74"/>
    <w:rsid w:val="00544778"/>
    <w:rsid w:val="00573232"/>
    <w:rsid w:val="00584EC4"/>
    <w:rsid w:val="00593113"/>
    <w:rsid w:val="005A02CB"/>
    <w:rsid w:val="005A196C"/>
    <w:rsid w:val="005E5E9F"/>
    <w:rsid w:val="00640A7D"/>
    <w:rsid w:val="00671912"/>
    <w:rsid w:val="006A6B7F"/>
    <w:rsid w:val="006D48E4"/>
    <w:rsid w:val="00706F7C"/>
    <w:rsid w:val="00707AB3"/>
    <w:rsid w:val="00710AF7"/>
    <w:rsid w:val="00714FC3"/>
    <w:rsid w:val="0072107E"/>
    <w:rsid w:val="00732135"/>
    <w:rsid w:val="00745DD8"/>
    <w:rsid w:val="00780867"/>
    <w:rsid w:val="007A03DA"/>
    <w:rsid w:val="007A6B8A"/>
    <w:rsid w:val="007B6026"/>
    <w:rsid w:val="007D06EC"/>
    <w:rsid w:val="007D4A6A"/>
    <w:rsid w:val="007F2D71"/>
    <w:rsid w:val="007F6755"/>
    <w:rsid w:val="00826CA6"/>
    <w:rsid w:val="00836264"/>
    <w:rsid w:val="00870412"/>
    <w:rsid w:val="00875AB9"/>
    <w:rsid w:val="00894F53"/>
    <w:rsid w:val="008A31C5"/>
    <w:rsid w:val="008B4C13"/>
    <w:rsid w:val="008D491A"/>
    <w:rsid w:val="008E0296"/>
    <w:rsid w:val="00931EC4"/>
    <w:rsid w:val="00956A86"/>
    <w:rsid w:val="009A6AA1"/>
    <w:rsid w:val="009B78DA"/>
    <w:rsid w:val="009F273F"/>
    <w:rsid w:val="00A07DDF"/>
    <w:rsid w:val="00A121F7"/>
    <w:rsid w:val="00A124AD"/>
    <w:rsid w:val="00A61614"/>
    <w:rsid w:val="00A646D2"/>
    <w:rsid w:val="00AA2F8B"/>
    <w:rsid w:val="00AA7A02"/>
    <w:rsid w:val="00AB4639"/>
    <w:rsid w:val="00AB4951"/>
    <w:rsid w:val="00AC21B5"/>
    <w:rsid w:val="00AE6BDF"/>
    <w:rsid w:val="00AF404B"/>
    <w:rsid w:val="00B235B4"/>
    <w:rsid w:val="00B27F95"/>
    <w:rsid w:val="00B32C23"/>
    <w:rsid w:val="00B356E1"/>
    <w:rsid w:val="00B6393A"/>
    <w:rsid w:val="00B67195"/>
    <w:rsid w:val="00B750B0"/>
    <w:rsid w:val="00B8605D"/>
    <w:rsid w:val="00B8633B"/>
    <w:rsid w:val="00B94DA4"/>
    <w:rsid w:val="00BA7D95"/>
    <w:rsid w:val="00BB4E8E"/>
    <w:rsid w:val="00BC6AB5"/>
    <w:rsid w:val="00BD348C"/>
    <w:rsid w:val="00BE4900"/>
    <w:rsid w:val="00BF26CE"/>
    <w:rsid w:val="00C11077"/>
    <w:rsid w:val="00C178AE"/>
    <w:rsid w:val="00C33059"/>
    <w:rsid w:val="00C338A1"/>
    <w:rsid w:val="00C43F0E"/>
    <w:rsid w:val="00C543A5"/>
    <w:rsid w:val="00C63568"/>
    <w:rsid w:val="00C93591"/>
    <w:rsid w:val="00CC435E"/>
    <w:rsid w:val="00CF683F"/>
    <w:rsid w:val="00D00CF8"/>
    <w:rsid w:val="00D2245C"/>
    <w:rsid w:val="00D40ED0"/>
    <w:rsid w:val="00D60AEA"/>
    <w:rsid w:val="00D75E50"/>
    <w:rsid w:val="00D92E84"/>
    <w:rsid w:val="00D95049"/>
    <w:rsid w:val="00DB7F39"/>
    <w:rsid w:val="00DD51A3"/>
    <w:rsid w:val="00DE54AD"/>
    <w:rsid w:val="00DF0ADB"/>
    <w:rsid w:val="00DF1D04"/>
    <w:rsid w:val="00E0577E"/>
    <w:rsid w:val="00E23588"/>
    <w:rsid w:val="00E27726"/>
    <w:rsid w:val="00E5277F"/>
    <w:rsid w:val="00E57275"/>
    <w:rsid w:val="00E57540"/>
    <w:rsid w:val="00E64005"/>
    <w:rsid w:val="00E81A84"/>
    <w:rsid w:val="00E93AAB"/>
    <w:rsid w:val="00EA3000"/>
    <w:rsid w:val="00EA3027"/>
    <w:rsid w:val="00EB4247"/>
    <w:rsid w:val="00ED5FE9"/>
    <w:rsid w:val="00F46AF4"/>
    <w:rsid w:val="00F60634"/>
    <w:rsid w:val="00F7794E"/>
    <w:rsid w:val="00F81497"/>
    <w:rsid w:val="00F955CA"/>
    <w:rsid w:val="00FB11D5"/>
    <w:rsid w:val="00FB3F7C"/>
    <w:rsid w:val="00FB4AA7"/>
    <w:rsid w:val="00FD1A3B"/>
    <w:rsid w:val="00FD5B65"/>
    <w:rsid w:val="00FF6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EC3CEE"/>
  <w15:docId w15:val="{C2355E6E-0507-4F30-B7D4-89603DA4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0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2CB"/>
    <w:pPr>
      <w:ind w:left="720"/>
      <w:contextualSpacing/>
    </w:pPr>
  </w:style>
  <w:style w:type="paragraph" w:styleId="Header">
    <w:name w:val="header"/>
    <w:basedOn w:val="Normal"/>
    <w:link w:val="HeaderChar"/>
    <w:uiPriority w:val="99"/>
    <w:unhideWhenUsed/>
    <w:rsid w:val="00F81497"/>
    <w:pPr>
      <w:tabs>
        <w:tab w:val="center" w:pos="4513"/>
        <w:tab w:val="right" w:pos="9026"/>
      </w:tabs>
      <w:spacing w:after="0" w:line="240" w:lineRule="auto"/>
    </w:pPr>
    <w:rPr>
      <w:rFonts w:ascii="Tms Rmn" w:eastAsia="Times New Roman" w:hAnsi="Tms Rmn" w:cs="Times New Roman"/>
      <w:noProof/>
      <w:sz w:val="20"/>
      <w:szCs w:val="20"/>
      <w:lang w:val="x-none" w:eastAsia="x-none"/>
    </w:rPr>
  </w:style>
  <w:style w:type="character" w:customStyle="1" w:styleId="HeaderChar">
    <w:name w:val="Header Char"/>
    <w:basedOn w:val="DefaultParagraphFont"/>
    <w:link w:val="Header"/>
    <w:uiPriority w:val="99"/>
    <w:rsid w:val="00F81497"/>
    <w:rPr>
      <w:rFonts w:ascii="Tms Rmn" w:eastAsia="Times New Roman" w:hAnsi="Tms Rmn" w:cs="Times New Roman"/>
      <w:noProof/>
      <w:sz w:val="20"/>
      <w:szCs w:val="20"/>
      <w:lang w:val="x-none" w:eastAsia="x-none"/>
    </w:rPr>
  </w:style>
  <w:style w:type="character" w:styleId="Hyperlink">
    <w:name w:val="Hyperlink"/>
    <w:uiPriority w:val="99"/>
    <w:unhideWhenUsed/>
    <w:rsid w:val="00F81497"/>
    <w:rPr>
      <w:color w:val="0000FF"/>
      <w:u w:val="single"/>
    </w:rPr>
  </w:style>
  <w:style w:type="paragraph" w:styleId="NoSpacing">
    <w:name w:val="No Spacing"/>
    <w:uiPriority w:val="1"/>
    <w:qFormat/>
    <w:rsid w:val="00F81497"/>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5E5E9F"/>
    <w:rPr>
      <w:sz w:val="16"/>
      <w:szCs w:val="16"/>
    </w:rPr>
  </w:style>
  <w:style w:type="paragraph" w:styleId="CommentText">
    <w:name w:val="annotation text"/>
    <w:basedOn w:val="Normal"/>
    <w:link w:val="CommentTextChar"/>
    <w:uiPriority w:val="99"/>
    <w:semiHidden/>
    <w:unhideWhenUsed/>
    <w:rsid w:val="005E5E9F"/>
    <w:pPr>
      <w:spacing w:line="240" w:lineRule="auto"/>
    </w:pPr>
    <w:rPr>
      <w:sz w:val="20"/>
      <w:szCs w:val="20"/>
    </w:rPr>
  </w:style>
  <w:style w:type="character" w:customStyle="1" w:styleId="CommentTextChar">
    <w:name w:val="Comment Text Char"/>
    <w:basedOn w:val="DefaultParagraphFont"/>
    <w:link w:val="CommentText"/>
    <w:uiPriority w:val="99"/>
    <w:semiHidden/>
    <w:rsid w:val="005E5E9F"/>
    <w:rPr>
      <w:sz w:val="20"/>
      <w:szCs w:val="20"/>
    </w:rPr>
  </w:style>
  <w:style w:type="paragraph" w:styleId="CommentSubject">
    <w:name w:val="annotation subject"/>
    <w:basedOn w:val="CommentText"/>
    <w:next w:val="CommentText"/>
    <w:link w:val="CommentSubjectChar"/>
    <w:uiPriority w:val="99"/>
    <w:semiHidden/>
    <w:unhideWhenUsed/>
    <w:rsid w:val="005E5E9F"/>
    <w:rPr>
      <w:b/>
      <w:bCs/>
    </w:rPr>
  </w:style>
  <w:style w:type="character" w:customStyle="1" w:styleId="CommentSubjectChar">
    <w:name w:val="Comment Subject Char"/>
    <w:basedOn w:val="CommentTextChar"/>
    <w:link w:val="CommentSubject"/>
    <w:uiPriority w:val="99"/>
    <w:semiHidden/>
    <w:rsid w:val="005E5E9F"/>
    <w:rPr>
      <w:b/>
      <w:bCs/>
      <w:sz w:val="20"/>
      <w:szCs w:val="20"/>
    </w:rPr>
  </w:style>
  <w:style w:type="paragraph" w:styleId="BalloonText">
    <w:name w:val="Balloon Text"/>
    <w:basedOn w:val="Normal"/>
    <w:link w:val="BalloonTextChar"/>
    <w:uiPriority w:val="99"/>
    <w:semiHidden/>
    <w:unhideWhenUsed/>
    <w:rsid w:val="005E5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E9F"/>
    <w:rPr>
      <w:rFonts w:ascii="Tahoma" w:hAnsi="Tahoma" w:cs="Tahoma"/>
      <w:sz w:val="16"/>
      <w:szCs w:val="16"/>
    </w:rPr>
  </w:style>
  <w:style w:type="paragraph" w:styleId="Footer">
    <w:name w:val="footer"/>
    <w:basedOn w:val="Normal"/>
    <w:link w:val="FooterChar"/>
    <w:uiPriority w:val="99"/>
    <w:unhideWhenUsed/>
    <w:rsid w:val="00E235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588"/>
  </w:style>
  <w:style w:type="character" w:styleId="FollowedHyperlink">
    <w:name w:val="FollowedHyperlink"/>
    <w:basedOn w:val="DefaultParagraphFont"/>
    <w:uiPriority w:val="99"/>
    <w:semiHidden/>
    <w:unhideWhenUsed/>
    <w:rsid w:val="004F655F"/>
    <w:rPr>
      <w:color w:val="800080" w:themeColor="followedHyperlink"/>
      <w:u w:val="single"/>
    </w:rPr>
  </w:style>
  <w:style w:type="paragraph" w:customStyle="1" w:styleId="xxxmsonormal">
    <w:name w:val="x_xxmsonormal"/>
    <w:basedOn w:val="Normal"/>
    <w:rsid w:val="007A6B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535D74"/>
    <w:rPr>
      <w:color w:val="605E5C"/>
      <w:shd w:val="clear" w:color="auto" w:fill="E1DFDD"/>
    </w:rPr>
  </w:style>
  <w:style w:type="paragraph" w:styleId="Revision">
    <w:name w:val="Revision"/>
    <w:hidden/>
    <w:uiPriority w:val="99"/>
    <w:semiHidden/>
    <w:rsid w:val="00706F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1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er.ac.uk/en/academic-registry/handbook/taught-schemes/offic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ber.ac.uk/en/academic-registry/handbook/taught-schemes/name-193260-e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ber.ac.uk/en/academic-registry/handbook/taught-schemes/officers/" TargetMode="External"/><Relationship Id="rId5" Type="http://schemas.openxmlformats.org/officeDocument/2006/relationships/webSettings" Target="webSettings.xml"/><Relationship Id="rId10" Type="http://schemas.openxmlformats.org/officeDocument/2006/relationships/hyperlink" Target="http://www.aber.ac.uk/en/student-support/letters/" TargetMode="External"/><Relationship Id="rId4" Type="http://schemas.openxmlformats.org/officeDocument/2006/relationships/settings" Target="settings.xml"/><Relationship Id="rId9" Type="http://schemas.openxmlformats.org/officeDocument/2006/relationships/hyperlink" Target="https://www.aber.ac.uk/en/academic-registry/handbook/taught-schemes/name-193260-e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CEE66-493C-44AC-BEC8-8FCAA7D2A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1880</Words>
  <Characters>10718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UWA</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awe</dc:creator>
  <cp:lastModifiedBy>Kerry Bertenshaw [kkb] (Staff)</cp:lastModifiedBy>
  <cp:revision>3</cp:revision>
  <cp:lastPrinted>2014-04-03T09:26:00Z</cp:lastPrinted>
  <dcterms:created xsi:type="dcterms:W3CDTF">2022-09-27T13:16:00Z</dcterms:created>
  <dcterms:modified xsi:type="dcterms:W3CDTF">2022-09-27T13:17:00Z</dcterms:modified>
</cp:coreProperties>
</file>