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16A09190" w:rsidR="004E76F5" w:rsidRPr="000700C7" w:rsidRDefault="00D46A49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D46A49">
        <w:rPr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BF737F">
        <w:rPr>
          <w:color w:val="4F81BD" w:themeColor="accent1"/>
          <w:sz w:val="24"/>
          <w:szCs w:val="24"/>
        </w:rPr>
        <w:t>.</w:t>
      </w:r>
    </w:p>
    <w:p w14:paraId="1C9108FE" w14:textId="5936B6BD" w:rsidR="00E50DE9" w:rsidRPr="000700C7" w:rsidRDefault="004F00C2" w:rsidP="00AF66D0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>TEMPLED C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01E8AD2C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312C3A8" w14:textId="6B7B5813" w:rsidR="00E50DE9" w:rsidRPr="000700C7" w:rsidRDefault="00AF66D0" w:rsidP="0097360A">
            <w:pPr>
              <w:spacing w:before="240" w:after="240"/>
            </w:pPr>
            <w:r w:rsidRPr="000700C7">
              <w:t xml:space="preserve">COFNOD O GYFARFOD GYDA </w:t>
            </w:r>
            <w:r w:rsidR="0097360A">
              <w:t>DIRPRWY IS-GANGHELLOR Y GYFADRAN</w:t>
            </w:r>
            <w:r w:rsidRPr="000700C7">
              <w:t xml:space="preserve"> (NEU’R SAWL A ENWEBWYD) </w:t>
            </w:r>
          </w:p>
        </w:tc>
      </w:tr>
      <w:tr w:rsidR="00E50DE9" w:rsidRPr="000700C7" w14:paraId="438B6F7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64819BF" w14:textId="02A67F78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7109E08" w14:textId="2EB9F9B7" w:rsidR="00E50DE9" w:rsidRPr="000700C7" w:rsidRDefault="00986B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color w:val="1F497D" w:themeColor="text2"/>
                </w:rPr>
                <w:id w:val="-1892184613"/>
                <w:placeholder>
                  <w:docPart w:val="55BE701057C74E30A3677E5F3FED908C"/>
                </w:placeholder>
                <w:showingPlcHdr/>
                <w:text/>
              </w:sdtPr>
              <w:sdtEndPr/>
              <w:sdtContent>
                <w:r w:rsidR="00AF66D0" w:rsidRPr="000700C7">
                  <w:rPr>
                    <w:color w:val="A6A6A6" w:themeColor="background1" w:themeShade="A6"/>
                  </w:rPr>
                  <w:t>Cliciwch yma i deipio testun.</w:t>
                </w:r>
              </w:sdtContent>
            </w:sdt>
          </w:p>
        </w:tc>
      </w:tr>
      <w:tr w:rsidR="00E50DE9" w:rsidRPr="000700C7" w14:paraId="0FDAE86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3F60BF" w14:textId="0726A9ED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56F74A7" w14:textId="5C05447A" w:rsidR="00E50DE9" w:rsidRPr="000700C7" w:rsidRDefault="00986B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713534882"/>
                <w:placeholder>
                  <w:docPart w:val="D9C97D976E4E4E28A90DF9C7C9E59E97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217048203"/>
                    <w:placeholder>
                      <w:docPart w:val="1D90DF836B3741EC9DB39A99DF0F2D44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B56661A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12D165" w14:textId="65186C3E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8F7F3F2" w14:textId="33D32D15" w:rsidR="00E50DE9" w:rsidRPr="000700C7" w:rsidRDefault="00986B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41821728"/>
                <w:placeholder>
                  <w:docPart w:val="EAE14D25400643AD8E7C2207AB62FB72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336663091"/>
                    <w:placeholder>
                      <w:docPart w:val="A3B90B71FE7D4A78B200B6AD9EED2F1B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0049F18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C97CF74" w14:textId="39830925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Cynllun Astudio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FE9770" w14:textId="7863B2D2" w:rsidR="00E50DE9" w:rsidRPr="000700C7" w:rsidRDefault="00986B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611431546"/>
                <w:placeholder>
                  <w:docPart w:val="EF06D4E1F11447B1BACA8817741EB21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513256393"/>
                    <w:placeholder>
                      <w:docPart w:val="8169A69597754CCE92AF7779447DE92B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826821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583BC7" w14:textId="5A22A332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 sy’n Cyflwyno’r Adroddiad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FA15E3" w14:textId="6CE1D9F5" w:rsidR="00E50DE9" w:rsidRPr="000700C7" w:rsidRDefault="00986B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164084667"/>
                <w:placeholder>
                  <w:docPart w:val="1666A678C28548DA9C0D9AA3F19D9BE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377472929"/>
                    <w:placeholder>
                      <w:docPart w:val="1DFB29351D924E28B7FD126AA9C13D49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1B71F92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8590038" w14:textId="6DBBCBFF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Modiwl(</w:t>
            </w:r>
            <w:proofErr w:type="spellStart"/>
            <w:r w:rsidRPr="000700C7">
              <w:rPr>
                <w:rFonts w:cs="Arial"/>
                <w:b w:val="0"/>
                <w:color w:val="4F81BD" w:themeColor="accent1"/>
              </w:rPr>
              <w:t>au</w:t>
            </w:r>
            <w:proofErr w:type="spellEnd"/>
            <w:r w:rsidRPr="000700C7">
              <w:rPr>
                <w:rFonts w:cs="Arial"/>
                <w:b w:val="0"/>
                <w:color w:val="4F81BD" w:themeColor="accent1"/>
              </w:rPr>
              <w:t>)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6A6526" w14:textId="3AF3DAF1" w:rsidR="00E50DE9" w:rsidRPr="000700C7" w:rsidRDefault="00986B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71693611"/>
                <w:placeholder>
                  <w:docPart w:val="E7746FC0495A42A7A490F94398500D3B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342668920"/>
                    <w:placeholder>
                      <w:docPart w:val="28640C5D47CE4C56988C7F91535F8A0D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E77C43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4309CA" w14:textId="59340B26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Oes adroddiad am gynnydd academaidd an</w:t>
            </w:r>
            <w:r w:rsidR="00986B14">
              <w:rPr>
                <w:rFonts w:cs="Arial"/>
                <w:b w:val="0"/>
                <w:color w:val="4F81BD" w:themeColor="accent1"/>
              </w:rPr>
              <w:t>nigonol</w:t>
            </w:r>
            <w:r w:rsidRPr="000700C7">
              <w:rPr>
                <w:rFonts w:cs="Arial"/>
                <w:b w:val="0"/>
                <w:color w:val="4F81BD" w:themeColor="accent1"/>
              </w:rPr>
              <w:t xml:space="preserve"> y myfyriwr wedi ei anfon at </w:t>
            </w:r>
            <w:r w:rsidR="0097360A">
              <w:rPr>
                <w:rFonts w:cs="Arial"/>
                <w:b w:val="0"/>
                <w:color w:val="4F81BD" w:themeColor="accent1"/>
              </w:rPr>
              <w:t>Ddirprwy Is-Ganghellor y Gyfadran</w:t>
            </w:r>
            <w:r w:rsidRPr="000700C7">
              <w:rPr>
                <w:rFonts w:cs="Arial"/>
                <w:b w:val="0"/>
                <w:color w:val="4F81BD" w:themeColor="accent1"/>
              </w:rPr>
              <w:t xml:space="preserve"> ar achlysur blaenorol? Os oes, rhowch y manylion:</w:t>
            </w:r>
          </w:p>
          <w:p w14:paraId="1BDB7DDA" w14:textId="09AFCF6D" w:rsidR="00E50DE9" w:rsidRPr="000700C7" w:rsidRDefault="00986B14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77654100"/>
                <w:placeholder>
                  <w:docPart w:val="D43087322C8946F18852EE6F96C600FB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117367855"/>
                    <w:placeholder>
                      <w:docPart w:val="54114A887DE94C4984580B70096ED25A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D9018A1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A9A9F0" w14:textId="66285435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drafodaeth yn ystod y cyfarfod:</w:t>
            </w:r>
          </w:p>
          <w:p w14:paraId="64F747F3" w14:textId="209FA3B2" w:rsidR="00E50DE9" w:rsidRPr="000700C7" w:rsidRDefault="00986B14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517458621"/>
                <w:placeholder>
                  <w:docPart w:val="03511203DC7B4966B6952E90EA1D7ED4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806147170"/>
                    <w:placeholder>
                      <w:docPart w:val="A8ED81A3E07845C6803FD8DDCA0F125D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665A0CF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30D4DF3" w14:textId="6661827D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Cadarnhewch a yw’r </w:t>
            </w:r>
            <w:r w:rsidR="0097360A">
              <w:rPr>
                <w:rFonts w:cs="Arial"/>
                <w:b w:val="0"/>
                <w:color w:val="4F81BD" w:themeColor="accent1"/>
              </w:rPr>
              <w:t>Gyfadran</w:t>
            </w:r>
            <w:r w:rsidRPr="000700C7">
              <w:rPr>
                <w:rFonts w:cs="Arial"/>
                <w:b w:val="0"/>
                <w:color w:val="4F81BD" w:themeColor="accent1"/>
              </w:rPr>
              <w:t xml:space="preserve"> wedi ei hysbysu o Amgylchiadau Arbennig cyn neu yn ystod y cyfarfod, ac a gynghorwyd y myfyriwr i ofyn am gyngor neu gefnogaeth ychwanegol:</w:t>
            </w:r>
          </w:p>
          <w:p w14:paraId="596A199E" w14:textId="33E41A59" w:rsidR="00E50DE9" w:rsidRPr="000700C7" w:rsidRDefault="00986B14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1320776154"/>
                <w:placeholder>
                  <w:docPart w:val="4FE039878E8B469DAB2FA8C61E353E22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804303713"/>
                    <w:placeholder>
                      <w:docPart w:val="2E50562486B041F69FD63D12F930A1A9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3AF0D2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5140676" w14:textId="68C6F002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Cadarnhewch ganlyniad y cyfarfod (e.e. rhybudd i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 xml:space="preserve"> gwrdd </w:t>
            </w:r>
            <w:r w:rsidR="007E66EB" w:rsidRPr="000700C7">
              <w:rPr>
                <w:rFonts w:ascii="Calibri" w:hAnsi="Calibri" w:cs="Arial"/>
                <w:b w:val="0"/>
                <w:color w:val="4F81BD" w:themeColor="accent1"/>
              </w:rPr>
              <w:t>â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 xml:space="preserve"> gofynion dros gyfnod penodol, y myfyriwr i drefnu cyfarfod gyda’r Tiwtor Personol, y myfyriwr i ddarparu tystiolaeth feddygol, neu’r myfyriwr i gwblhau cais i dynnu’n </w:t>
            </w:r>
            <w:r w:rsidR="007E66EB" w:rsidRPr="000700C7">
              <w:rPr>
                <w:rFonts w:ascii="Calibri" w:hAnsi="Calibri" w:cs="Arial"/>
                <w:b w:val="0"/>
                <w:color w:val="4F81BD" w:themeColor="accent1"/>
              </w:rPr>
              <w:t>ô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>l yn barhaol / dros dro):</w:t>
            </w:r>
          </w:p>
          <w:p w14:paraId="393F7D19" w14:textId="775AB66D" w:rsidR="00E50DE9" w:rsidRPr="000700C7" w:rsidRDefault="00986B14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color w:val="1F497D" w:themeColor="text2"/>
                </w:rPr>
                <w:id w:val="-248891544"/>
                <w:placeholder>
                  <w:docPart w:val="7AB7495C61254B8D9926C86A23FB5DE1"/>
                </w:placeholder>
                <w:showingPlcHdr/>
                <w:text/>
              </w:sdtPr>
              <w:sdtEndPr/>
              <w:sdtContent>
                <w:r w:rsidR="007E66EB" w:rsidRPr="000700C7">
                  <w:rPr>
                    <w:b w:val="0"/>
                    <w:color w:val="A6A6A6" w:themeColor="background1" w:themeShade="A6"/>
                  </w:rPr>
                  <w:t>Cliciwch yma i deipio testun.</w:t>
                </w:r>
              </w:sdtContent>
            </w:sdt>
          </w:p>
        </w:tc>
      </w:tr>
      <w:tr w:rsidR="00E50DE9" w:rsidRPr="000700C7" w14:paraId="4653A3B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7DB759" w14:textId="54EF9597" w:rsidR="007E66EB" w:rsidRPr="000700C7" w:rsidRDefault="007E66EB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lastRenderedPageBreak/>
              <w:t>Rhowch unrhyw fanylion pellach os oes angen:</w:t>
            </w:r>
          </w:p>
          <w:p w14:paraId="66FE56C5" w14:textId="615C9A02" w:rsidR="00E50DE9" w:rsidRPr="000700C7" w:rsidRDefault="00986B14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1233857228"/>
                <w:placeholder>
                  <w:docPart w:val="D2EE6E92922743A6819680546E01DCEE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435327957"/>
                    <w:placeholder>
                      <w:docPart w:val="D8F1108977884D8F8AE8DE2CC87AE54C"/>
                    </w:placeholder>
                    <w:showingPlcHdr/>
                    <w:text/>
                  </w:sdtPr>
                  <w:sdtEndPr/>
                  <w:sdtContent>
                    <w:r w:rsidR="007E66EB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11BBE598" w14:textId="77777777" w:rsidR="00E50DE9" w:rsidRPr="000700C7" w:rsidRDefault="00E50DE9" w:rsidP="00E50DE9">
      <w:pPr>
        <w:spacing w:after="0"/>
        <w:rPr>
          <w:rFonts w:eastAsia="Calibri" w:cs="Times New Roman"/>
          <w:i/>
          <w:color w:val="4F81BD" w:themeColor="accent1"/>
        </w:rPr>
      </w:pPr>
    </w:p>
    <w:p w14:paraId="7063AA58" w14:textId="77777777" w:rsidR="00E50DE9" w:rsidRPr="000700C7" w:rsidRDefault="00986B14" w:rsidP="00E50DE9">
      <w:pPr>
        <w:spacing w:after="0"/>
        <w:jc w:val="center"/>
        <w:rPr>
          <w:rFonts w:ascii="Calibri" w:eastAsia="Times New Roman" w:hAnsi="Calibri" w:cs="New York"/>
          <w:color w:val="1F497D" w:themeColor="text2"/>
          <w:lang w:eastAsia="en-GB"/>
        </w:rPr>
      </w:pPr>
      <w:r>
        <w:rPr>
          <w:rFonts w:ascii="Calibri" w:eastAsia="Times New Roman" w:hAnsi="Calibri" w:cs="New York"/>
          <w:color w:val="1F497D" w:themeColor="text2"/>
          <w:lang w:eastAsia="en-GB"/>
        </w:rPr>
        <w:pict w14:anchorId="3D6A1F6E">
          <v:rect id="_x0000_i1025" style="width:451.3pt;height:1.5pt" o:hralign="center" o:hrstd="t" o:hr="t" fillcolor="#a0a0a0" stroked="f"/>
        </w:pict>
      </w:r>
    </w:p>
    <w:p w14:paraId="3A8ADFAA" w14:textId="77777777" w:rsidR="00E50DE9" w:rsidRPr="000700C7" w:rsidRDefault="00E50DE9" w:rsidP="00E50DE9">
      <w:pPr>
        <w:rPr>
          <w:rFonts w:ascii="Calibri" w:eastAsia="Calibri" w:hAnsi="Calibri" w:cs="Times New Roman"/>
          <w:b/>
          <w:color w:val="4F81BD" w:themeColor="accent1"/>
        </w:rPr>
      </w:pPr>
    </w:p>
    <w:p w14:paraId="7CB35399" w14:textId="07586C55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7360A">
        <w:rPr>
          <w:rFonts w:ascii="Calibri" w:eastAsia="Calibri" w:hAnsi="Calibri" w:cs="Times New Roman"/>
          <w:color w:val="4F81BD" w:themeColor="accent1"/>
        </w:rPr>
        <w:t>Ddirprwy Is-Ganghellor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069B026E" w14:textId="56C78B24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color w:val="1F497D" w:themeColor="text2"/>
          </w:rPr>
          <w:id w:val="-306014314"/>
          <w:placeholder>
            <w:docPart w:val="CE8F402C52874E22888B98206C1CE805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</w:p>
    <w:p w14:paraId="03B8F488" w14:textId="33E61142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05458517"/>
          <w:placeholder>
            <w:docPart w:val="FE21E33E9DFD468FA8ABEF2F55BFE494"/>
          </w:placeholder>
        </w:sdtPr>
        <w:sdtEndPr/>
        <w:sdtContent>
          <w:sdt>
            <w:sdtPr>
              <w:rPr>
                <w:color w:val="1F497D" w:themeColor="text2"/>
              </w:rPr>
              <w:id w:val="380137708"/>
              <w:placeholder>
                <w:docPart w:val="6747923376814A0395B4EEB58E31FA15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989AC38" w14:textId="77777777" w:rsidR="00E50DE9" w:rsidRPr="000700C7" w:rsidRDefault="00986B14" w:rsidP="00E50DE9">
      <w:pPr>
        <w:spacing w:after="0"/>
        <w:jc w:val="center"/>
        <w:rPr>
          <w:rFonts w:ascii="Calibri" w:eastAsia="Times New Roman" w:hAnsi="Calibri" w:cs="New York"/>
          <w:color w:val="1F497D" w:themeColor="text2"/>
          <w:lang w:eastAsia="en-GB"/>
        </w:rPr>
      </w:pPr>
      <w:r>
        <w:rPr>
          <w:rFonts w:ascii="Calibri" w:eastAsia="Times New Roman" w:hAnsi="Calibri" w:cs="New York"/>
          <w:color w:val="1F497D" w:themeColor="text2"/>
          <w:lang w:eastAsia="en-GB"/>
        </w:rPr>
        <w:pict w14:anchorId="2B449402">
          <v:rect id="_x0000_i1026" style="width:451.3pt;height:1.5pt" o:hralign="center" o:hrstd="t" o:hr="t" fillcolor="#a0a0a0" stroked="f"/>
        </w:pict>
      </w:r>
    </w:p>
    <w:p w14:paraId="61A0BDA1" w14:textId="77777777" w:rsidR="00E50DE9" w:rsidRPr="000700C7" w:rsidRDefault="00E50DE9" w:rsidP="00E50DE9">
      <w:pPr>
        <w:rPr>
          <w:rFonts w:eastAsiaTheme="minorEastAsia" w:cs="Times New Roman"/>
          <w:color w:val="FFFFFF" w:themeColor="background1"/>
        </w:rPr>
      </w:pPr>
      <w:r w:rsidRPr="000700C7">
        <w:rPr>
          <w:rFonts w:cs="Times New Roman"/>
          <w:color w:val="FFFFFF" w:themeColor="background1"/>
        </w:rPr>
        <w:t>E DIRECTO</w:t>
      </w:r>
    </w:p>
    <w:p w14:paraId="67458E7B" w14:textId="2020EF44" w:rsidR="00E50DE9" w:rsidRPr="000700C7" w:rsidRDefault="00E50DE9">
      <w:pPr>
        <w:rPr>
          <w:rFonts w:cs="Times New Roman"/>
          <w:color w:val="FFFFFF" w:themeColor="background1"/>
        </w:rPr>
      </w:pPr>
    </w:p>
    <w:sectPr w:rsidR="00E50DE9" w:rsidRPr="00070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EF32" w14:textId="77777777" w:rsidR="005F6DBC" w:rsidRDefault="005F6DBC" w:rsidP="00967D98">
      <w:pPr>
        <w:spacing w:after="0" w:line="240" w:lineRule="auto"/>
      </w:pPr>
      <w:r>
        <w:separator/>
      </w:r>
    </w:p>
  </w:endnote>
  <w:endnote w:type="continuationSeparator" w:id="0">
    <w:p w14:paraId="54D436A5" w14:textId="77777777" w:rsidR="005F6DBC" w:rsidRDefault="005F6DBC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0E44DF48" w:rsidR="00A951FD" w:rsidRDefault="0097360A">
    <w:pPr>
      <w:pStyle w:val="Troedyn"/>
    </w:pPr>
    <w:r>
      <w:t>Y Gofrestrfa Academaidd</w:t>
    </w:r>
    <w:r w:rsidR="004C4260">
      <w:t xml:space="preserve"> </w:t>
    </w:r>
    <w:r w:rsidR="00D46A49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FE3D" w14:textId="77777777" w:rsidR="005F6DBC" w:rsidRDefault="005F6DBC" w:rsidP="00967D98">
      <w:pPr>
        <w:spacing w:after="0" w:line="240" w:lineRule="auto"/>
      </w:pPr>
      <w:r>
        <w:separator/>
      </w:r>
    </w:p>
  </w:footnote>
  <w:footnote w:type="continuationSeparator" w:id="0">
    <w:p w14:paraId="7B956ECB" w14:textId="77777777" w:rsidR="005F6DBC" w:rsidRDefault="005F6DBC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17D7F657" w:rsidR="00A951FD" w:rsidRPr="00090B3C" w:rsidRDefault="00A951FD" w:rsidP="00FA2CBA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674995634">
    <w:abstractNumId w:val="2"/>
  </w:num>
  <w:num w:numId="2" w16cid:durableId="2087608420">
    <w:abstractNumId w:val="1"/>
  </w:num>
  <w:num w:numId="3" w16cid:durableId="16846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3473E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132734"/>
    <w:rsid w:val="00141285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80A5D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6DBC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A65A3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486B"/>
    <w:rsid w:val="00945E7F"/>
    <w:rsid w:val="0095453A"/>
    <w:rsid w:val="0096582D"/>
    <w:rsid w:val="00966AED"/>
    <w:rsid w:val="00967D98"/>
    <w:rsid w:val="0097360A"/>
    <w:rsid w:val="00986B14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BF737F"/>
    <w:rsid w:val="00C642C6"/>
    <w:rsid w:val="00C746E8"/>
    <w:rsid w:val="00C82A26"/>
    <w:rsid w:val="00C94F5C"/>
    <w:rsid w:val="00C97605"/>
    <w:rsid w:val="00CA2C80"/>
    <w:rsid w:val="00CA3F82"/>
    <w:rsid w:val="00CB4C07"/>
    <w:rsid w:val="00CC7A55"/>
    <w:rsid w:val="00CC7FD5"/>
    <w:rsid w:val="00D15B67"/>
    <w:rsid w:val="00D16830"/>
    <w:rsid w:val="00D25319"/>
    <w:rsid w:val="00D46A4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817E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817E5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817E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817E5"/>
    <w:rPr>
      <w:b/>
      <w:bCs/>
      <w:sz w:val="20"/>
      <w:szCs w:val="20"/>
    </w:rPr>
  </w:style>
  <w:style w:type="paragraph" w:styleId="ParagraffRhestr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67D98"/>
  </w:style>
  <w:style w:type="paragraph" w:styleId="Troedyn">
    <w:name w:val="footer"/>
    <w:basedOn w:val="Normal"/>
    <w:link w:val="Troed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67D98"/>
  </w:style>
  <w:style w:type="character" w:styleId="Hyperddolen">
    <w:name w:val="Hyperlink"/>
    <w:basedOn w:val="FfontParagraffDdiofyn"/>
    <w:uiPriority w:val="99"/>
    <w:unhideWhenUsed/>
    <w:rsid w:val="00270ED7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TestunDalfan">
    <w:name w:val="Placeholder Text"/>
    <w:basedOn w:val="FfontParagraffDdiofyn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dolygiad">
    <w:name w:val="Revision"/>
    <w:hidden/>
    <w:uiPriority w:val="99"/>
    <w:semiHidden/>
    <w:rsid w:val="00D4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C97D976E4E4E28A90DF9C7C9E5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C30-017B-4ED2-82AD-EA29D173829F}"/>
      </w:docPartPr>
      <w:docPartBody>
        <w:p w:rsidR="00340ECD" w:rsidRDefault="00572172" w:rsidP="00572172">
          <w:pPr>
            <w:pStyle w:val="D9C97D976E4E4E28A90DF9C7C9E59E97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EAE14D25400643AD8E7C2207AB62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FC7-CE6C-49FA-8F8F-5469347BCD3B}"/>
      </w:docPartPr>
      <w:docPartBody>
        <w:p w:rsidR="00340ECD" w:rsidRDefault="00572172" w:rsidP="00572172">
          <w:pPr>
            <w:pStyle w:val="EAE14D25400643AD8E7C2207AB62FB72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EF06D4E1F11447B1BACA8817741E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680B-ECFC-4BFD-9328-04B967A1498E}"/>
      </w:docPartPr>
      <w:docPartBody>
        <w:p w:rsidR="00340ECD" w:rsidRDefault="00572172" w:rsidP="00572172">
          <w:pPr>
            <w:pStyle w:val="EF06D4E1F11447B1BACA8817741EB213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1666A678C28548DA9C0D9AA3F19D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CF50-5545-4F7B-8567-96289DFACABB}"/>
      </w:docPartPr>
      <w:docPartBody>
        <w:p w:rsidR="00340ECD" w:rsidRDefault="00572172" w:rsidP="00572172">
          <w:pPr>
            <w:pStyle w:val="1666A678C28548DA9C0D9AA3F19D9BED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E7746FC0495A42A7A490F9439850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837B-629D-4CDF-A105-7EC59E9FE1CE}"/>
      </w:docPartPr>
      <w:docPartBody>
        <w:p w:rsidR="00340ECD" w:rsidRDefault="00572172" w:rsidP="00572172">
          <w:pPr>
            <w:pStyle w:val="E7746FC0495A42A7A490F94398500D3B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D43087322C8946F18852EE6F96C6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0256-AE60-4722-B274-D381FECFF5F3}"/>
      </w:docPartPr>
      <w:docPartBody>
        <w:p w:rsidR="00340ECD" w:rsidRDefault="00572172" w:rsidP="00572172">
          <w:pPr>
            <w:pStyle w:val="D43087322C8946F18852EE6F96C600FB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03511203DC7B4966B6952E90EA1D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A7F-BD53-4DD8-B2A7-C8F2B1E53E14}"/>
      </w:docPartPr>
      <w:docPartBody>
        <w:p w:rsidR="00340ECD" w:rsidRDefault="00572172" w:rsidP="00572172">
          <w:pPr>
            <w:pStyle w:val="03511203DC7B4966B6952E90EA1D7ED4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4FE039878E8B469DAB2FA8C61E35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8AB4-AE05-4F84-A67E-A002D6F464F0}"/>
      </w:docPartPr>
      <w:docPartBody>
        <w:p w:rsidR="00340ECD" w:rsidRDefault="00572172" w:rsidP="00572172">
          <w:pPr>
            <w:pStyle w:val="4FE039878E8B469DAB2FA8C61E353E22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D2EE6E92922743A6819680546E01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C0DE-BFEC-47EA-9144-1379FC5DD087}"/>
      </w:docPartPr>
      <w:docPartBody>
        <w:p w:rsidR="00340ECD" w:rsidRDefault="00572172" w:rsidP="00572172">
          <w:pPr>
            <w:pStyle w:val="D2EE6E92922743A6819680546E01DCEE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FE21E33E9DFD468FA8ABEF2F55BF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F67B-65D4-4E91-B920-95B1E9BBDB82}"/>
      </w:docPartPr>
      <w:docPartBody>
        <w:p w:rsidR="00340ECD" w:rsidRDefault="00572172" w:rsidP="00572172">
          <w:pPr>
            <w:pStyle w:val="FE21E33E9DFD468FA8ABEF2F55BFE494"/>
          </w:pPr>
          <w:r>
            <w:rPr>
              <w:rStyle w:val="TestunDalfan"/>
            </w:rPr>
            <w:t>Click here to enter text.</w:t>
          </w:r>
        </w:p>
      </w:docPartBody>
    </w:docPart>
    <w:docPart>
      <w:docPartPr>
        <w:name w:val="55BE701057C74E30A3677E5F3FED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833A-5EB8-4C4E-B7CE-3F3AA189F0D8}"/>
      </w:docPartPr>
      <w:docPartBody>
        <w:p w:rsidR="009F7183" w:rsidRDefault="00641C83" w:rsidP="00641C83">
          <w:pPr>
            <w:pStyle w:val="55BE701057C74E30A3677E5F3FED908C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1D90DF836B3741EC9DB39A99DF0F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4FD1-4A3A-4CCB-AFBB-F7E204000808}"/>
      </w:docPartPr>
      <w:docPartBody>
        <w:p w:rsidR="009F7183" w:rsidRDefault="00641C83" w:rsidP="00641C83">
          <w:pPr>
            <w:pStyle w:val="1D90DF836B3741EC9DB39A99DF0F2D44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A3B90B71FE7D4A78B200B6AD9EED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A601-0DFA-4356-ABDB-D35D464B67F6}"/>
      </w:docPartPr>
      <w:docPartBody>
        <w:p w:rsidR="009F7183" w:rsidRDefault="00641C83" w:rsidP="00641C83">
          <w:pPr>
            <w:pStyle w:val="A3B90B71FE7D4A78B200B6AD9EED2F1B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8169A69597754CCE92AF7779447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E5B1-F4C8-40C2-9898-7DCCEAC85C12}"/>
      </w:docPartPr>
      <w:docPartBody>
        <w:p w:rsidR="009F7183" w:rsidRDefault="00641C83" w:rsidP="00641C83">
          <w:pPr>
            <w:pStyle w:val="8169A69597754CCE92AF7779447DE92B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1DFB29351D924E28B7FD126AA9C1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0991-0B7C-45A8-B298-8F1020709421}"/>
      </w:docPartPr>
      <w:docPartBody>
        <w:p w:rsidR="009F7183" w:rsidRDefault="00641C83" w:rsidP="00641C83">
          <w:pPr>
            <w:pStyle w:val="1DFB29351D924E28B7FD126AA9C13D49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28640C5D47CE4C56988C7F91535F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32EA-F4CF-4482-8F91-23A52857305C}"/>
      </w:docPartPr>
      <w:docPartBody>
        <w:p w:rsidR="009F7183" w:rsidRDefault="00641C83" w:rsidP="00641C83">
          <w:pPr>
            <w:pStyle w:val="28640C5D47CE4C56988C7F91535F8A0D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54114A887DE94C4984580B70096E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D6B9-B6A2-4F17-8338-04D3FAF6D2BA}"/>
      </w:docPartPr>
      <w:docPartBody>
        <w:p w:rsidR="009F7183" w:rsidRDefault="00641C83" w:rsidP="00641C83">
          <w:pPr>
            <w:pStyle w:val="54114A887DE94C4984580B70096ED25A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A8ED81A3E07845C6803FD8DDCA0F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D022-5FB3-4718-9D47-448F57C17518}"/>
      </w:docPartPr>
      <w:docPartBody>
        <w:p w:rsidR="009F7183" w:rsidRDefault="00641C83" w:rsidP="00641C83">
          <w:pPr>
            <w:pStyle w:val="A8ED81A3E07845C6803FD8DDCA0F125D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2E50562486B041F69FD63D12F930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1CE3-F82D-4BC1-A73C-C10DC1CFF7F8}"/>
      </w:docPartPr>
      <w:docPartBody>
        <w:p w:rsidR="009F7183" w:rsidRDefault="00641C83" w:rsidP="00641C83">
          <w:pPr>
            <w:pStyle w:val="2E50562486B041F69FD63D12F930A1A9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7AB7495C61254B8D9926C86A23FB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CD2A-7116-4EA9-8779-F0F46EF025B6}"/>
      </w:docPartPr>
      <w:docPartBody>
        <w:p w:rsidR="009F7183" w:rsidRDefault="00641C83" w:rsidP="00641C83">
          <w:pPr>
            <w:pStyle w:val="7AB7495C61254B8D9926C86A23FB5DE1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D8F1108977884D8F8AE8DE2CC87A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500C-2179-40CE-AA11-425F77DB6A3D}"/>
      </w:docPartPr>
      <w:docPartBody>
        <w:p w:rsidR="009F7183" w:rsidRDefault="00641C83" w:rsidP="00641C83">
          <w:pPr>
            <w:pStyle w:val="D8F1108977884D8F8AE8DE2CC87AE54C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CE8F402C52874E22888B98206C1C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B208-74BD-4C61-941E-6EF8046A297D}"/>
      </w:docPartPr>
      <w:docPartBody>
        <w:p w:rsidR="009F7183" w:rsidRDefault="00641C83" w:rsidP="00641C83">
          <w:pPr>
            <w:pStyle w:val="CE8F402C52874E22888B98206C1CE805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6747923376814A0395B4EEB58E31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94CC-3C4A-4213-BFDE-F23EA617E3FA}"/>
      </w:docPartPr>
      <w:docPartBody>
        <w:p w:rsidR="009F7183" w:rsidRDefault="00641C83" w:rsidP="00641C83">
          <w:pPr>
            <w:pStyle w:val="6747923376814A0395B4EEB58E31FA15"/>
          </w:pPr>
          <w:r w:rsidRPr="008B6F1C">
            <w:rPr>
              <w:rStyle w:val="TestunDalfan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37191"/>
    <w:rsid w:val="00147D92"/>
    <w:rsid w:val="00340ECD"/>
    <w:rsid w:val="003829DE"/>
    <w:rsid w:val="00480A5D"/>
    <w:rsid w:val="004F7CE5"/>
    <w:rsid w:val="00572172"/>
    <w:rsid w:val="00641C83"/>
    <w:rsid w:val="007A65A3"/>
    <w:rsid w:val="008C6062"/>
    <w:rsid w:val="009F7183"/>
    <w:rsid w:val="00A4322A"/>
    <w:rsid w:val="00A932F8"/>
    <w:rsid w:val="00CA3E70"/>
    <w:rsid w:val="00D0263E"/>
    <w:rsid w:val="00DB6270"/>
    <w:rsid w:val="00F3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641C83"/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5579-1AEE-4DC0-86D1-071B2190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Erin Myrddin [erm] (Staff)</cp:lastModifiedBy>
  <cp:revision>2</cp:revision>
  <cp:lastPrinted>2016-10-12T11:52:00Z</cp:lastPrinted>
  <dcterms:created xsi:type="dcterms:W3CDTF">2024-09-18T11:43:00Z</dcterms:created>
  <dcterms:modified xsi:type="dcterms:W3CDTF">2024-09-18T11:43:00Z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2024-04-15T11:13:54Z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94a0bd80-2079-4b0a-b2f7-6196ddd5a081</vt:lpwstr>
  </property>
  <property fmtid="{D5CDD505-2E9C-101B-9397-08002B2CF9AE}" pid="8" name="MSIP_Label_f2dfecbd-fc97-4e8a-a9cd-19ed496c406e_ContentBits">
    <vt:lpwstr>0</vt:lpwstr>
  </property>
</Properties>
</file>