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4BA9" w14:textId="77777777" w:rsidR="003A05EF" w:rsidRDefault="003A05EF" w:rsidP="003A05EF">
      <w:pPr>
        <w:rPr>
          <w:rFonts w:asciiTheme="majorHAnsi" w:hAnsiTheme="majorHAnsi" w:cstheme="majorHAnsi"/>
          <w:sz w:val="28"/>
          <w:szCs w:val="28"/>
        </w:rPr>
      </w:pPr>
    </w:p>
    <w:p w14:paraId="44757CF1" w14:textId="77777777" w:rsidR="003A05EF" w:rsidRDefault="003A05EF" w:rsidP="00A30AF5">
      <w:pPr>
        <w:rPr>
          <w:rFonts w:asciiTheme="majorHAnsi" w:hAnsiTheme="majorHAnsi"/>
          <w:sz w:val="28"/>
          <w:szCs w:val="28"/>
        </w:rPr>
      </w:pPr>
      <w:r w:rsidRPr="003925D0">
        <w:rPr>
          <w:rFonts w:asciiTheme="majorHAnsi" w:hAnsiTheme="majorHAnsi" w:cstheme="majorHAnsi"/>
          <w:sz w:val="28"/>
          <w:szCs w:val="28"/>
        </w:rPr>
        <w:t>6.</w:t>
      </w:r>
      <w:r>
        <w:rPr>
          <w:rFonts w:asciiTheme="majorHAnsi" w:hAnsiTheme="majorHAnsi" w:cstheme="majorHAnsi"/>
          <w:sz w:val="28"/>
          <w:szCs w:val="28"/>
        </w:rPr>
        <w:t>9.1</w:t>
      </w:r>
      <w:r w:rsidRPr="003925D0">
        <w:rPr>
          <w:rFonts w:asciiTheme="majorHAnsi" w:hAnsiTheme="majorHAnsi" w:cstheme="majorHAnsi"/>
          <w:sz w:val="28"/>
          <w:szCs w:val="28"/>
        </w:rPr>
        <w:t xml:space="preserve"> </w:t>
      </w:r>
      <w:r w:rsidRPr="00CE63F7">
        <w:rPr>
          <w:rFonts w:asciiTheme="majorHAnsi" w:hAnsiTheme="majorHAnsi"/>
          <w:sz w:val="28"/>
          <w:szCs w:val="28"/>
        </w:rPr>
        <w:t>Pwyllgorau Ymgynghorol Staff - Myfyrwyr:</w:t>
      </w:r>
      <w:r w:rsidR="00A30AF5">
        <w:rPr>
          <w:rFonts w:asciiTheme="majorHAnsi" w:hAnsiTheme="majorHAnsi"/>
          <w:sz w:val="28"/>
          <w:szCs w:val="28"/>
        </w:rPr>
        <w:t xml:space="preserve"> </w:t>
      </w:r>
      <w:r w:rsidRPr="00CE63F7">
        <w:rPr>
          <w:rFonts w:asciiTheme="majorHAnsi" w:hAnsiTheme="majorHAnsi"/>
          <w:sz w:val="28"/>
          <w:szCs w:val="28"/>
        </w:rPr>
        <w:t>Amserlen Fusnes arfaethedig</w:t>
      </w:r>
    </w:p>
    <w:p w14:paraId="6A470EA0" w14:textId="77777777" w:rsidR="003A05EF" w:rsidRPr="00CE63F7" w:rsidRDefault="003A05EF" w:rsidP="003A05EF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tbl>
      <w:tblPr>
        <w:tblW w:w="49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1095"/>
        <w:gridCol w:w="1213"/>
        <w:gridCol w:w="1275"/>
        <w:gridCol w:w="1276"/>
        <w:gridCol w:w="4676"/>
      </w:tblGrid>
      <w:tr w:rsidR="00A30AF5" w:rsidRPr="00DD5AC0" w14:paraId="5371C1C6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309119A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Eitem Fusnes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DF515FD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Eitemau Sefydlog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E596AF8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Semester 1</w:t>
            </w:r>
          </w:p>
          <w:p w14:paraId="576980B0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Pwyllgor S-M 1</w:t>
            </w: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57ABC8E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Semester 2</w:t>
            </w:r>
          </w:p>
          <w:p w14:paraId="50A0342E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Pwyllgor S-M 2</w:t>
            </w: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CFEA313" w14:textId="77777777" w:rsidR="00A30AF5" w:rsidRPr="00CE63F7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E63F7">
              <w:rPr>
                <w:b/>
                <w:sz w:val="24"/>
                <w:szCs w:val="24"/>
              </w:rPr>
              <w:t>Semester 2</w:t>
            </w:r>
          </w:p>
          <w:p w14:paraId="3FC2EBFD" w14:textId="77777777" w:rsidR="00A30AF5" w:rsidRPr="00CE63F7" w:rsidRDefault="008D6E03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Pwyllgor S-M 3</w:t>
            </w: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33E42BD1" w14:textId="77777777" w:rsidR="00A30AF5" w:rsidRPr="00A30AF5" w:rsidRDefault="00A30AF5" w:rsidP="00E51B1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A30AF5">
              <w:rPr>
                <w:b/>
                <w:bCs/>
                <w:sz w:val="24"/>
                <w:szCs w:val="24"/>
              </w:rPr>
              <w:t>Diben ei Ystyried</w:t>
            </w:r>
          </w:p>
        </w:tc>
      </w:tr>
      <w:tr w:rsidR="00A30AF5" w:rsidRPr="00DD5AC0" w14:paraId="667F3CB6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E23A26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Cofnodion y cyfarfod blaenorol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819D1E2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195B91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07EAC070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3E53FAF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1CC902D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65710F66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A48F1F3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Materion yn codi o'r cofnodion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B76DD5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A15C87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0B94F9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02FD23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15A13B6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2B8E8EAB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D68973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Materion y Cadeirydd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07F018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36AC0B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16FB4CC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577D62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1160043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191B1ECA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704040D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Cynlluniau a gynigir i bwyllgorau cymeradwyo cynlluniau / adroddiadau Arolygiadau Achlysurol o Gynlluniau / Archwiliadau Perfformiad Adrannol / adroddiadau Arholwyr Allanol a Chyrff Proffesiynol (os yw'n berthnasol)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01C169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09BEE6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915EB2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8EB8CDC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7F87D59F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7B8B47AC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078DFC2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lastRenderedPageBreak/>
              <w:t>Materion sy'n peri pryder yn gysylltiedig â chynlluniau a modiwlau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82CEE0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6EB4EA4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D8D386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DB9BCAF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79884350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06031344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9499C2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Materion a gyfeirir at y Pwyllgor gan Bwyllgor Dysgu ac Addysgu'r Adran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7F94C9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01FBA8A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E80DA5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044274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71A29A3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2818EF5F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F06BEB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Cyflogadwyedd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0D04AD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1D46024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B7921D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1141576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0A884057" w14:textId="77777777" w:rsidR="00A30AF5" w:rsidRPr="00DD5AC0" w:rsidRDefault="00E77E21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E77E21">
              <w:rPr>
                <w:sz w:val="24"/>
                <w:szCs w:val="24"/>
              </w:rPr>
              <w:t>Ystyried barn y myfyrwyr yng nghyswllt cyfleoedd myfyrwyr y Gyfadran/Adran i feithrin sgiliau graddedig a'u gwneud yn gyflogadwy.</w:t>
            </w:r>
          </w:p>
        </w:tc>
      </w:tr>
      <w:tr w:rsidR="00A30AF5" w:rsidRPr="00DD5AC0" w14:paraId="1961CE5A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FA3D7F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Gwella Cyfleoedd Dysgu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BA1115F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D243FE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2B46B5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6E85D99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1FF8730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7965DA9B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836215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Rho Wybod Nawr - diweddariad ynglŷn ag adborth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FAB08B6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F7A07BB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787741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27C6F9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3AD0DAC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00D14406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380761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Unrhyw Fater Arall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23F9EC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DBB489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4DD3601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656DB11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3C2F620C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334B307E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72B4F9A" w14:textId="77777777" w:rsidR="00A30AF5" w:rsidRPr="00DD5AC0" w:rsidRDefault="00A30AF5" w:rsidP="00E77E21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Adroddiadau Arholwyr Allanol</w:t>
            </w:r>
            <w:r w:rsidR="00E77E21">
              <w:rPr>
                <w:sz w:val="24"/>
                <w:szCs w:val="24"/>
              </w:rPr>
              <w:br/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399B45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AA85A7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7A3D13D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29EDF9D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43F54454" w14:textId="77777777" w:rsidR="00A30AF5" w:rsidRPr="00DD5AC0" w:rsidRDefault="00E77E21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E77E21">
              <w:rPr>
                <w:sz w:val="24"/>
                <w:szCs w:val="24"/>
              </w:rPr>
              <w:t xml:space="preserve">Sicrhau bod adroddiadau'n cael eu rhannu â'r Myfyrwyr Gynrychiolwyr a bod myfyrwyr yn cael gwybod am argymhellion yr arholwyr </w:t>
            </w:r>
            <w:r w:rsidRPr="00E77E21">
              <w:rPr>
                <w:sz w:val="24"/>
                <w:szCs w:val="24"/>
              </w:rPr>
              <w:lastRenderedPageBreak/>
              <w:t>allanol yn ogystal â'r camau gweithredu a argymhellwyd gan y Gyfadran/Adran.</w:t>
            </w:r>
          </w:p>
        </w:tc>
      </w:tr>
      <w:tr w:rsidR="00A30AF5" w:rsidRPr="00DD5AC0" w14:paraId="7FBDAB69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669033C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lastRenderedPageBreak/>
              <w:t>Monitro Blynyddol o Gynlluniau a Ddysgir trwy Gwrs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51F499C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C57CA3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EF5E3C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A2FC81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061C1E2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4AB75A87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A65D4E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Cynllun Gweithredu ACF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FA58234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B80C807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068684CC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1A127D3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4E81BFD0" w14:textId="77777777" w:rsidR="00E77E21" w:rsidRPr="00E77E21" w:rsidRDefault="00E77E21" w:rsidP="00E77E21">
            <w:pPr>
              <w:spacing w:after="0" w:line="360" w:lineRule="auto"/>
              <w:rPr>
                <w:sz w:val="24"/>
                <w:szCs w:val="24"/>
              </w:rPr>
            </w:pPr>
            <w:r w:rsidRPr="00E77E21">
              <w:rPr>
                <w:sz w:val="24"/>
                <w:szCs w:val="24"/>
              </w:rPr>
              <w:t>Ystyried y canlyniadau cryno o gwestiynau meintiol yr Arolwg Cenedlaethol o Fyfyrwyr (ACF).</w:t>
            </w:r>
          </w:p>
          <w:p w14:paraId="62A879A2" w14:textId="77777777" w:rsidR="00E77E21" w:rsidRPr="00E77E21" w:rsidRDefault="00E77E21" w:rsidP="00E77E21">
            <w:pPr>
              <w:spacing w:after="0" w:line="360" w:lineRule="auto"/>
              <w:rPr>
                <w:sz w:val="24"/>
                <w:szCs w:val="24"/>
              </w:rPr>
            </w:pPr>
          </w:p>
          <w:p w14:paraId="744F2B58" w14:textId="77777777" w:rsidR="00E77E21" w:rsidRPr="00E77E21" w:rsidRDefault="00E77E21" w:rsidP="00E77E21">
            <w:pPr>
              <w:spacing w:after="0" w:line="360" w:lineRule="auto"/>
              <w:rPr>
                <w:sz w:val="24"/>
                <w:szCs w:val="24"/>
              </w:rPr>
            </w:pPr>
            <w:r w:rsidRPr="00E77E21">
              <w:rPr>
                <w:sz w:val="24"/>
                <w:szCs w:val="24"/>
              </w:rPr>
              <w:t>Cynnwys myfyrwyr yn natblygiad cynlluniau gweithredol i wella profiad y myfyrwyr ac ansawdd y cyfleoedd dysgu.</w:t>
            </w:r>
          </w:p>
          <w:p w14:paraId="1C3EB39A" w14:textId="77777777" w:rsidR="00E77E21" w:rsidRPr="00E77E21" w:rsidRDefault="00E77E21" w:rsidP="00E77E21">
            <w:pPr>
              <w:spacing w:after="0" w:line="360" w:lineRule="auto"/>
              <w:rPr>
                <w:sz w:val="24"/>
                <w:szCs w:val="24"/>
              </w:rPr>
            </w:pPr>
          </w:p>
          <w:p w14:paraId="2C7CCC53" w14:textId="77777777" w:rsidR="00A30AF5" w:rsidRPr="00DD5AC0" w:rsidRDefault="00E77E21" w:rsidP="00E77E21">
            <w:pPr>
              <w:spacing w:after="0" w:line="360" w:lineRule="auto"/>
              <w:rPr>
                <w:sz w:val="24"/>
                <w:szCs w:val="24"/>
              </w:rPr>
            </w:pPr>
            <w:r w:rsidRPr="00E77E21">
              <w:rPr>
                <w:sz w:val="24"/>
                <w:szCs w:val="24"/>
              </w:rPr>
              <w:t>Gweithredu'n ddull o gau'r ddolen adborth trwy roi gwybod i fyfyrwyr beth yw'r tueddiadau cyffredinol sy'n deillio o farn myfyrwyr a'r newidiadau a wnaed o ganlyniad i hynny.</w:t>
            </w:r>
          </w:p>
        </w:tc>
      </w:tr>
      <w:tr w:rsidR="00A30AF5" w:rsidRPr="00DD5AC0" w14:paraId="6416AB02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718C6BB" w14:textId="4AF6F803" w:rsidR="00A30AF5" w:rsidRPr="00DD5AC0" w:rsidRDefault="008806DE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ABM</w:t>
            </w:r>
            <w:r w:rsidR="00A30AF5" w:rsidRPr="00DD5AC0">
              <w:rPr>
                <w:sz w:val="24"/>
                <w:szCs w:val="24"/>
              </w:rPr>
              <w:t xml:space="preserve"> Semester 1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0C8CDE0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32EBA8A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2B70D9D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391EC7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5029866C" w14:textId="77777777" w:rsidR="00A30AF5" w:rsidRPr="00DD5AC0" w:rsidRDefault="00E77E21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Datblygu cynlluniau gweithredu i well sgoriau yn y dyfodol ac i'w hadrodd yn ôl i'r myfyrwyr ynglŷn â chamau gweithredu.</w:t>
            </w:r>
          </w:p>
        </w:tc>
      </w:tr>
      <w:tr w:rsidR="00A30AF5" w:rsidRPr="00DD5AC0" w14:paraId="71F0656C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4AB5A6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Paratoi am y flwyddyn ganlynol, gan gynnwys etholiadau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CB7B965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F503654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340F7CE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6E6F51A8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3F9C803C" w14:textId="77777777" w:rsidR="00A30AF5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30AF5" w:rsidRPr="00DD5AC0" w14:paraId="4E437A71" w14:textId="77777777" w:rsidTr="00BE10FA">
        <w:tc>
          <w:tcPr>
            <w:tcW w:w="4356" w:type="dxa"/>
            <w:tcBorders>
              <w:left w:val="nil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E6FC218" w14:textId="7F9579AE" w:rsidR="00A30AF5" w:rsidRPr="00DD5AC0" w:rsidRDefault="008806DE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ABM</w:t>
            </w:r>
            <w:r w:rsidR="00A30AF5" w:rsidRPr="00DD5AC0">
              <w:rPr>
                <w:sz w:val="24"/>
                <w:szCs w:val="24"/>
              </w:rPr>
              <w:t xml:space="preserve"> Semester 2 (naill ai ar ddiwedd Semester 2 neu ddechrau'r sesiwn nesaf)</w:t>
            </w:r>
          </w:p>
        </w:tc>
        <w:tc>
          <w:tcPr>
            <w:tcW w:w="109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075CEE4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28EAED6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6D60F74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E7E7E7"/>
              <w:bottom w:val="single" w:sz="6" w:space="0" w:color="E7E7E7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D1B8219" w14:textId="77777777" w:rsidR="00A30AF5" w:rsidRPr="00DD5AC0" w:rsidRDefault="00A30AF5" w:rsidP="00E51B1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676" w:type="dxa"/>
            <w:tcBorders>
              <w:left w:val="single" w:sz="6" w:space="0" w:color="E7E7E7"/>
              <w:bottom w:val="single" w:sz="6" w:space="0" w:color="E7E7E7"/>
            </w:tcBorders>
          </w:tcPr>
          <w:p w14:paraId="035AD253" w14:textId="77777777" w:rsidR="00A30AF5" w:rsidRDefault="00BE10FA" w:rsidP="00E51B17">
            <w:pPr>
              <w:spacing w:after="0" w:line="360" w:lineRule="auto"/>
              <w:rPr>
                <w:sz w:val="24"/>
                <w:szCs w:val="24"/>
              </w:rPr>
            </w:pPr>
            <w:r w:rsidRPr="00DD5AC0">
              <w:rPr>
                <w:sz w:val="24"/>
                <w:szCs w:val="24"/>
              </w:rPr>
              <w:t>Datblygu cynlluniau gweithredu i well sgoriau yn y dyfodol ac i'w hadrodd yn ôl i'r myfyrwyr ynglŷn â chamau gweithredu.</w:t>
            </w:r>
          </w:p>
        </w:tc>
      </w:tr>
    </w:tbl>
    <w:p w14:paraId="0DBD150C" w14:textId="77777777" w:rsidR="003A05EF" w:rsidRPr="00A235C5" w:rsidRDefault="003A05EF" w:rsidP="003A05EF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29DD3897" w14:textId="77777777" w:rsidR="003A05EF" w:rsidRDefault="003A05EF"/>
    <w:sectPr w:rsidR="003A05EF" w:rsidSect="00AF6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D58D" w14:textId="77777777" w:rsidR="004153DB" w:rsidRDefault="004153DB" w:rsidP="003A05EF">
      <w:pPr>
        <w:spacing w:after="0" w:line="240" w:lineRule="auto"/>
      </w:pPr>
      <w:r>
        <w:separator/>
      </w:r>
    </w:p>
  </w:endnote>
  <w:endnote w:type="continuationSeparator" w:id="0">
    <w:p w14:paraId="764D97EE" w14:textId="77777777" w:rsidR="004153DB" w:rsidRDefault="004153DB" w:rsidP="003A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C183" w14:textId="77777777" w:rsidR="004153DB" w:rsidRDefault="004153DB" w:rsidP="003A05EF">
      <w:pPr>
        <w:spacing w:after="0" w:line="240" w:lineRule="auto"/>
      </w:pPr>
      <w:r>
        <w:separator/>
      </w:r>
    </w:p>
  </w:footnote>
  <w:footnote w:type="continuationSeparator" w:id="0">
    <w:p w14:paraId="1417A5C4" w14:textId="77777777" w:rsidR="004153DB" w:rsidRDefault="004153DB" w:rsidP="003A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EF"/>
    <w:rsid w:val="000D78BE"/>
    <w:rsid w:val="003A05EF"/>
    <w:rsid w:val="004153DB"/>
    <w:rsid w:val="00621048"/>
    <w:rsid w:val="0065499B"/>
    <w:rsid w:val="00725E49"/>
    <w:rsid w:val="008806DE"/>
    <w:rsid w:val="008D6E03"/>
    <w:rsid w:val="00A30AF5"/>
    <w:rsid w:val="00AF6D43"/>
    <w:rsid w:val="00BE10FA"/>
    <w:rsid w:val="00C761EC"/>
    <w:rsid w:val="00CC1A91"/>
    <w:rsid w:val="00E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560F"/>
  <w15:chartTrackingRefBased/>
  <w15:docId w15:val="{2CF00DC0-F077-4D4A-9AE0-EB99F4EB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EF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EF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3A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EF"/>
    <w:rPr>
      <w:lang w:val="cy-GB"/>
    </w:rPr>
  </w:style>
  <w:style w:type="character" w:styleId="Strong">
    <w:name w:val="Strong"/>
    <w:basedOn w:val="DefaultParagraphFont"/>
    <w:uiPriority w:val="22"/>
    <w:qFormat/>
    <w:rsid w:val="00A30AF5"/>
    <w:rPr>
      <w:b/>
      <w:bCs/>
    </w:rPr>
  </w:style>
  <w:style w:type="paragraph" w:styleId="Revision">
    <w:name w:val="Revision"/>
    <w:hidden/>
    <w:uiPriority w:val="99"/>
    <w:semiHidden/>
    <w:rsid w:val="008806DE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Hughes [jeh41] (Staff)</dc:creator>
  <cp:keywords/>
  <dc:description/>
  <cp:lastModifiedBy>Kerry Bertenshaw [kkb] (Staff)</cp:lastModifiedBy>
  <cp:revision>3</cp:revision>
  <dcterms:created xsi:type="dcterms:W3CDTF">2024-04-15T10:37:00Z</dcterms:created>
  <dcterms:modified xsi:type="dcterms:W3CDTF">2024-04-15T10:40:00Z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2024-04-15T10:36:26Z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5d1e4983-c6c8-4ff2-976b-d71745d2eb74</vt:lpwstr>
  </property>
  <property fmtid="{D5CDD505-2E9C-101B-9397-08002B2CF9AE}" pid="8" name="MSIP_Label_f2dfecbd-fc97-4e8a-a9cd-19ed496c406e_ContentBits">
    <vt:lpwstr>0</vt:lpwstr>
  </property>
</Properties>
</file>