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084AF" w14:textId="77777777" w:rsidR="00C02C0A" w:rsidRDefault="00C02C0A" w:rsidP="006B1959">
      <w:pPr>
        <w:pStyle w:val="Heading1"/>
      </w:pPr>
      <w:proofErr w:type="spellStart"/>
      <w:r w:rsidRPr="00C02C0A">
        <w:t>Datganiad</w:t>
      </w:r>
      <w:proofErr w:type="spellEnd"/>
      <w:r w:rsidRPr="00C02C0A">
        <w:t xml:space="preserve"> </w:t>
      </w:r>
      <w:proofErr w:type="spellStart"/>
      <w:r w:rsidRPr="00C02C0A">
        <w:t>Hygyrchedd</w:t>
      </w:r>
      <w:proofErr w:type="spellEnd"/>
      <w:r w:rsidRPr="00C02C0A">
        <w:t xml:space="preserve"> </w:t>
      </w:r>
      <w:proofErr w:type="spellStart"/>
      <w:r w:rsidRPr="00C02C0A">
        <w:t>Technegol</w:t>
      </w:r>
      <w:proofErr w:type="spellEnd"/>
    </w:p>
    <w:p w14:paraId="59D5134F" w14:textId="77777777" w:rsidR="00FE3B15" w:rsidRDefault="00FE3B15" w:rsidP="006B1959">
      <w:pPr>
        <w:pStyle w:val="Heading2"/>
      </w:pPr>
      <w:r w:rsidRPr="00FE3B15">
        <w:t xml:space="preserve">Gwybodaeth </w:t>
      </w:r>
      <w:proofErr w:type="spellStart"/>
      <w:r w:rsidRPr="00FE3B15">
        <w:t>Dechnegol</w:t>
      </w:r>
      <w:proofErr w:type="spellEnd"/>
      <w:r w:rsidRPr="00FE3B15">
        <w:t xml:space="preserve"> am </w:t>
      </w:r>
      <w:proofErr w:type="spellStart"/>
      <w:r w:rsidRPr="00FE3B15">
        <w:t>hygyrchedd</w:t>
      </w:r>
      <w:proofErr w:type="spellEnd"/>
      <w:r w:rsidRPr="00FE3B15">
        <w:t xml:space="preserve"> y </w:t>
      </w:r>
      <w:commentRangeStart w:id="0"/>
      <w:r w:rsidRPr="00FE3B15">
        <w:rPr>
          <w:highlight w:val="yellow"/>
        </w:rPr>
        <w:t>wefan</w:t>
      </w:r>
      <w:commentRangeEnd w:id="0"/>
      <w:r w:rsidR="00B76F04">
        <w:rPr>
          <w:rStyle w:val="CommentReference"/>
        </w:rPr>
        <w:commentReference w:id="0"/>
      </w:r>
      <w:r w:rsidRPr="00FE3B15">
        <w:rPr>
          <w:highlight w:val="yellow"/>
        </w:rPr>
        <w:t xml:space="preserve"> </w:t>
      </w:r>
      <w:r w:rsidRPr="00C46781">
        <w:t>hon</w:t>
      </w:r>
    </w:p>
    <w:p w14:paraId="28386797" w14:textId="5081A2A1" w:rsidR="005A6368" w:rsidRDefault="008647C3" w:rsidP="005A6368">
      <w:r w:rsidRPr="008647C3">
        <w:t xml:space="preserve">Mae </w:t>
      </w:r>
      <w:proofErr w:type="spellStart"/>
      <w:r w:rsidRPr="008647C3">
        <w:t>Prifysgol</w:t>
      </w:r>
      <w:proofErr w:type="spellEnd"/>
      <w:r w:rsidRPr="008647C3">
        <w:t xml:space="preserve"> Aberystwyth </w:t>
      </w:r>
      <w:proofErr w:type="spellStart"/>
      <w:r w:rsidRPr="008647C3">
        <w:t>wedi</w:t>
      </w:r>
      <w:proofErr w:type="spellEnd"/>
      <w:r w:rsidRPr="008647C3">
        <w:t xml:space="preserve"> </w:t>
      </w:r>
      <w:proofErr w:type="spellStart"/>
      <w:r w:rsidRPr="008647C3">
        <w:t>ymrwymo</w:t>
      </w:r>
      <w:proofErr w:type="spellEnd"/>
      <w:r w:rsidRPr="008647C3">
        <w:t xml:space="preserve"> </w:t>
      </w:r>
      <w:proofErr w:type="spellStart"/>
      <w:r w:rsidRPr="008647C3">
        <w:t>i</w:t>
      </w:r>
      <w:proofErr w:type="spellEnd"/>
      <w:r w:rsidRPr="008647C3">
        <w:t xml:space="preserve"> </w:t>
      </w:r>
      <w:proofErr w:type="spellStart"/>
      <w:r w:rsidRPr="008647C3">
        <w:t>wneud</w:t>
      </w:r>
      <w:proofErr w:type="spellEnd"/>
      <w:r w:rsidRPr="008647C3">
        <w:t xml:space="preserve"> </w:t>
      </w:r>
      <w:proofErr w:type="spellStart"/>
      <w:r w:rsidRPr="008647C3">
        <w:t>ei</w:t>
      </w:r>
      <w:proofErr w:type="spellEnd"/>
      <w:r w:rsidRPr="008647C3">
        <w:t xml:space="preserve"> </w:t>
      </w:r>
      <w:commentRangeStart w:id="1"/>
      <w:proofErr w:type="spellStart"/>
      <w:r w:rsidRPr="00C46781">
        <w:rPr>
          <w:highlight w:val="yellow"/>
        </w:rPr>
        <w:t>gwefan</w:t>
      </w:r>
      <w:commentRangeEnd w:id="1"/>
      <w:proofErr w:type="spellEnd"/>
      <w:r w:rsidR="00CB3F52">
        <w:rPr>
          <w:rStyle w:val="CommentReference"/>
        </w:rPr>
        <w:commentReference w:id="1"/>
      </w:r>
      <w:r w:rsidRPr="008647C3">
        <w:t xml:space="preserve"> </w:t>
      </w:r>
      <w:proofErr w:type="spellStart"/>
      <w:r w:rsidRPr="008647C3">
        <w:t>yn</w:t>
      </w:r>
      <w:proofErr w:type="spellEnd"/>
      <w:r w:rsidRPr="008647C3">
        <w:t xml:space="preserve"> </w:t>
      </w:r>
      <w:proofErr w:type="spellStart"/>
      <w:r w:rsidRPr="008647C3">
        <w:t>hygyrch</w:t>
      </w:r>
      <w:proofErr w:type="spellEnd"/>
      <w:r w:rsidRPr="008647C3">
        <w:t xml:space="preserve">, </w:t>
      </w:r>
      <w:proofErr w:type="spellStart"/>
      <w:r w:rsidRPr="008647C3">
        <w:t>yn</w:t>
      </w:r>
      <w:proofErr w:type="spellEnd"/>
      <w:r w:rsidRPr="008647C3">
        <w:t xml:space="preserve"> </w:t>
      </w:r>
      <w:proofErr w:type="spellStart"/>
      <w:r w:rsidRPr="008647C3">
        <w:t>unol</w:t>
      </w:r>
      <w:proofErr w:type="spellEnd"/>
      <w:r w:rsidRPr="008647C3">
        <w:t xml:space="preserve"> â </w:t>
      </w:r>
      <w:proofErr w:type="spellStart"/>
      <w:r w:rsidRPr="008647C3">
        <w:t>Rheoliadau</w:t>
      </w:r>
      <w:proofErr w:type="spellEnd"/>
      <w:r w:rsidRPr="008647C3">
        <w:t xml:space="preserve"> </w:t>
      </w:r>
      <w:proofErr w:type="spellStart"/>
      <w:r w:rsidRPr="008647C3">
        <w:t>Hygyrchedd</w:t>
      </w:r>
      <w:proofErr w:type="spellEnd"/>
      <w:r w:rsidRPr="008647C3">
        <w:t xml:space="preserve"> </w:t>
      </w:r>
      <w:proofErr w:type="spellStart"/>
      <w:r w:rsidRPr="008647C3">
        <w:t>Cyrff</w:t>
      </w:r>
      <w:proofErr w:type="spellEnd"/>
      <w:r w:rsidRPr="008647C3">
        <w:t xml:space="preserve"> </w:t>
      </w:r>
      <w:proofErr w:type="spellStart"/>
      <w:r w:rsidRPr="008647C3">
        <w:t>Sectorau</w:t>
      </w:r>
      <w:proofErr w:type="spellEnd"/>
      <w:r w:rsidRPr="008647C3">
        <w:t xml:space="preserve"> </w:t>
      </w:r>
      <w:proofErr w:type="spellStart"/>
      <w:r w:rsidRPr="008647C3">
        <w:t>Cyhoeddus</w:t>
      </w:r>
      <w:proofErr w:type="spellEnd"/>
      <w:r w:rsidRPr="008647C3">
        <w:t xml:space="preserve"> (</w:t>
      </w:r>
      <w:proofErr w:type="spellStart"/>
      <w:r w:rsidRPr="008647C3">
        <w:t>Gwefannau</w:t>
      </w:r>
      <w:proofErr w:type="spellEnd"/>
      <w:r w:rsidRPr="008647C3">
        <w:t xml:space="preserve"> a </w:t>
      </w:r>
      <w:proofErr w:type="spellStart"/>
      <w:r w:rsidRPr="008647C3">
        <w:t>Chymwysiadau</w:t>
      </w:r>
      <w:proofErr w:type="spellEnd"/>
      <w:r w:rsidRPr="008647C3">
        <w:t xml:space="preserve"> </w:t>
      </w:r>
      <w:proofErr w:type="spellStart"/>
      <w:r w:rsidRPr="008647C3">
        <w:t>Symudol</w:t>
      </w:r>
      <w:proofErr w:type="spellEnd"/>
      <w:r w:rsidRPr="008647C3">
        <w:t>) (</w:t>
      </w:r>
      <w:proofErr w:type="spellStart"/>
      <w:r w:rsidRPr="008647C3">
        <w:t>Rhif</w:t>
      </w:r>
      <w:proofErr w:type="spellEnd"/>
      <w:r w:rsidRPr="008647C3">
        <w:t xml:space="preserve"> 2) 2018.</w:t>
      </w:r>
      <w:bookmarkStart w:id="2" w:name="_Hlk15554510"/>
    </w:p>
    <w:p w14:paraId="1848D84D" w14:textId="3865BA46" w:rsidR="006B1959" w:rsidRDefault="006B1959" w:rsidP="006B1959">
      <w:pPr>
        <w:pStyle w:val="Heading2"/>
      </w:pPr>
      <w:proofErr w:type="spellStart"/>
      <w:r w:rsidRPr="006B1959">
        <w:t>Statws</w:t>
      </w:r>
      <w:proofErr w:type="spellEnd"/>
      <w:r w:rsidRPr="006B1959">
        <w:t xml:space="preserve"> </w:t>
      </w:r>
      <w:proofErr w:type="spellStart"/>
      <w:r w:rsidRPr="006B1959">
        <w:t>cydymffurfio</w:t>
      </w:r>
      <w:proofErr w:type="spellEnd"/>
    </w:p>
    <w:p w14:paraId="47687B47" w14:textId="778AF07A" w:rsidR="005A6368" w:rsidRPr="00603C22" w:rsidRDefault="005A6368" w:rsidP="005A6368">
      <w:pPr>
        <w:rPr>
          <w:lang w:val="cy-GB"/>
        </w:rPr>
      </w:pPr>
      <w:r w:rsidRPr="00603C22">
        <w:rPr>
          <w:lang w:val="cy-GB"/>
        </w:rPr>
        <w:t xml:space="preserve">Mae’r </w:t>
      </w:r>
      <w:commentRangeStart w:id="3"/>
      <w:r w:rsidRPr="00C46781">
        <w:rPr>
          <w:highlight w:val="yellow"/>
          <w:lang w:val="cy-GB"/>
        </w:rPr>
        <w:t>wefan</w:t>
      </w:r>
      <w:commentRangeEnd w:id="3"/>
      <w:r w:rsidR="00CB3F52">
        <w:rPr>
          <w:rStyle w:val="CommentReference"/>
        </w:rPr>
        <w:commentReference w:id="3"/>
      </w:r>
      <w:r w:rsidRPr="00603C22">
        <w:rPr>
          <w:lang w:val="cy-GB"/>
        </w:rPr>
        <w:t xml:space="preserve"> hon yn cydymffurfio’n rhannol â safon AA </w:t>
      </w:r>
      <w:hyperlink r:id="rId11" w:history="1">
        <w:r w:rsidRPr="00603C22">
          <w:rPr>
            <w:rStyle w:val="Hyperlink"/>
            <w:lang w:val="cy-GB"/>
          </w:rPr>
          <w:t>Canllawiau</w:t>
        </w:r>
      </w:hyperlink>
      <w:r w:rsidRPr="00603C22">
        <w:rPr>
          <w:rStyle w:val="Hyperlink"/>
          <w:lang w:val="cy-GB"/>
        </w:rPr>
        <w:t xml:space="preserve"> Hygyrchedd Cynnwys Gwefannau fersiwn 2.1</w:t>
      </w:r>
      <w:r w:rsidRPr="00603C22">
        <w:rPr>
          <w:lang w:val="cy-GB"/>
        </w:rPr>
        <w:t>, oherwydd y rhannau a restrir isod nad ydynt yn cydymffurfio.</w:t>
      </w:r>
    </w:p>
    <w:bookmarkEnd w:id="2"/>
    <w:p w14:paraId="17C96456" w14:textId="1958245B" w:rsidR="00E131D4" w:rsidRDefault="00E131D4" w:rsidP="006B1959">
      <w:pPr>
        <w:pStyle w:val="Heading2"/>
      </w:pPr>
      <w:proofErr w:type="spellStart"/>
      <w:r w:rsidRPr="00E131D4">
        <w:t>Cynnwys</w:t>
      </w:r>
      <w:proofErr w:type="spellEnd"/>
      <w:r w:rsidRPr="00E131D4">
        <w:t xml:space="preserve"> </w:t>
      </w:r>
      <w:proofErr w:type="spellStart"/>
      <w:r w:rsidRPr="00E131D4">
        <w:t>anhygyrch</w:t>
      </w:r>
      <w:proofErr w:type="spellEnd"/>
    </w:p>
    <w:p w14:paraId="6577807D" w14:textId="2F967901" w:rsidR="003E58BA" w:rsidRPr="003E58BA" w:rsidRDefault="003E58BA" w:rsidP="003E58BA">
      <w:pPr>
        <w:rPr>
          <w:lang w:val="en-GB"/>
        </w:rPr>
      </w:pPr>
      <w:r w:rsidRPr="003E58BA">
        <w:rPr>
          <w:lang w:val="en-GB"/>
        </w:rPr>
        <w:t xml:space="preserve">Nid </w:t>
      </w:r>
      <w:proofErr w:type="spellStart"/>
      <w:r w:rsidRPr="003E58BA">
        <w:rPr>
          <w:lang w:val="en-GB"/>
        </w:rPr>
        <w:t>yw'r</w:t>
      </w:r>
      <w:proofErr w:type="spellEnd"/>
      <w:r w:rsidRPr="003E58BA">
        <w:rPr>
          <w:lang w:val="en-GB"/>
        </w:rPr>
        <w:t xml:space="preserve"> </w:t>
      </w:r>
      <w:proofErr w:type="spellStart"/>
      <w:r w:rsidRPr="003E58BA">
        <w:rPr>
          <w:lang w:val="en-GB"/>
        </w:rPr>
        <w:t>cynnwys</w:t>
      </w:r>
      <w:proofErr w:type="spellEnd"/>
      <w:r w:rsidRPr="003E58BA">
        <w:rPr>
          <w:lang w:val="en-GB"/>
        </w:rPr>
        <w:t xml:space="preserve"> a </w:t>
      </w:r>
      <w:proofErr w:type="spellStart"/>
      <w:r w:rsidRPr="003E58BA">
        <w:rPr>
          <w:lang w:val="en-GB"/>
        </w:rPr>
        <w:t>restrir</w:t>
      </w:r>
      <w:proofErr w:type="spellEnd"/>
      <w:r w:rsidRPr="003E58BA">
        <w:rPr>
          <w:lang w:val="en-GB"/>
        </w:rPr>
        <w:t xml:space="preserve"> </w:t>
      </w:r>
      <w:proofErr w:type="spellStart"/>
      <w:r w:rsidRPr="003E58BA">
        <w:rPr>
          <w:lang w:val="en-GB"/>
        </w:rPr>
        <w:t>isod</w:t>
      </w:r>
      <w:proofErr w:type="spellEnd"/>
      <w:r w:rsidRPr="003E58BA">
        <w:rPr>
          <w:lang w:val="en-GB"/>
        </w:rPr>
        <w:t xml:space="preserve"> </w:t>
      </w:r>
      <w:proofErr w:type="spellStart"/>
      <w:r w:rsidRPr="003E58BA">
        <w:rPr>
          <w:lang w:val="en-GB"/>
        </w:rPr>
        <w:t>ar</w:t>
      </w:r>
      <w:proofErr w:type="spellEnd"/>
      <w:r w:rsidRPr="003E58BA">
        <w:rPr>
          <w:lang w:val="en-GB"/>
        </w:rPr>
        <w:t xml:space="preserve"> </w:t>
      </w:r>
      <w:proofErr w:type="spellStart"/>
      <w:r w:rsidRPr="003E58BA">
        <w:rPr>
          <w:lang w:val="en-GB"/>
        </w:rPr>
        <w:t>gael</w:t>
      </w:r>
      <w:proofErr w:type="spellEnd"/>
      <w:r w:rsidRPr="003E58BA">
        <w:rPr>
          <w:lang w:val="en-GB"/>
        </w:rPr>
        <w:t xml:space="preserve"> am y </w:t>
      </w:r>
      <w:proofErr w:type="spellStart"/>
      <w:r w:rsidRPr="003E58BA">
        <w:rPr>
          <w:lang w:val="en-GB"/>
        </w:rPr>
        <w:t>rhesymau</w:t>
      </w:r>
      <w:proofErr w:type="spellEnd"/>
      <w:r w:rsidRPr="003E58BA">
        <w:rPr>
          <w:lang w:val="en-GB"/>
        </w:rPr>
        <w:t xml:space="preserve"> </w:t>
      </w:r>
      <w:proofErr w:type="spellStart"/>
      <w:r w:rsidRPr="003E58BA">
        <w:rPr>
          <w:lang w:val="en-GB"/>
        </w:rPr>
        <w:t>canlynol</w:t>
      </w:r>
      <w:proofErr w:type="spellEnd"/>
      <w:r w:rsidRPr="003E58BA">
        <w:rPr>
          <w:lang w:val="en-GB"/>
        </w:rPr>
        <w:t>.</w:t>
      </w:r>
    </w:p>
    <w:p w14:paraId="1D9755FF" w14:textId="77777777" w:rsidR="00AF7937" w:rsidRPr="00606C93" w:rsidRDefault="00AF7937" w:rsidP="006B1959">
      <w:pPr>
        <w:pStyle w:val="Heading3"/>
      </w:pPr>
      <w:proofErr w:type="spellStart"/>
      <w:r w:rsidRPr="00F27890">
        <w:t>Achosion</w:t>
      </w:r>
      <w:proofErr w:type="spellEnd"/>
      <w:r w:rsidRPr="00F27890">
        <w:t xml:space="preserve"> o </w:t>
      </w:r>
      <w:proofErr w:type="spellStart"/>
      <w:r w:rsidRPr="00F27890">
        <w:t>beidio</w:t>
      </w:r>
      <w:proofErr w:type="spellEnd"/>
      <w:r w:rsidRPr="00F27890">
        <w:t xml:space="preserve"> â </w:t>
      </w:r>
      <w:proofErr w:type="spellStart"/>
      <w:r w:rsidRPr="00F27890">
        <w:t>chydymffurfio</w:t>
      </w:r>
      <w:proofErr w:type="spellEnd"/>
      <w:r w:rsidRPr="00F27890">
        <w:t xml:space="preserve"> </w:t>
      </w:r>
      <w:proofErr w:type="spellStart"/>
      <w:r w:rsidRPr="00F27890">
        <w:t>â’r</w:t>
      </w:r>
      <w:proofErr w:type="spellEnd"/>
      <w:r w:rsidRPr="00F27890">
        <w:t xml:space="preserve"> </w:t>
      </w:r>
      <w:proofErr w:type="spellStart"/>
      <w:r w:rsidRPr="00F27890">
        <w:t>rheoliadau</w:t>
      </w:r>
      <w:proofErr w:type="spellEnd"/>
      <w:r w:rsidRPr="00F27890">
        <w:t xml:space="preserve"> </w:t>
      </w:r>
      <w:commentRangeStart w:id="4"/>
      <w:proofErr w:type="spellStart"/>
      <w:r w:rsidRPr="00F27890">
        <w:t>hygyrchedd</w:t>
      </w:r>
      <w:commentRangeEnd w:id="4"/>
      <w:proofErr w:type="spellEnd"/>
      <w:r w:rsidR="00D36434">
        <w:rPr>
          <w:rStyle w:val="CommentReference"/>
          <w:rFonts w:eastAsiaTheme="minorHAnsi" w:cstheme="minorBidi"/>
          <w:b w:val="0"/>
          <w:lang w:val="en-US"/>
        </w:rPr>
        <w:commentReference w:id="4"/>
      </w:r>
    </w:p>
    <w:p w14:paraId="0AC4354D" w14:textId="77777777" w:rsidR="00D36434" w:rsidRDefault="00D36434" w:rsidP="004E5BA6">
      <w:pPr>
        <w:pStyle w:val="Heading2"/>
        <w:rPr>
          <w:highlight w:val="yellow"/>
        </w:rPr>
      </w:pPr>
    </w:p>
    <w:p w14:paraId="444FAC48" w14:textId="6A2439A4" w:rsidR="001B357B" w:rsidRDefault="00B47BF6" w:rsidP="004E5BA6">
      <w:pPr>
        <w:pStyle w:val="Heading2"/>
      </w:pPr>
      <w:proofErr w:type="spellStart"/>
      <w:r w:rsidRPr="00407313">
        <w:rPr>
          <w:highlight w:val="yellow"/>
        </w:rPr>
        <w:t>Baich</w:t>
      </w:r>
      <w:proofErr w:type="spellEnd"/>
      <w:r w:rsidRPr="00407313">
        <w:rPr>
          <w:highlight w:val="yellow"/>
        </w:rPr>
        <w:t xml:space="preserve"> </w:t>
      </w:r>
      <w:commentRangeStart w:id="5"/>
      <w:proofErr w:type="spellStart"/>
      <w:r w:rsidRPr="00407313">
        <w:rPr>
          <w:highlight w:val="yellow"/>
        </w:rPr>
        <w:t>anghymesur</w:t>
      </w:r>
      <w:commentRangeEnd w:id="5"/>
      <w:proofErr w:type="spellEnd"/>
      <w:r w:rsidR="00407313">
        <w:rPr>
          <w:rStyle w:val="CommentReference"/>
          <w:rFonts w:eastAsiaTheme="minorHAnsi" w:cstheme="minorBidi"/>
          <w:b w:val="0"/>
          <w:lang w:val="en-US"/>
        </w:rPr>
        <w:commentReference w:id="5"/>
      </w:r>
    </w:p>
    <w:p w14:paraId="18F35B23" w14:textId="77777777" w:rsidR="004E5BA6" w:rsidRPr="004E5BA6" w:rsidRDefault="004E5BA6" w:rsidP="004E5BA6">
      <w:pPr>
        <w:rPr>
          <w:lang w:val="en-GB"/>
        </w:rPr>
      </w:pPr>
    </w:p>
    <w:p w14:paraId="2EB1F741" w14:textId="765088AA" w:rsidR="00CD3BDA" w:rsidRDefault="00CD3BDA" w:rsidP="00CD3BDA">
      <w:pPr>
        <w:pStyle w:val="Heading2"/>
      </w:pPr>
      <w:proofErr w:type="spellStart"/>
      <w:r w:rsidRPr="00CD3BDA">
        <w:t>Cynnwys</w:t>
      </w:r>
      <w:proofErr w:type="spellEnd"/>
      <w:r w:rsidRPr="00CD3BDA">
        <w:t xml:space="preserve"> </w:t>
      </w:r>
      <w:proofErr w:type="spellStart"/>
      <w:r w:rsidRPr="00CD3BDA">
        <w:t>nad</w:t>
      </w:r>
      <w:proofErr w:type="spellEnd"/>
      <w:r w:rsidRPr="00CD3BDA">
        <w:t xml:space="preserve"> </w:t>
      </w:r>
      <w:proofErr w:type="spellStart"/>
      <w:r w:rsidRPr="00CD3BDA">
        <w:t>yw</w:t>
      </w:r>
      <w:proofErr w:type="spellEnd"/>
      <w:r w:rsidRPr="00CD3BDA">
        <w:t xml:space="preserve"> o </w:t>
      </w:r>
      <w:proofErr w:type="spellStart"/>
      <w:r w:rsidRPr="00CD3BDA">
        <w:t>fewn</w:t>
      </w:r>
      <w:proofErr w:type="spellEnd"/>
      <w:r w:rsidRPr="00CD3BDA">
        <w:t xml:space="preserve"> </w:t>
      </w:r>
      <w:proofErr w:type="spellStart"/>
      <w:r w:rsidRPr="00CD3BDA">
        <w:t>cwmpas</w:t>
      </w:r>
      <w:proofErr w:type="spellEnd"/>
      <w:r w:rsidRPr="00CD3BDA">
        <w:t xml:space="preserve"> y </w:t>
      </w:r>
      <w:proofErr w:type="spellStart"/>
      <w:r w:rsidRPr="00CD3BDA">
        <w:t>rheoliadau</w:t>
      </w:r>
      <w:proofErr w:type="spellEnd"/>
      <w:r w:rsidRPr="00CD3BDA">
        <w:t xml:space="preserve"> </w:t>
      </w:r>
      <w:proofErr w:type="spellStart"/>
      <w:r w:rsidRPr="00CD3BDA">
        <w:t>hygyrchedd</w:t>
      </w:r>
      <w:proofErr w:type="spellEnd"/>
    </w:p>
    <w:p w14:paraId="0A97E530" w14:textId="07982E93" w:rsidR="00CD3BDA" w:rsidRPr="00CD3BDA" w:rsidRDefault="00CD3BDA" w:rsidP="00CD3BDA">
      <w:pPr>
        <w:rPr>
          <w:lang w:val="en-GB"/>
        </w:rPr>
      </w:pPr>
      <w:commentRangeStart w:id="6"/>
      <w:r>
        <w:rPr>
          <w:lang w:val="en-GB"/>
        </w:rPr>
        <w:t xml:space="preserve">PDF / </w:t>
      </w:r>
      <w:proofErr w:type="spellStart"/>
      <w:r>
        <w:rPr>
          <w:lang w:val="en-GB"/>
        </w:rPr>
        <w:t>Fideo</w:t>
      </w:r>
      <w:commentRangeEnd w:id="6"/>
      <w:proofErr w:type="spellEnd"/>
      <w:r w:rsidR="0073620D">
        <w:rPr>
          <w:rStyle w:val="CommentReference"/>
        </w:rPr>
        <w:commentReference w:id="6"/>
      </w:r>
    </w:p>
    <w:p w14:paraId="0678E484" w14:textId="77777777" w:rsidR="00226FF7" w:rsidRDefault="00226FF7" w:rsidP="00FC2DBE">
      <w:pPr>
        <w:rPr>
          <w:rFonts w:eastAsiaTheme="majorEastAsia" w:cstheme="majorBidi"/>
          <w:b/>
          <w:sz w:val="32"/>
          <w:szCs w:val="26"/>
          <w:lang w:val="en-GB"/>
        </w:rPr>
      </w:pPr>
      <w:r w:rsidRPr="00226FF7">
        <w:rPr>
          <w:rFonts w:eastAsiaTheme="majorEastAsia" w:cstheme="majorBidi"/>
          <w:b/>
          <w:sz w:val="32"/>
          <w:szCs w:val="26"/>
          <w:lang w:val="en-GB"/>
        </w:rPr>
        <w:t xml:space="preserve">Beth </w:t>
      </w:r>
      <w:proofErr w:type="spellStart"/>
      <w:r w:rsidRPr="00226FF7">
        <w:rPr>
          <w:rFonts w:eastAsiaTheme="majorEastAsia" w:cstheme="majorBidi"/>
          <w:b/>
          <w:sz w:val="32"/>
          <w:szCs w:val="26"/>
          <w:lang w:val="en-GB"/>
        </w:rPr>
        <w:t>rydym</w:t>
      </w:r>
      <w:proofErr w:type="spellEnd"/>
      <w:r w:rsidRPr="00226FF7">
        <w:rPr>
          <w:rFonts w:eastAsiaTheme="majorEastAsia" w:cstheme="majorBidi"/>
          <w:b/>
          <w:sz w:val="32"/>
          <w:szCs w:val="26"/>
          <w:lang w:val="en-GB"/>
        </w:rPr>
        <w:t xml:space="preserve"> yn </w:t>
      </w:r>
      <w:proofErr w:type="spellStart"/>
      <w:r w:rsidRPr="00226FF7">
        <w:rPr>
          <w:rFonts w:eastAsiaTheme="majorEastAsia" w:cstheme="majorBidi"/>
          <w:b/>
          <w:sz w:val="32"/>
          <w:szCs w:val="26"/>
          <w:lang w:val="en-GB"/>
        </w:rPr>
        <w:t>ei</w:t>
      </w:r>
      <w:proofErr w:type="spellEnd"/>
      <w:r w:rsidRPr="00226FF7">
        <w:rPr>
          <w:rFonts w:eastAsiaTheme="majorEastAsia" w:cstheme="majorBidi"/>
          <w:b/>
          <w:sz w:val="32"/>
          <w:szCs w:val="26"/>
          <w:lang w:val="en-GB"/>
        </w:rPr>
        <w:t xml:space="preserve"> </w:t>
      </w:r>
      <w:proofErr w:type="spellStart"/>
      <w:r w:rsidRPr="00226FF7">
        <w:rPr>
          <w:rFonts w:eastAsiaTheme="majorEastAsia" w:cstheme="majorBidi"/>
          <w:b/>
          <w:sz w:val="32"/>
          <w:szCs w:val="26"/>
          <w:lang w:val="en-GB"/>
        </w:rPr>
        <w:t>wneud</w:t>
      </w:r>
      <w:proofErr w:type="spellEnd"/>
      <w:r w:rsidRPr="00226FF7">
        <w:rPr>
          <w:rFonts w:eastAsiaTheme="majorEastAsia" w:cstheme="majorBidi"/>
          <w:b/>
          <w:sz w:val="32"/>
          <w:szCs w:val="26"/>
          <w:lang w:val="en-GB"/>
        </w:rPr>
        <w:t xml:space="preserve"> </w:t>
      </w:r>
      <w:proofErr w:type="spellStart"/>
      <w:r w:rsidRPr="00226FF7">
        <w:rPr>
          <w:rFonts w:eastAsiaTheme="majorEastAsia" w:cstheme="majorBidi"/>
          <w:b/>
          <w:sz w:val="32"/>
          <w:szCs w:val="26"/>
          <w:lang w:val="en-GB"/>
        </w:rPr>
        <w:t>i</w:t>
      </w:r>
      <w:proofErr w:type="spellEnd"/>
      <w:r w:rsidRPr="00226FF7">
        <w:rPr>
          <w:rFonts w:eastAsiaTheme="majorEastAsia" w:cstheme="majorBidi"/>
          <w:b/>
          <w:sz w:val="32"/>
          <w:szCs w:val="26"/>
          <w:lang w:val="en-GB"/>
        </w:rPr>
        <w:t xml:space="preserve"> </w:t>
      </w:r>
      <w:proofErr w:type="spellStart"/>
      <w:r w:rsidRPr="00226FF7">
        <w:rPr>
          <w:rFonts w:eastAsiaTheme="majorEastAsia" w:cstheme="majorBidi"/>
          <w:b/>
          <w:sz w:val="32"/>
          <w:szCs w:val="26"/>
          <w:lang w:val="en-GB"/>
        </w:rPr>
        <w:t>wella</w:t>
      </w:r>
      <w:proofErr w:type="spellEnd"/>
      <w:r w:rsidRPr="00226FF7">
        <w:rPr>
          <w:rFonts w:eastAsiaTheme="majorEastAsia" w:cstheme="majorBidi"/>
          <w:b/>
          <w:sz w:val="32"/>
          <w:szCs w:val="26"/>
          <w:lang w:val="en-GB"/>
        </w:rPr>
        <w:t xml:space="preserve"> </w:t>
      </w:r>
      <w:commentRangeStart w:id="7"/>
      <w:proofErr w:type="spellStart"/>
      <w:r w:rsidRPr="00226FF7">
        <w:rPr>
          <w:rFonts w:eastAsiaTheme="majorEastAsia" w:cstheme="majorBidi"/>
          <w:b/>
          <w:sz w:val="32"/>
          <w:szCs w:val="26"/>
          <w:lang w:val="en-GB"/>
        </w:rPr>
        <w:t>hygyrchedd</w:t>
      </w:r>
      <w:commentRangeEnd w:id="7"/>
      <w:proofErr w:type="spellEnd"/>
      <w:r w:rsidR="00AD3057">
        <w:rPr>
          <w:rStyle w:val="CommentReference"/>
        </w:rPr>
        <w:commentReference w:id="7"/>
      </w:r>
    </w:p>
    <w:p w14:paraId="41885842" w14:textId="79ABAA83" w:rsidR="00AA27EB" w:rsidRDefault="00AA27EB" w:rsidP="00D65037">
      <w:pPr>
        <w:rPr>
          <w:lang w:val="en-GB"/>
        </w:rPr>
      </w:pPr>
    </w:p>
    <w:p w14:paraId="7648E86B" w14:textId="77777777" w:rsidR="009D1E51" w:rsidRDefault="009D1E51" w:rsidP="009D1E51">
      <w:pPr>
        <w:pStyle w:val="Heading2"/>
      </w:pPr>
      <w:proofErr w:type="spellStart"/>
      <w:r w:rsidRPr="00B66A47">
        <w:lastRenderedPageBreak/>
        <w:t>Paratoi'r</w:t>
      </w:r>
      <w:proofErr w:type="spellEnd"/>
      <w:r w:rsidRPr="00B66A47">
        <w:t xml:space="preserve"> </w:t>
      </w:r>
      <w:proofErr w:type="spellStart"/>
      <w:r w:rsidRPr="00B66A47">
        <w:t>datganiad</w:t>
      </w:r>
      <w:proofErr w:type="spellEnd"/>
      <w:r w:rsidRPr="00B66A47">
        <w:t xml:space="preserve"> </w:t>
      </w:r>
      <w:proofErr w:type="spellStart"/>
      <w:r w:rsidRPr="00B66A47">
        <w:t>hygyrchedd</w:t>
      </w:r>
      <w:proofErr w:type="spellEnd"/>
      <w:r w:rsidRPr="00B66A47">
        <w:t xml:space="preserve"> </w:t>
      </w:r>
      <w:proofErr w:type="spellStart"/>
      <w:r w:rsidRPr="00B66A47">
        <w:t>hwn</w:t>
      </w:r>
      <w:proofErr w:type="spellEnd"/>
      <w:r w:rsidRPr="00B66A47">
        <w:t xml:space="preserve"> </w:t>
      </w:r>
    </w:p>
    <w:p w14:paraId="660953FE" w14:textId="77777777" w:rsidR="009D1E51" w:rsidRDefault="009D1E51" w:rsidP="009D1E51">
      <w:pPr>
        <w:rPr>
          <w:lang w:val="en-GB"/>
        </w:rPr>
      </w:pPr>
      <w:proofErr w:type="spellStart"/>
      <w:r w:rsidRPr="00783A91">
        <w:rPr>
          <w:lang w:val="en-GB"/>
        </w:rPr>
        <w:t>Diweddarwyd</w:t>
      </w:r>
      <w:proofErr w:type="spellEnd"/>
      <w:r w:rsidRPr="00783A91">
        <w:rPr>
          <w:lang w:val="en-GB"/>
        </w:rPr>
        <w:t xml:space="preserve"> y </w:t>
      </w:r>
      <w:proofErr w:type="spellStart"/>
      <w:r w:rsidRPr="00783A91">
        <w:rPr>
          <w:lang w:val="en-GB"/>
        </w:rPr>
        <w:t>datganiad</w:t>
      </w:r>
      <w:proofErr w:type="spellEnd"/>
      <w:r w:rsidRPr="00783A91">
        <w:rPr>
          <w:lang w:val="en-GB"/>
        </w:rPr>
        <w:t xml:space="preserve"> </w:t>
      </w:r>
      <w:proofErr w:type="spellStart"/>
      <w:r w:rsidRPr="00783A91">
        <w:rPr>
          <w:lang w:val="en-GB"/>
        </w:rPr>
        <w:t>hwn</w:t>
      </w:r>
      <w:proofErr w:type="spellEnd"/>
      <w:r w:rsidRPr="00783A91">
        <w:rPr>
          <w:lang w:val="en-GB"/>
        </w:rPr>
        <w:t xml:space="preserve"> </w:t>
      </w:r>
      <w:proofErr w:type="spellStart"/>
      <w:r w:rsidRPr="00783A91">
        <w:rPr>
          <w:lang w:val="en-GB"/>
        </w:rPr>
        <w:t>ddiwethaf</w:t>
      </w:r>
      <w:proofErr w:type="spellEnd"/>
      <w:r w:rsidRPr="00783A91">
        <w:rPr>
          <w:lang w:val="en-GB"/>
        </w:rPr>
        <w:t xml:space="preserve"> </w:t>
      </w:r>
      <w:proofErr w:type="spellStart"/>
      <w:r w:rsidRPr="00783A91">
        <w:rPr>
          <w:lang w:val="en-GB"/>
        </w:rPr>
        <w:t>ar</w:t>
      </w:r>
      <w:proofErr w:type="spellEnd"/>
      <w:r w:rsidRPr="00783A91">
        <w:rPr>
          <w:lang w:val="en-GB"/>
        </w:rPr>
        <w:t xml:space="preserve"> </w:t>
      </w:r>
      <w:commentRangeStart w:id="9"/>
      <w:r w:rsidRPr="00783A91">
        <w:rPr>
          <w:highlight w:val="yellow"/>
          <w:lang w:val="en-GB"/>
        </w:rPr>
        <w:t>23</w:t>
      </w:r>
      <w:commentRangeEnd w:id="9"/>
      <w:r>
        <w:rPr>
          <w:rStyle w:val="CommentReference"/>
        </w:rPr>
        <w:commentReference w:id="9"/>
      </w:r>
      <w:r w:rsidRPr="00783A91">
        <w:rPr>
          <w:highlight w:val="yellow"/>
          <w:lang w:val="en-GB"/>
        </w:rPr>
        <w:t>/9/2019</w:t>
      </w:r>
      <w:r w:rsidRPr="00783A91">
        <w:rPr>
          <w:lang w:val="en-GB"/>
        </w:rPr>
        <w:t xml:space="preserve">. </w:t>
      </w:r>
      <w:proofErr w:type="spellStart"/>
      <w:r w:rsidRPr="00783A91">
        <w:rPr>
          <w:lang w:val="en-GB"/>
        </w:rPr>
        <w:t>Byddwn</w:t>
      </w:r>
      <w:proofErr w:type="spellEnd"/>
      <w:r w:rsidRPr="00783A91">
        <w:rPr>
          <w:lang w:val="en-GB"/>
        </w:rPr>
        <w:t xml:space="preserve"> yn </w:t>
      </w:r>
      <w:proofErr w:type="spellStart"/>
      <w:r w:rsidRPr="00783A91">
        <w:rPr>
          <w:lang w:val="en-GB"/>
        </w:rPr>
        <w:t>adolygu’r</w:t>
      </w:r>
      <w:proofErr w:type="spellEnd"/>
      <w:r w:rsidRPr="00783A91">
        <w:rPr>
          <w:lang w:val="en-GB"/>
        </w:rPr>
        <w:t xml:space="preserve"> </w:t>
      </w:r>
      <w:proofErr w:type="spellStart"/>
      <w:r w:rsidRPr="00783A91">
        <w:rPr>
          <w:lang w:val="en-GB"/>
        </w:rPr>
        <w:t>datganiad</w:t>
      </w:r>
      <w:proofErr w:type="spellEnd"/>
      <w:r w:rsidRPr="00783A91">
        <w:rPr>
          <w:lang w:val="en-GB"/>
        </w:rPr>
        <w:t xml:space="preserve"> </w:t>
      </w:r>
      <w:proofErr w:type="spellStart"/>
      <w:r w:rsidRPr="00783A91">
        <w:rPr>
          <w:lang w:val="en-GB"/>
        </w:rPr>
        <w:t>hwn</w:t>
      </w:r>
      <w:proofErr w:type="spellEnd"/>
      <w:r w:rsidRPr="00783A91">
        <w:rPr>
          <w:lang w:val="en-GB"/>
        </w:rPr>
        <w:t xml:space="preserve"> bob </w:t>
      </w:r>
      <w:proofErr w:type="spellStart"/>
      <w:r w:rsidRPr="00783A91">
        <w:rPr>
          <w:lang w:val="en-GB"/>
        </w:rPr>
        <w:t>blwyddyn</w:t>
      </w:r>
      <w:proofErr w:type="spellEnd"/>
      <w:r w:rsidRPr="00783A91">
        <w:rPr>
          <w:lang w:val="en-GB"/>
        </w:rPr>
        <w:t xml:space="preserve"> ac yn </w:t>
      </w:r>
      <w:proofErr w:type="spellStart"/>
      <w:r w:rsidRPr="00783A91">
        <w:rPr>
          <w:lang w:val="en-GB"/>
        </w:rPr>
        <w:t>ei</w:t>
      </w:r>
      <w:proofErr w:type="spellEnd"/>
      <w:r w:rsidRPr="00783A91">
        <w:rPr>
          <w:lang w:val="en-GB"/>
        </w:rPr>
        <w:t xml:space="preserve"> </w:t>
      </w:r>
      <w:proofErr w:type="spellStart"/>
      <w:r w:rsidRPr="00783A91">
        <w:rPr>
          <w:lang w:val="en-GB"/>
        </w:rPr>
        <w:t>adolygu</w:t>
      </w:r>
      <w:proofErr w:type="spellEnd"/>
      <w:r w:rsidRPr="00783A91">
        <w:rPr>
          <w:lang w:val="en-GB"/>
        </w:rPr>
        <w:t xml:space="preserve"> </w:t>
      </w:r>
      <w:proofErr w:type="spellStart"/>
      <w:r w:rsidRPr="00783A91">
        <w:rPr>
          <w:lang w:val="en-GB"/>
        </w:rPr>
        <w:t>nesaf</w:t>
      </w:r>
      <w:proofErr w:type="spellEnd"/>
      <w:r w:rsidRPr="00783A91">
        <w:rPr>
          <w:lang w:val="en-GB"/>
        </w:rPr>
        <w:t xml:space="preserve"> </w:t>
      </w:r>
      <w:proofErr w:type="spellStart"/>
      <w:r w:rsidRPr="00783A91">
        <w:rPr>
          <w:lang w:val="en-GB"/>
        </w:rPr>
        <w:t>ym</w:t>
      </w:r>
      <w:proofErr w:type="spellEnd"/>
      <w:r w:rsidRPr="00783A91">
        <w:rPr>
          <w:lang w:val="en-GB"/>
        </w:rPr>
        <w:t xml:space="preserve"> mis </w:t>
      </w:r>
      <w:r w:rsidRPr="003A0EA6">
        <w:rPr>
          <w:highlight w:val="yellow"/>
          <w:lang w:val="en-GB"/>
        </w:rPr>
        <w:t>Medi 2020</w:t>
      </w:r>
      <w:r w:rsidRPr="006354B3">
        <w:rPr>
          <w:lang w:val="en-GB"/>
        </w:rPr>
        <w:t>.</w:t>
      </w:r>
    </w:p>
    <w:p w14:paraId="0EE832AF" w14:textId="77777777" w:rsidR="009D1E51" w:rsidRDefault="009D1E51" w:rsidP="009D1E51">
      <w:pPr>
        <w:rPr>
          <w:lang w:val="en-GB"/>
        </w:rPr>
      </w:pPr>
      <w:proofErr w:type="spellStart"/>
      <w:r w:rsidRPr="006B4612">
        <w:rPr>
          <w:lang w:val="en-GB"/>
        </w:rPr>
        <w:t>Profwyd</w:t>
      </w:r>
      <w:proofErr w:type="spellEnd"/>
      <w:r w:rsidRPr="006B4612">
        <w:rPr>
          <w:lang w:val="en-GB"/>
        </w:rPr>
        <w:t xml:space="preserve"> y wefan hon </w:t>
      </w:r>
      <w:proofErr w:type="spellStart"/>
      <w:r w:rsidRPr="006B4612">
        <w:rPr>
          <w:lang w:val="en-GB"/>
        </w:rPr>
        <w:t>ddiwethaf</w:t>
      </w:r>
      <w:proofErr w:type="spellEnd"/>
      <w:r w:rsidRPr="006B4612">
        <w:rPr>
          <w:lang w:val="en-GB"/>
        </w:rPr>
        <w:t xml:space="preserve"> </w:t>
      </w:r>
      <w:proofErr w:type="spellStart"/>
      <w:r w:rsidRPr="006B4612">
        <w:rPr>
          <w:lang w:val="en-GB"/>
        </w:rPr>
        <w:t>ar</w:t>
      </w:r>
      <w:proofErr w:type="spellEnd"/>
      <w:r w:rsidRPr="006B4612">
        <w:rPr>
          <w:lang w:val="en-GB"/>
        </w:rPr>
        <w:t xml:space="preserve"> </w:t>
      </w:r>
      <w:commentRangeStart w:id="10"/>
      <w:r w:rsidRPr="00B578D5">
        <w:rPr>
          <w:highlight w:val="yellow"/>
          <w:lang w:val="en-GB"/>
        </w:rPr>
        <w:t>11/09/2019</w:t>
      </w:r>
      <w:commentRangeEnd w:id="10"/>
      <w:r w:rsidRPr="00B578D5">
        <w:rPr>
          <w:rStyle w:val="CommentReference"/>
          <w:highlight w:val="yellow"/>
        </w:rPr>
        <w:commentReference w:id="10"/>
      </w:r>
      <w:r w:rsidRPr="006B4612">
        <w:rPr>
          <w:lang w:val="en-GB"/>
        </w:rPr>
        <w:t xml:space="preserve">. </w:t>
      </w:r>
      <w:proofErr w:type="spellStart"/>
      <w:r w:rsidRPr="00B578D5">
        <w:rPr>
          <w:highlight w:val="yellow"/>
          <w:lang w:val="en-GB"/>
        </w:rPr>
        <w:t>Cynhaliwyd</w:t>
      </w:r>
      <w:proofErr w:type="spellEnd"/>
      <w:r w:rsidRPr="00B578D5">
        <w:rPr>
          <w:highlight w:val="yellow"/>
          <w:lang w:val="en-GB"/>
        </w:rPr>
        <w:t xml:space="preserve"> y </w:t>
      </w:r>
      <w:proofErr w:type="spellStart"/>
      <w:r w:rsidRPr="00B578D5">
        <w:rPr>
          <w:highlight w:val="yellow"/>
          <w:lang w:val="en-GB"/>
        </w:rPr>
        <w:t>prawf</w:t>
      </w:r>
      <w:proofErr w:type="spellEnd"/>
      <w:r w:rsidRPr="00B578D5">
        <w:rPr>
          <w:highlight w:val="yellow"/>
          <w:lang w:val="en-GB"/>
        </w:rPr>
        <w:t xml:space="preserve"> </w:t>
      </w:r>
      <w:proofErr w:type="spellStart"/>
      <w:r w:rsidRPr="00B578D5">
        <w:rPr>
          <w:highlight w:val="yellow"/>
          <w:lang w:val="en-GB"/>
        </w:rPr>
        <w:t>gan</w:t>
      </w:r>
      <w:proofErr w:type="spellEnd"/>
      <w:r w:rsidRPr="00B578D5">
        <w:rPr>
          <w:highlight w:val="yellow"/>
          <w:lang w:val="en-GB"/>
        </w:rPr>
        <w:t xml:space="preserve"> staff y </w:t>
      </w:r>
      <w:proofErr w:type="spellStart"/>
      <w:r w:rsidRPr="00B578D5">
        <w:rPr>
          <w:highlight w:val="yellow"/>
          <w:lang w:val="en-GB"/>
        </w:rPr>
        <w:t>Tîm</w:t>
      </w:r>
      <w:proofErr w:type="spellEnd"/>
      <w:r w:rsidRPr="00B578D5">
        <w:rPr>
          <w:highlight w:val="yellow"/>
          <w:lang w:val="en-GB"/>
        </w:rPr>
        <w:t xml:space="preserve"> </w:t>
      </w:r>
      <w:proofErr w:type="spellStart"/>
      <w:r w:rsidRPr="00B578D5">
        <w:rPr>
          <w:highlight w:val="yellow"/>
          <w:lang w:val="en-GB"/>
        </w:rPr>
        <w:t>Cymwysiadau</w:t>
      </w:r>
      <w:proofErr w:type="spellEnd"/>
      <w:r w:rsidRPr="00B578D5">
        <w:rPr>
          <w:highlight w:val="yellow"/>
          <w:lang w:val="en-GB"/>
        </w:rPr>
        <w:t xml:space="preserve"> ac </w:t>
      </w:r>
      <w:proofErr w:type="spellStart"/>
      <w:r w:rsidRPr="00B578D5">
        <w:rPr>
          <w:highlight w:val="yellow"/>
          <w:lang w:val="en-GB"/>
        </w:rPr>
        <w:t>Integreiddio</w:t>
      </w:r>
      <w:proofErr w:type="spellEnd"/>
      <w:r w:rsidRPr="00B578D5">
        <w:rPr>
          <w:highlight w:val="yellow"/>
          <w:lang w:val="en-GB"/>
        </w:rPr>
        <w:t>, yn y Gwasanaethau Gwybodaeth.</w:t>
      </w:r>
    </w:p>
    <w:p w14:paraId="1D44DFC2" w14:textId="77777777" w:rsidR="009D1E51" w:rsidRDefault="009D1E51" w:rsidP="00D65037"/>
    <w:sectPr w:rsidR="009D1E5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zy Shipman [sfs]" w:date="2019-11-27T09:29:00Z" w:initials="SS[">
    <w:p w14:paraId="5EF2EEEC" w14:textId="7B67AF15" w:rsidR="00B76F04" w:rsidRDefault="00B76F04">
      <w:pPr>
        <w:pStyle w:val="CommentText"/>
      </w:pPr>
      <w:r>
        <w:rPr>
          <w:rStyle w:val="CommentReference"/>
        </w:rPr>
        <w:annotationRef/>
      </w:r>
      <w:r w:rsidRPr="00B76F04">
        <w:t>If you're writing this statement for a web-based system, change this to "</w:t>
      </w:r>
      <w:r w:rsidR="0081756B">
        <w:rPr>
          <w:noProof/>
        </w:rPr>
        <w:t>system</w:t>
      </w:r>
      <w:r w:rsidRPr="00B76F04">
        <w:t>" rather than "</w:t>
      </w:r>
      <w:proofErr w:type="spellStart"/>
      <w:r w:rsidR="0081756B">
        <w:rPr>
          <w:noProof/>
        </w:rPr>
        <w:t>gwefan</w:t>
      </w:r>
      <w:proofErr w:type="spellEnd"/>
      <w:r w:rsidRPr="00B76F04">
        <w:t>"</w:t>
      </w:r>
    </w:p>
  </w:comment>
  <w:comment w:id="1" w:author="Suzy Shipman [sfs]" w:date="2019-11-27T09:31:00Z" w:initials="SS[">
    <w:p w14:paraId="78DAE30B" w14:textId="5FF03DF2" w:rsidR="00CB3F52" w:rsidRDefault="00CB3F52">
      <w:pPr>
        <w:pStyle w:val="CommentText"/>
      </w:pPr>
      <w:r>
        <w:rPr>
          <w:rStyle w:val="CommentReference"/>
        </w:rPr>
        <w:annotationRef/>
      </w:r>
      <w:r w:rsidRPr="00CB3F52">
        <w:t>If you're writing this statement for a web-based system, change this to "sy</w:t>
      </w:r>
      <w:r w:rsidR="0081756B">
        <w:rPr>
          <w:noProof/>
        </w:rPr>
        <w:t>s</w:t>
      </w:r>
      <w:r w:rsidRPr="00CB3F52">
        <w:t>tem" rather than "</w:t>
      </w:r>
      <w:proofErr w:type="spellStart"/>
      <w:r w:rsidRPr="00CB3F52">
        <w:t>gwefan</w:t>
      </w:r>
      <w:proofErr w:type="spellEnd"/>
      <w:r w:rsidRPr="00CB3F52">
        <w:t>"</w:t>
      </w:r>
    </w:p>
  </w:comment>
  <w:comment w:id="3" w:author="Suzy Shipman [sfs]" w:date="2019-11-27T09:31:00Z" w:initials="SS[">
    <w:p w14:paraId="567928B0" w14:textId="77F64041" w:rsidR="00CB3F52" w:rsidRDefault="00CB3F52">
      <w:pPr>
        <w:pStyle w:val="CommentText"/>
      </w:pPr>
      <w:r>
        <w:rPr>
          <w:rStyle w:val="CommentReference"/>
        </w:rPr>
        <w:annotationRef/>
      </w:r>
      <w:r w:rsidRPr="00CB3F52">
        <w:t>If you're writing this statement for a web-based system, change this to "sy</w:t>
      </w:r>
      <w:r w:rsidR="0081756B">
        <w:rPr>
          <w:noProof/>
        </w:rPr>
        <w:t>s</w:t>
      </w:r>
      <w:r w:rsidRPr="00CB3F52">
        <w:t>tem" rather than "</w:t>
      </w:r>
      <w:proofErr w:type="spellStart"/>
      <w:r w:rsidRPr="00CB3F52">
        <w:t>wefan</w:t>
      </w:r>
      <w:proofErr w:type="spellEnd"/>
      <w:r w:rsidRPr="00CB3F52">
        <w:t>"</w:t>
      </w:r>
    </w:p>
  </w:comment>
  <w:comment w:id="4" w:author="Suzy Shipman [sfs]" w:date="2020-09-03T11:36:00Z" w:initials="SS[">
    <w:p w14:paraId="243D93F4" w14:textId="704112B9" w:rsidR="00D36434" w:rsidRDefault="00D36434">
      <w:pPr>
        <w:pStyle w:val="CommentText"/>
      </w:pPr>
      <w:r>
        <w:rPr>
          <w:rStyle w:val="CommentReference"/>
        </w:rPr>
        <w:annotationRef/>
      </w:r>
      <w:r w:rsidRPr="00D36434">
        <w:t>List the areas that you don't comply with currently. For each area state what the issue is, why this is a problem, and note the specific WCAG 2.1 success criterion that is related to this issue. You also need to include what you are doing to improve this.</w:t>
      </w:r>
    </w:p>
  </w:comment>
  <w:comment w:id="5" w:author="Suzy Shipman [sfs]" w:date="2020-06-29T14:37:00Z" w:initials="SS[">
    <w:p w14:paraId="4E251EB0" w14:textId="0B815363" w:rsidR="00407313" w:rsidRDefault="00407313">
      <w:pPr>
        <w:pStyle w:val="CommentText"/>
      </w:pPr>
      <w:r>
        <w:rPr>
          <w:rStyle w:val="CommentReference"/>
        </w:rPr>
        <w:annotationRef/>
      </w:r>
      <w:r w:rsidRPr="00407313">
        <w:t>This section can be left out if you are not claiming disproportionate burden for any area. If you are claiming it you need to explain why, with evidence.</w:t>
      </w:r>
    </w:p>
  </w:comment>
  <w:comment w:id="6" w:author="Suzy Shipman [sfs]" w:date="2020-06-29T14:38:00Z" w:initials="SS[">
    <w:p w14:paraId="67AC6E10" w14:textId="3DA72E8E" w:rsidR="0073620D" w:rsidRDefault="0073620D">
      <w:pPr>
        <w:pStyle w:val="CommentText"/>
      </w:pPr>
      <w:r>
        <w:rPr>
          <w:rStyle w:val="CommentReference"/>
        </w:rPr>
        <w:annotationRef/>
      </w:r>
      <w:r w:rsidRPr="0073620D">
        <w:t>List the areas that you don’t comply with currently, where the content is outside of the scope of the regulations. E.g. documents that were created in the past if they’re not essential to providing services, and videos created before Sept 2020</w:t>
      </w:r>
    </w:p>
  </w:comment>
  <w:comment w:id="7" w:author="Suzy Shipman [sfs]" w:date="2020-09-03T11:38:00Z" w:initials="SS[">
    <w:p w14:paraId="49B960CB" w14:textId="36247B28" w:rsidR="00AD3057" w:rsidRDefault="00AD3057">
      <w:pPr>
        <w:pStyle w:val="CommentText"/>
      </w:pPr>
      <w:r>
        <w:rPr>
          <w:rStyle w:val="CommentReference"/>
        </w:rPr>
        <w:annotationRef/>
      </w:r>
      <w:r w:rsidRPr="00AD3057">
        <w:t>Note the actions you are taking to improve accessibility across your site.</w:t>
      </w:r>
      <w:bookmarkStart w:id="8" w:name="_GoBack"/>
      <w:bookmarkEnd w:id="8"/>
    </w:p>
  </w:comment>
  <w:comment w:id="9" w:author="Suzy Shipman [sfs]" w:date="2019-11-27T09:20:00Z" w:initials="SS[">
    <w:p w14:paraId="7CED1D44" w14:textId="77777777" w:rsidR="009D1E51" w:rsidRDefault="009D1E51" w:rsidP="009D1E51">
      <w:pPr>
        <w:pStyle w:val="CommentText"/>
      </w:pPr>
      <w:r>
        <w:rPr>
          <w:rStyle w:val="CommentReference"/>
        </w:rPr>
        <w:annotationRef/>
      </w:r>
      <w:r>
        <w:rPr>
          <w:rStyle w:val="CommentReference"/>
        </w:rPr>
        <w:annotationRef/>
      </w:r>
      <w:r>
        <w:rPr>
          <w:noProof/>
        </w:rPr>
        <w:t>Enter the date your statement was first published and when it was reviewed.</w:t>
      </w:r>
    </w:p>
    <w:p w14:paraId="2F88B4A9" w14:textId="77777777" w:rsidR="009D1E51" w:rsidRDefault="009D1E51" w:rsidP="009D1E51">
      <w:pPr>
        <w:pStyle w:val="CommentText"/>
      </w:pPr>
    </w:p>
  </w:comment>
  <w:comment w:id="10" w:author="Suzy Shipman [sfs]" w:date="2020-06-29T14:22:00Z" w:initials="SS[">
    <w:p w14:paraId="2A879415" w14:textId="77777777" w:rsidR="009D1E51" w:rsidRDefault="009D1E51" w:rsidP="009D1E51">
      <w:pPr>
        <w:pStyle w:val="CommentText"/>
      </w:pPr>
      <w:r>
        <w:rPr>
          <w:rStyle w:val="CommentReference"/>
        </w:rPr>
        <w:annotationRef/>
      </w:r>
      <w:r>
        <w:t>Enter the date when the site was tested and add basic information about how this was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2EEEC" w15:done="0"/>
  <w15:commentEx w15:paraId="78DAE30B" w15:done="0"/>
  <w15:commentEx w15:paraId="567928B0" w15:done="0"/>
  <w15:commentEx w15:paraId="243D93F4" w15:done="0"/>
  <w15:commentEx w15:paraId="4E251EB0" w15:done="0"/>
  <w15:commentEx w15:paraId="67AC6E10" w15:done="0"/>
  <w15:commentEx w15:paraId="49B960CB" w15:done="0"/>
  <w15:commentEx w15:paraId="2F88B4A9" w15:done="0"/>
  <w15:commentEx w15:paraId="2A8794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2EEEC" w16cid:durableId="2188C093"/>
  <w16cid:commentId w16cid:paraId="78DAE30B" w16cid:durableId="2188C108"/>
  <w16cid:commentId w16cid:paraId="567928B0" w16cid:durableId="2188C10D"/>
  <w16cid:commentId w16cid:paraId="243D93F4" w16cid:durableId="22FB53D2"/>
  <w16cid:commentId w16cid:paraId="4E251EB0" w16cid:durableId="22A47B32"/>
  <w16cid:commentId w16cid:paraId="67AC6E10" w16cid:durableId="22A47B79"/>
  <w16cid:commentId w16cid:paraId="49B960CB" w16cid:durableId="22FB5431"/>
  <w16cid:commentId w16cid:paraId="2F88B4A9" w16cid:durableId="2188BE76"/>
  <w16cid:commentId w16cid:paraId="2A879415" w16cid:durableId="22A477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161"/>
    <w:multiLevelType w:val="multilevel"/>
    <w:tmpl w:val="58EE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zy Shipman [sfs]">
    <w15:presenceInfo w15:providerId="AD" w15:userId="S::sfs@aber.ac.uk::375d902e-1f81-4601-a256-fd62baf83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C5"/>
    <w:rsid w:val="00026AD3"/>
    <w:rsid w:val="000573B9"/>
    <w:rsid w:val="00063CC6"/>
    <w:rsid w:val="000A25C9"/>
    <w:rsid w:val="001B0BDE"/>
    <w:rsid w:val="001B357B"/>
    <w:rsid w:val="001B75D6"/>
    <w:rsid w:val="001E21C5"/>
    <w:rsid w:val="00226FF7"/>
    <w:rsid w:val="002614C4"/>
    <w:rsid w:val="00326F02"/>
    <w:rsid w:val="00342DED"/>
    <w:rsid w:val="003C7FA8"/>
    <w:rsid w:val="003E58BA"/>
    <w:rsid w:val="00407065"/>
    <w:rsid w:val="00407313"/>
    <w:rsid w:val="00434BF9"/>
    <w:rsid w:val="00492FB7"/>
    <w:rsid w:val="004E5BA6"/>
    <w:rsid w:val="0054292A"/>
    <w:rsid w:val="00562C4D"/>
    <w:rsid w:val="00566E87"/>
    <w:rsid w:val="00584A29"/>
    <w:rsid w:val="005A6368"/>
    <w:rsid w:val="00662AC5"/>
    <w:rsid w:val="006B1959"/>
    <w:rsid w:val="0073620D"/>
    <w:rsid w:val="007A0251"/>
    <w:rsid w:val="00811643"/>
    <w:rsid w:val="0081756B"/>
    <w:rsid w:val="008647C3"/>
    <w:rsid w:val="008971B7"/>
    <w:rsid w:val="008D54DE"/>
    <w:rsid w:val="0096676F"/>
    <w:rsid w:val="00991B78"/>
    <w:rsid w:val="009C204F"/>
    <w:rsid w:val="009D1E51"/>
    <w:rsid w:val="009E3A23"/>
    <w:rsid w:val="00A326BA"/>
    <w:rsid w:val="00A42110"/>
    <w:rsid w:val="00A43EAF"/>
    <w:rsid w:val="00A77EDA"/>
    <w:rsid w:val="00AA27EB"/>
    <w:rsid w:val="00AD3057"/>
    <w:rsid w:val="00AF7937"/>
    <w:rsid w:val="00B10FBE"/>
    <w:rsid w:val="00B14819"/>
    <w:rsid w:val="00B360E8"/>
    <w:rsid w:val="00B47BF6"/>
    <w:rsid w:val="00B76F04"/>
    <w:rsid w:val="00B90EB4"/>
    <w:rsid w:val="00C02C0A"/>
    <w:rsid w:val="00C46781"/>
    <w:rsid w:val="00C76178"/>
    <w:rsid w:val="00C96F76"/>
    <w:rsid w:val="00CB3F52"/>
    <w:rsid w:val="00CD3BDA"/>
    <w:rsid w:val="00D30329"/>
    <w:rsid w:val="00D36434"/>
    <w:rsid w:val="00D65037"/>
    <w:rsid w:val="00D75FB8"/>
    <w:rsid w:val="00E131D4"/>
    <w:rsid w:val="00E47775"/>
    <w:rsid w:val="00E97860"/>
    <w:rsid w:val="00F42E38"/>
    <w:rsid w:val="00F67A55"/>
    <w:rsid w:val="00FC2DBE"/>
    <w:rsid w:val="00FE3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BA83"/>
  <w15:chartTrackingRefBased/>
  <w15:docId w15:val="{CD20E6AB-6C34-480E-AAA8-45FBE9C6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819"/>
    <w:pPr>
      <w:spacing w:line="360" w:lineRule="auto"/>
      <w:ind w:left="0" w:firstLine="0"/>
    </w:pPr>
    <w:rPr>
      <w:rFonts w:ascii="Verdana" w:hAnsi="Verdana"/>
      <w:sz w:val="24"/>
      <w:lang w:val="en-US"/>
    </w:rPr>
  </w:style>
  <w:style w:type="paragraph" w:styleId="Heading1">
    <w:name w:val="heading 1"/>
    <w:basedOn w:val="Normal"/>
    <w:next w:val="Normal"/>
    <w:link w:val="Heading1Char"/>
    <w:uiPriority w:val="9"/>
    <w:qFormat/>
    <w:rsid w:val="00B14819"/>
    <w:pPr>
      <w:keepNext/>
      <w:keepLines/>
      <w:spacing w:before="240" w:after="0"/>
      <w:outlineLvl w:val="0"/>
    </w:pPr>
    <w:rPr>
      <w:rFonts w:eastAsiaTheme="majorEastAsia" w:cstheme="majorBidi"/>
      <w:b/>
      <w:sz w:val="36"/>
      <w:szCs w:val="32"/>
      <w:lang w:val="en-GB"/>
    </w:rPr>
  </w:style>
  <w:style w:type="paragraph" w:styleId="Heading2">
    <w:name w:val="heading 2"/>
    <w:basedOn w:val="Normal"/>
    <w:next w:val="Normal"/>
    <w:link w:val="Heading2Char"/>
    <w:uiPriority w:val="9"/>
    <w:unhideWhenUsed/>
    <w:qFormat/>
    <w:rsid w:val="00B14819"/>
    <w:pPr>
      <w:keepNext/>
      <w:keepLines/>
      <w:spacing w:before="40" w:after="0"/>
      <w:outlineLvl w:val="1"/>
    </w:pPr>
    <w:rPr>
      <w:rFonts w:eastAsiaTheme="majorEastAsia" w:cstheme="majorBidi"/>
      <w:b/>
      <w:sz w:val="32"/>
      <w:szCs w:val="26"/>
      <w:lang w:val="en-GB"/>
    </w:rPr>
  </w:style>
  <w:style w:type="paragraph" w:styleId="Heading3">
    <w:name w:val="heading 3"/>
    <w:basedOn w:val="Normal"/>
    <w:next w:val="Normal"/>
    <w:link w:val="Heading3Char"/>
    <w:uiPriority w:val="9"/>
    <w:unhideWhenUsed/>
    <w:qFormat/>
    <w:rsid w:val="00B14819"/>
    <w:pPr>
      <w:keepNext/>
      <w:keepLines/>
      <w:spacing w:before="40" w:after="0"/>
      <w:outlineLvl w:val="2"/>
    </w:pPr>
    <w:rPr>
      <w:rFonts w:eastAsiaTheme="majorEastAsia" w:cstheme="majorBidi"/>
      <w:b/>
      <w:sz w:val="28"/>
      <w:szCs w:val="24"/>
      <w:lang w:val="en-GB"/>
    </w:rPr>
  </w:style>
  <w:style w:type="paragraph" w:styleId="Heading4">
    <w:name w:val="heading 4"/>
    <w:basedOn w:val="Normal"/>
    <w:next w:val="Normal"/>
    <w:link w:val="Heading4Char"/>
    <w:uiPriority w:val="9"/>
    <w:unhideWhenUsed/>
    <w:qFormat/>
    <w:rsid w:val="00B14819"/>
    <w:pPr>
      <w:keepNext/>
      <w:keepLines/>
      <w:spacing w:before="40" w:after="0"/>
      <w:outlineLvl w:val="3"/>
    </w:pPr>
    <w:rPr>
      <w:rFonts w:eastAsiaTheme="majorEastAsia" w:cstheme="majorBidi"/>
      <w:b/>
      <w:iCs/>
      <w:lang w:val="en-GB"/>
    </w:rPr>
  </w:style>
  <w:style w:type="paragraph" w:styleId="Heading5">
    <w:name w:val="heading 5"/>
    <w:basedOn w:val="Normal"/>
    <w:next w:val="Normal"/>
    <w:link w:val="Heading5Char"/>
    <w:uiPriority w:val="9"/>
    <w:unhideWhenUsed/>
    <w:qFormat/>
    <w:rsid w:val="00492FB7"/>
    <w:pPr>
      <w:keepNext/>
      <w:keepLines/>
      <w:spacing w:before="40" w:after="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6F"/>
    <w:pPr>
      <w:ind w:left="720"/>
    </w:pPr>
    <w:rPr>
      <w:rFonts w:eastAsiaTheme="minorEastAsia"/>
      <w:lang w:eastAsia="en-GB"/>
    </w:rPr>
  </w:style>
  <w:style w:type="character" w:customStyle="1" w:styleId="Heading1Char">
    <w:name w:val="Heading 1 Char"/>
    <w:basedOn w:val="DefaultParagraphFont"/>
    <w:link w:val="Heading1"/>
    <w:uiPriority w:val="9"/>
    <w:rsid w:val="00B14819"/>
    <w:rPr>
      <w:rFonts w:ascii="Verdana" w:eastAsiaTheme="majorEastAsia" w:hAnsi="Verdana" w:cstheme="majorBidi"/>
      <w:b/>
      <w:sz w:val="36"/>
      <w:szCs w:val="32"/>
    </w:rPr>
  </w:style>
  <w:style w:type="paragraph" w:styleId="Title">
    <w:name w:val="Title"/>
    <w:basedOn w:val="Normal"/>
    <w:next w:val="Normal"/>
    <w:link w:val="TitleChar"/>
    <w:uiPriority w:val="10"/>
    <w:qFormat/>
    <w:rsid w:val="00B14819"/>
    <w:pPr>
      <w:spacing w:after="120" w:line="240" w:lineRule="auto"/>
      <w:contextualSpacing/>
    </w:pPr>
    <w:rPr>
      <w:rFonts w:eastAsiaTheme="majorEastAsia" w:cstheme="majorBidi"/>
      <w:spacing w:val="-10"/>
      <w:kern w:val="28"/>
      <w:sz w:val="52"/>
      <w:szCs w:val="56"/>
      <w:lang w:val="en-GB"/>
    </w:rPr>
  </w:style>
  <w:style w:type="character" w:customStyle="1" w:styleId="TitleChar">
    <w:name w:val="Title Char"/>
    <w:basedOn w:val="DefaultParagraphFont"/>
    <w:link w:val="Title"/>
    <w:uiPriority w:val="10"/>
    <w:rsid w:val="00B14819"/>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B14819"/>
    <w:pPr>
      <w:numPr>
        <w:ilvl w:val="1"/>
      </w:numPr>
    </w:pPr>
    <w:rPr>
      <w:rFonts w:eastAsiaTheme="minorEastAsia"/>
      <w:color w:val="5A5A5A" w:themeColor="text1" w:themeTint="A5"/>
      <w:spacing w:val="15"/>
      <w:sz w:val="22"/>
      <w:lang w:val="en-GB"/>
    </w:rPr>
  </w:style>
  <w:style w:type="character" w:customStyle="1" w:styleId="SubtitleChar">
    <w:name w:val="Subtitle Char"/>
    <w:basedOn w:val="DefaultParagraphFont"/>
    <w:link w:val="Subtitle"/>
    <w:uiPriority w:val="11"/>
    <w:rsid w:val="00B14819"/>
    <w:rPr>
      <w:rFonts w:ascii="Verdana" w:eastAsiaTheme="minorEastAsia" w:hAnsi="Verdana"/>
      <w:color w:val="5A5A5A" w:themeColor="text1" w:themeTint="A5"/>
      <w:spacing w:val="15"/>
    </w:rPr>
  </w:style>
  <w:style w:type="character" w:customStyle="1" w:styleId="Heading2Char">
    <w:name w:val="Heading 2 Char"/>
    <w:basedOn w:val="DefaultParagraphFont"/>
    <w:link w:val="Heading2"/>
    <w:uiPriority w:val="9"/>
    <w:rsid w:val="00B14819"/>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rsid w:val="00B14819"/>
    <w:rPr>
      <w:rFonts w:ascii="Verdana" w:eastAsiaTheme="majorEastAsia" w:hAnsi="Verdana" w:cstheme="majorBidi"/>
      <w:b/>
      <w:sz w:val="28"/>
      <w:szCs w:val="24"/>
    </w:rPr>
  </w:style>
  <w:style w:type="paragraph" w:styleId="Caption">
    <w:name w:val="caption"/>
    <w:basedOn w:val="Normal"/>
    <w:next w:val="Normal"/>
    <w:uiPriority w:val="35"/>
    <w:unhideWhenUsed/>
    <w:qFormat/>
    <w:rsid w:val="00B14819"/>
    <w:pPr>
      <w:spacing w:after="200" w:line="240" w:lineRule="auto"/>
    </w:pPr>
    <w:rPr>
      <w:i/>
      <w:iCs/>
      <w:color w:val="44546A" w:themeColor="text2"/>
      <w:sz w:val="20"/>
      <w:szCs w:val="18"/>
    </w:rPr>
  </w:style>
  <w:style w:type="character" w:customStyle="1" w:styleId="Heading4Char">
    <w:name w:val="Heading 4 Char"/>
    <w:basedOn w:val="DefaultParagraphFont"/>
    <w:link w:val="Heading4"/>
    <w:uiPriority w:val="9"/>
    <w:rsid w:val="00B14819"/>
    <w:rPr>
      <w:rFonts w:ascii="Verdana" w:eastAsiaTheme="majorEastAsia" w:hAnsi="Verdana" w:cstheme="majorBidi"/>
      <w:b/>
      <w:iCs/>
      <w:sz w:val="24"/>
    </w:rPr>
  </w:style>
  <w:style w:type="character" w:styleId="Hyperlink">
    <w:name w:val="Hyperlink"/>
    <w:basedOn w:val="DefaultParagraphFont"/>
    <w:uiPriority w:val="99"/>
    <w:unhideWhenUsed/>
    <w:rsid w:val="00662AC5"/>
    <w:rPr>
      <w:color w:val="0563C1" w:themeColor="hyperlink"/>
      <w:u w:val="single"/>
    </w:rPr>
  </w:style>
  <w:style w:type="character" w:styleId="UnresolvedMention">
    <w:name w:val="Unresolved Mention"/>
    <w:basedOn w:val="DefaultParagraphFont"/>
    <w:uiPriority w:val="99"/>
    <w:semiHidden/>
    <w:unhideWhenUsed/>
    <w:rsid w:val="00662AC5"/>
    <w:rPr>
      <w:color w:val="605E5C"/>
      <w:shd w:val="clear" w:color="auto" w:fill="E1DFDD"/>
    </w:rPr>
  </w:style>
  <w:style w:type="character" w:customStyle="1" w:styleId="Heading5Char">
    <w:name w:val="Heading 5 Char"/>
    <w:basedOn w:val="DefaultParagraphFont"/>
    <w:link w:val="Heading5"/>
    <w:uiPriority w:val="9"/>
    <w:rsid w:val="00492FB7"/>
    <w:rPr>
      <w:rFonts w:ascii="Verdana" w:eastAsiaTheme="majorEastAsia" w:hAnsi="Verdana" w:cstheme="majorBidi"/>
      <w:b/>
      <w:i/>
      <w:sz w:val="24"/>
      <w:lang w:val="en-US"/>
    </w:rPr>
  </w:style>
  <w:style w:type="character" w:styleId="CommentReference">
    <w:name w:val="annotation reference"/>
    <w:basedOn w:val="DefaultParagraphFont"/>
    <w:uiPriority w:val="99"/>
    <w:semiHidden/>
    <w:unhideWhenUsed/>
    <w:rsid w:val="00B360E8"/>
    <w:rPr>
      <w:sz w:val="16"/>
      <w:szCs w:val="16"/>
    </w:rPr>
  </w:style>
  <w:style w:type="paragraph" w:styleId="CommentText">
    <w:name w:val="annotation text"/>
    <w:basedOn w:val="Normal"/>
    <w:link w:val="CommentTextChar"/>
    <w:uiPriority w:val="99"/>
    <w:semiHidden/>
    <w:unhideWhenUsed/>
    <w:rsid w:val="00B360E8"/>
    <w:pPr>
      <w:spacing w:line="240" w:lineRule="auto"/>
    </w:pPr>
    <w:rPr>
      <w:sz w:val="20"/>
      <w:szCs w:val="20"/>
    </w:rPr>
  </w:style>
  <w:style w:type="character" w:customStyle="1" w:styleId="CommentTextChar">
    <w:name w:val="Comment Text Char"/>
    <w:basedOn w:val="DefaultParagraphFont"/>
    <w:link w:val="CommentText"/>
    <w:uiPriority w:val="99"/>
    <w:semiHidden/>
    <w:rsid w:val="00B360E8"/>
    <w:rPr>
      <w:rFonts w:ascii="Verdana" w:hAnsi="Verdana"/>
      <w:sz w:val="20"/>
      <w:szCs w:val="20"/>
      <w:lang w:val="en-US"/>
    </w:rPr>
  </w:style>
  <w:style w:type="paragraph" w:styleId="CommentSubject">
    <w:name w:val="annotation subject"/>
    <w:basedOn w:val="CommentText"/>
    <w:next w:val="CommentText"/>
    <w:link w:val="CommentSubjectChar"/>
    <w:uiPriority w:val="99"/>
    <w:semiHidden/>
    <w:unhideWhenUsed/>
    <w:rsid w:val="00B360E8"/>
    <w:rPr>
      <w:b/>
      <w:bCs/>
    </w:rPr>
  </w:style>
  <w:style w:type="character" w:customStyle="1" w:styleId="CommentSubjectChar">
    <w:name w:val="Comment Subject Char"/>
    <w:basedOn w:val="CommentTextChar"/>
    <w:link w:val="CommentSubject"/>
    <w:uiPriority w:val="99"/>
    <w:semiHidden/>
    <w:rsid w:val="00B360E8"/>
    <w:rPr>
      <w:rFonts w:ascii="Verdana" w:hAnsi="Verdana"/>
      <w:b/>
      <w:bCs/>
      <w:sz w:val="20"/>
      <w:szCs w:val="20"/>
      <w:lang w:val="en-US"/>
    </w:rPr>
  </w:style>
  <w:style w:type="paragraph" w:styleId="BalloonText">
    <w:name w:val="Balloon Text"/>
    <w:basedOn w:val="Normal"/>
    <w:link w:val="BalloonTextChar"/>
    <w:uiPriority w:val="99"/>
    <w:semiHidden/>
    <w:unhideWhenUsed/>
    <w:rsid w:val="00B36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E8"/>
    <w:rPr>
      <w:rFonts w:ascii="Segoe UI" w:hAnsi="Segoe UI" w:cs="Segoe UI"/>
      <w:sz w:val="18"/>
      <w:szCs w:val="18"/>
      <w:lang w:val="en-US"/>
    </w:rPr>
  </w:style>
  <w:style w:type="paragraph" w:styleId="Revision">
    <w:name w:val="Revision"/>
    <w:hidden/>
    <w:uiPriority w:val="99"/>
    <w:semiHidden/>
    <w:rsid w:val="00B360E8"/>
    <w:pPr>
      <w:spacing w:after="0" w:line="240" w:lineRule="auto"/>
      <w:ind w:left="0" w:firstLine="0"/>
    </w:pPr>
    <w:rPr>
      <w:rFonts w:ascii="Verdana" w:hAnsi="Verdan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5146">
      <w:bodyDiv w:val="1"/>
      <w:marLeft w:val="0"/>
      <w:marRight w:val="0"/>
      <w:marTop w:val="0"/>
      <w:marBottom w:val="0"/>
      <w:divBdr>
        <w:top w:val="none" w:sz="0" w:space="0" w:color="auto"/>
        <w:left w:val="none" w:sz="0" w:space="0" w:color="auto"/>
        <w:bottom w:val="none" w:sz="0" w:space="0" w:color="auto"/>
        <w:right w:val="none" w:sz="0" w:space="0" w:color="auto"/>
      </w:divBdr>
      <w:divsChild>
        <w:div w:id="996571865">
          <w:marLeft w:val="0"/>
          <w:marRight w:val="0"/>
          <w:marTop w:val="0"/>
          <w:marBottom w:val="0"/>
          <w:divBdr>
            <w:top w:val="none" w:sz="0" w:space="0" w:color="auto"/>
            <w:left w:val="none" w:sz="0" w:space="0" w:color="auto"/>
            <w:bottom w:val="none" w:sz="0" w:space="0" w:color="auto"/>
            <w:right w:val="none" w:sz="0" w:space="0" w:color="auto"/>
          </w:divBdr>
        </w:div>
      </w:divsChild>
    </w:div>
    <w:div w:id="501509792">
      <w:bodyDiv w:val="1"/>
      <w:marLeft w:val="0"/>
      <w:marRight w:val="0"/>
      <w:marTop w:val="0"/>
      <w:marBottom w:val="0"/>
      <w:divBdr>
        <w:top w:val="none" w:sz="0" w:space="0" w:color="auto"/>
        <w:left w:val="none" w:sz="0" w:space="0" w:color="auto"/>
        <w:bottom w:val="none" w:sz="0" w:space="0" w:color="auto"/>
        <w:right w:val="none" w:sz="0" w:space="0" w:color="auto"/>
      </w:divBdr>
    </w:div>
    <w:div w:id="605770449">
      <w:bodyDiv w:val="1"/>
      <w:marLeft w:val="0"/>
      <w:marRight w:val="0"/>
      <w:marTop w:val="0"/>
      <w:marBottom w:val="0"/>
      <w:divBdr>
        <w:top w:val="none" w:sz="0" w:space="0" w:color="auto"/>
        <w:left w:val="none" w:sz="0" w:space="0" w:color="auto"/>
        <w:bottom w:val="none" w:sz="0" w:space="0" w:color="auto"/>
        <w:right w:val="none" w:sz="0" w:space="0" w:color="auto"/>
      </w:divBdr>
    </w:div>
    <w:div w:id="811950256">
      <w:bodyDiv w:val="1"/>
      <w:marLeft w:val="0"/>
      <w:marRight w:val="0"/>
      <w:marTop w:val="0"/>
      <w:marBottom w:val="0"/>
      <w:divBdr>
        <w:top w:val="none" w:sz="0" w:space="0" w:color="auto"/>
        <w:left w:val="none" w:sz="0" w:space="0" w:color="auto"/>
        <w:bottom w:val="none" w:sz="0" w:space="0" w:color="auto"/>
        <w:right w:val="none" w:sz="0" w:space="0" w:color="auto"/>
      </w:divBdr>
    </w:div>
    <w:div w:id="1109859908">
      <w:bodyDiv w:val="1"/>
      <w:marLeft w:val="0"/>
      <w:marRight w:val="0"/>
      <w:marTop w:val="0"/>
      <w:marBottom w:val="0"/>
      <w:divBdr>
        <w:top w:val="none" w:sz="0" w:space="0" w:color="auto"/>
        <w:left w:val="none" w:sz="0" w:space="0" w:color="auto"/>
        <w:bottom w:val="none" w:sz="0" w:space="0" w:color="auto"/>
        <w:right w:val="none" w:sz="0" w:space="0" w:color="auto"/>
      </w:divBdr>
    </w:div>
    <w:div w:id="1198470848">
      <w:bodyDiv w:val="1"/>
      <w:marLeft w:val="0"/>
      <w:marRight w:val="0"/>
      <w:marTop w:val="0"/>
      <w:marBottom w:val="0"/>
      <w:divBdr>
        <w:top w:val="none" w:sz="0" w:space="0" w:color="auto"/>
        <w:left w:val="none" w:sz="0" w:space="0" w:color="auto"/>
        <w:bottom w:val="none" w:sz="0" w:space="0" w:color="auto"/>
        <w:right w:val="none" w:sz="0" w:space="0" w:color="auto"/>
      </w:divBdr>
    </w:div>
    <w:div w:id="1304240814">
      <w:bodyDiv w:val="1"/>
      <w:marLeft w:val="0"/>
      <w:marRight w:val="0"/>
      <w:marTop w:val="0"/>
      <w:marBottom w:val="0"/>
      <w:divBdr>
        <w:top w:val="none" w:sz="0" w:space="0" w:color="auto"/>
        <w:left w:val="none" w:sz="0" w:space="0" w:color="auto"/>
        <w:bottom w:val="none" w:sz="0" w:space="0" w:color="auto"/>
        <w:right w:val="none" w:sz="0" w:space="0" w:color="auto"/>
      </w:divBdr>
    </w:div>
    <w:div w:id="1361708677">
      <w:bodyDiv w:val="1"/>
      <w:marLeft w:val="0"/>
      <w:marRight w:val="0"/>
      <w:marTop w:val="0"/>
      <w:marBottom w:val="0"/>
      <w:divBdr>
        <w:top w:val="none" w:sz="0" w:space="0" w:color="auto"/>
        <w:left w:val="none" w:sz="0" w:space="0" w:color="auto"/>
        <w:bottom w:val="none" w:sz="0" w:space="0" w:color="auto"/>
        <w:right w:val="none" w:sz="0" w:space="0" w:color="auto"/>
      </w:divBdr>
    </w:div>
    <w:div w:id="1415004693">
      <w:bodyDiv w:val="1"/>
      <w:marLeft w:val="0"/>
      <w:marRight w:val="0"/>
      <w:marTop w:val="0"/>
      <w:marBottom w:val="0"/>
      <w:divBdr>
        <w:top w:val="none" w:sz="0" w:space="0" w:color="auto"/>
        <w:left w:val="none" w:sz="0" w:space="0" w:color="auto"/>
        <w:bottom w:val="none" w:sz="0" w:space="0" w:color="auto"/>
        <w:right w:val="none" w:sz="0" w:space="0" w:color="auto"/>
      </w:divBdr>
    </w:div>
    <w:div w:id="1601990585">
      <w:bodyDiv w:val="1"/>
      <w:marLeft w:val="0"/>
      <w:marRight w:val="0"/>
      <w:marTop w:val="0"/>
      <w:marBottom w:val="0"/>
      <w:divBdr>
        <w:top w:val="none" w:sz="0" w:space="0" w:color="auto"/>
        <w:left w:val="none" w:sz="0" w:space="0" w:color="auto"/>
        <w:bottom w:val="none" w:sz="0" w:space="0" w:color="auto"/>
        <w:right w:val="none" w:sz="0" w:space="0" w:color="auto"/>
      </w:divBdr>
    </w:div>
    <w:div w:id="1649285072">
      <w:bodyDiv w:val="1"/>
      <w:marLeft w:val="0"/>
      <w:marRight w:val="0"/>
      <w:marTop w:val="0"/>
      <w:marBottom w:val="0"/>
      <w:divBdr>
        <w:top w:val="none" w:sz="0" w:space="0" w:color="auto"/>
        <w:left w:val="none" w:sz="0" w:space="0" w:color="auto"/>
        <w:bottom w:val="none" w:sz="0" w:space="0" w:color="auto"/>
        <w:right w:val="none" w:sz="0" w:space="0" w:color="auto"/>
      </w:divBdr>
      <w:divsChild>
        <w:div w:id="2054692658">
          <w:marLeft w:val="0"/>
          <w:marRight w:val="0"/>
          <w:marTop w:val="0"/>
          <w:marBottom w:val="0"/>
          <w:divBdr>
            <w:top w:val="none" w:sz="0" w:space="0" w:color="auto"/>
            <w:left w:val="none" w:sz="0" w:space="0" w:color="auto"/>
            <w:bottom w:val="none" w:sz="0" w:space="0" w:color="auto"/>
            <w:right w:val="none" w:sz="0" w:space="0" w:color="auto"/>
          </w:divBdr>
        </w:div>
      </w:divsChild>
    </w:div>
    <w:div w:id="1676767015">
      <w:bodyDiv w:val="1"/>
      <w:marLeft w:val="0"/>
      <w:marRight w:val="0"/>
      <w:marTop w:val="0"/>
      <w:marBottom w:val="0"/>
      <w:divBdr>
        <w:top w:val="none" w:sz="0" w:space="0" w:color="auto"/>
        <w:left w:val="none" w:sz="0" w:space="0" w:color="auto"/>
        <w:bottom w:val="none" w:sz="0" w:space="0" w:color="auto"/>
        <w:right w:val="none" w:sz="0" w:space="0" w:color="auto"/>
      </w:divBdr>
    </w:div>
    <w:div w:id="2004385185">
      <w:bodyDiv w:val="1"/>
      <w:marLeft w:val="0"/>
      <w:marRight w:val="0"/>
      <w:marTop w:val="0"/>
      <w:marBottom w:val="0"/>
      <w:divBdr>
        <w:top w:val="none" w:sz="0" w:space="0" w:color="auto"/>
        <w:left w:val="none" w:sz="0" w:space="0" w:color="auto"/>
        <w:bottom w:val="none" w:sz="0" w:space="0" w:color="auto"/>
        <w:right w:val="none" w:sz="0" w:space="0" w:color="auto"/>
      </w:divBdr>
    </w:div>
    <w:div w:id="2042315658">
      <w:bodyDiv w:val="1"/>
      <w:marLeft w:val="0"/>
      <w:marRight w:val="0"/>
      <w:marTop w:val="0"/>
      <w:marBottom w:val="0"/>
      <w:divBdr>
        <w:top w:val="none" w:sz="0" w:space="0" w:color="auto"/>
        <w:left w:val="none" w:sz="0" w:space="0" w:color="auto"/>
        <w:bottom w:val="none" w:sz="0" w:space="0" w:color="auto"/>
        <w:right w:val="none" w:sz="0" w:space="0" w:color="auto"/>
      </w:divBdr>
    </w:div>
    <w:div w:id="20891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3.org/TR/WCAG21/" TargetMode="Externa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86618222C794F8286304E11F54284" ma:contentTypeVersion="8" ma:contentTypeDescription="Create a new document." ma:contentTypeScope="" ma:versionID="203e03dd978954c3533da76641dc877f">
  <xsd:schema xmlns:xsd="http://www.w3.org/2001/XMLSchema" xmlns:xs="http://www.w3.org/2001/XMLSchema" xmlns:p="http://schemas.microsoft.com/office/2006/metadata/properties" xmlns:ns2="55424c06-a560-486b-ae4b-684758b96897" targetNamespace="http://schemas.microsoft.com/office/2006/metadata/properties" ma:root="true" ma:fieldsID="8b02508260130243faf56c46569496d8" ns2:_="">
    <xsd:import namespace="55424c06-a560-486b-ae4b-684758b96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4c06-a560-486b-ae4b-684758b96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1D05C-1948-4B61-9EF7-60449F0D0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4c06-a560-486b-ae4b-684758b9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1754D-6811-4AEE-A622-1878C5459095}">
  <ds:schemaRefs>
    <ds:schemaRef ds:uri="http://schemas.microsoft.com/sharepoint/v3/contenttype/forms"/>
  </ds:schemaRefs>
</ds:datastoreItem>
</file>

<file path=customXml/itemProps3.xml><?xml version="1.0" encoding="utf-8"?>
<ds:datastoreItem xmlns:ds="http://schemas.openxmlformats.org/officeDocument/2006/customXml" ds:itemID="{8481A8E9-E06C-41A1-B9F8-1D24DFC543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Suzy Shipman [sfs]</cp:lastModifiedBy>
  <cp:revision>49</cp:revision>
  <dcterms:created xsi:type="dcterms:W3CDTF">2019-08-01T09:35:00Z</dcterms:created>
  <dcterms:modified xsi:type="dcterms:W3CDTF">2020-09-03T10:38:00Z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0x0101002DE86618222C794F8286304E11F54284</vt:lpwstr>
  </property>
</Properties>
</file>