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2EDC2F" w14:textId="03299A72" w:rsidR="00B91D5A" w:rsidRPr="00653FC5" w:rsidRDefault="009D1FEB" w:rsidP="00E765F6">
      <w:pPr>
        <w:jc w:val="center"/>
        <w:rPr>
          <w:b/>
          <w:color w:val="002060"/>
          <w:sz w:val="36"/>
          <w:szCs w:val="36"/>
        </w:rPr>
      </w:pPr>
      <w:r w:rsidRPr="00653FC5">
        <w:rPr>
          <w:b/>
          <w:color w:val="002060"/>
          <w:sz w:val="36"/>
          <w:szCs w:val="36"/>
        </w:rPr>
        <w:t xml:space="preserve">The Impact of Enterprise </w:t>
      </w:r>
      <w:r w:rsidR="00FE5C90">
        <w:rPr>
          <w:b/>
          <w:color w:val="002060"/>
          <w:sz w:val="36"/>
          <w:szCs w:val="36"/>
        </w:rPr>
        <w:t>Support</w:t>
      </w:r>
      <w:r w:rsidRPr="00653FC5">
        <w:rPr>
          <w:b/>
          <w:color w:val="002060"/>
          <w:sz w:val="36"/>
          <w:szCs w:val="36"/>
        </w:rPr>
        <w:t xml:space="preserve"> at Aberystwyth University </w:t>
      </w:r>
    </w:p>
    <w:p w14:paraId="48898663" w14:textId="17BEA2ED" w:rsidR="009D1FEB" w:rsidRPr="00653FC5" w:rsidRDefault="00B91D5A" w:rsidP="00E765F6">
      <w:pPr>
        <w:jc w:val="center"/>
        <w:rPr>
          <w:b/>
          <w:color w:val="C00000"/>
          <w:sz w:val="36"/>
          <w:szCs w:val="36"/>
        </w:rPr>
      </w:pPr>
      <w:r w:rsidRPr="00653FC5">
        <w:rPr>
          <w:b/>
          <w:color w:val="C00000"/>
          <w:sz w:val="36"/>
          <w:szCs w:val="36"/>
        </w:rPr>
        <w:t xml:space="preserve">September </w:t>
      </w:r>
      <w:r w:rsidR="009D1FEB" w:rsidRPr="00653FC5">
        <w:rPr>
          <w:b/>
          <w:color w:val="C00000"/>
          <w:sz w:val="36"/>
          <w:szCs w:val="36"/>
        </w:rPr>
        <w:t>20</w:t>
      </w:r>
      <w:r w:rsidR="0085579A" w:rsidRPr="00653FC5">
        <w:rPr>
          <w:b/>
          <w:color w:val="C00000"/>
          <w:sz w:val="36"/>
          <w:szCs w:val="36"/>
        </w:rPr>
        <w:t>2</w:t>
      </w:r>
      <w:r w:rsidR="00B94B0D">
        <w:rPr>
          <w:b/>
          <w:color w:val="C00000"/>
          <w:sz w:val="36"/>
          <w:szCs w:val="36"/>
        </w:rPr>
        <w:t>3</w:t>
      </w:r>
      <w:r w:rsidR="00653FC5" w:rsidRPr="00653FC5">
        <w:rPr>
          <w:b/>
          <w:color w:val="C00000"/>
          <w:sz w:val="36"/>
          <w:szCs w:val="36"/>
        </w:rPr>
        <w:t xml:space="preserve"> – August 20</w:t>
      </w:r>
      <w:r w:rsidR="00B94B0D">
        <w:rPr>
          <w:b/>
          <w:color w:val="C00000"/>
          <w:sz w:val="36"/>
          <w:szCs w:val="36"/>
        </w:rPr>
        <w:t>24</w:t>
      </w:r>
    </w:p>
    <w:p w14:paraId="5EF555DC" w14:textId="56E6406D" w:rsidR="003761D9" w:rsidRDefault="003D0EA6" w:rsidP="003D0EA6">
      <w:pPr>
        <w:rPr>
          <w:color w:val="FF0000"/>
        </w:rPr>
      </w:pPr>
      <w:r>
        <w:t>Tony Orme</w:t>
      </w:r>
      <w:r w:rsidR="00791728">
        <w:tab/>
      </w:r>
      <w:r w:rsidR="00791728">
        <w:tab/>
        <w:t>Enterprise Champion</w:t>
      </w:r>
      <w:r w:rsidR="00791728">
        <w:tab/>
      </w:r>
      <w:r w:rsidR="00791728">
        <w:tab/>
      </w:r>
      <w:r w:rsidR="00791728">
        <w:tab/>
      </w:r>
      <w:hyperlink r:id="rId5" w:history="1">
        <w:r w:rsidR="00B94B0D" w:rsidRPr="003D4A8D">
          <w:rPr>
            <w:rStyle w:val="Hyperlink"/>
          </w:rPr>
          <w:t>enterprise@aber.ac.uk</w:t>
        </w:r>
      </w:hyperlink>
      <w:r w:rsidR="00E15F7F">
        <w:tab/>
      </w:r>
    </w:p>
    <w:p w14:paraId="04EBC738" w14:textId="5A4280E5" w:rsidR="003D0EA6" w:rsidRDefault="00791728" w:rsidP="003D0EA6">
      <w:r>
        <w:t>Louise Somerfield</w:t>
      </w:r>
      <w:r>
        <w:tab/>
      </w:r>
      <w:r w:rsidR="003D0EA6">
        <w:t>Enterprise</w:t>
      </w:r>
      <w:r>
        <w:t xml:space="preserve"> Officer</w:t>
      </w:r>
      <w:r>
        <w:tab/>
      </w:r>
      <w:r w:rsidR="000122C4">
        <w:tab/>
      </w:r>
      <w:r w:rsidR="000122C4">
        <w:tab/>
      </w:r>
      <w:hyperlink r:id="rId6" w:history="1">
        <w:r w:rsidR="00B94B0D" w:rsidRPr="003D4A8D">
          <w:rPr>
            <w:rStyle w:val="Hyperlink"/>
          </w:rPr>
          <w:t>enterprise@aber.ac.uk</w:t>
        </w:r>
      </w:hyperlink>
      <w:r w:rsidR="00B94B0D">
        <w:t xml:space="preserve"> </w:t>
      </w:r>
      <w:r>
        <w:tab/>
      </w:r>
    </w:p>
    <w:p w14:paraId="64467134" w14:textId="77777777" w:rsidR="00BC1318" w:rsidRDefault="00BC1318" w:rsidP="009D1FEB">
      <w:pPr>
        <w:rPr>
          <w:b/>
        </w:rPr>
      </w:pPr>
      <w:r>
        <w:rPr>
          <w:b/>
        </w:rPr>
        <w:t>===============================================================================================</w:t>
      </w:r>
    </w:p>
    <w:p w14:paraId="7D71CB20" w14:textId="77777777" w:rsidR="009D1FEB" w:rsidRPr="00BC1318" w:rsidRDefault="00E765F6" w:rsidP="009D1FEB">
      <w:pPr>
        <w:rPr>
          <w:b/>
        </w:rPr>
      </w:pPr>
      <w:r w:rsidRPr="00BC1318">
        <w:rPr>
          <w:b/>
        </w:rPr>
        <w:t>At Aberystwyth University we are committed to:</w:t>
      </w:r>
    </w:p>
    <w:p w14:paraId="118A98C4" w14:textId="77777777" w:rsidR="009D1FEB" w:rsidRDefault="00E765F6" w:rsidP="00791728">
      <w:pPr>
        <w:pStyle w:val="ListParagraph"/>
        <w:numPr>
          <w:ilvl w:val="0"/>
          <w:numId w:val="3"/>
        </w:numPr>
      </w:pPr>
      <w:r>
        <w:t>E</w:t>
      </w:r>
      <w:r w:rsidR="009D1FEB">
        <w:t>ncourage innovation from new ideas and actions, within an entrepreneurial context</w:t>
      </w:r>
      <w:r>
        <w:t>, striving to unlock individual potential</w:t>
      </w:r>
    </w:p>
    <w:p w14:paraId="0D1360B6" w14:textId="77777777" w:rsidR="009D1FEB" w:rsidRDefault="00E765F6" w:rsidP="00791728">
      <w:pPr>
        <w:pStyle w:val="ListParagraph"/>
        <w:numPr>
          <w:ilvl w:val="0"/>
          <w:numId w:val="3"/>
        </w:numPr>
      </w:pPr>
      <w:r>
        <w:t>E</w:t>
      </w:r>
      <w:r w:rsidR="009D1FEB">
        <w:t>mpower all our students, regardless of their subject area and level o</w:t>
      </w:r>
      <w:r w:rsidR="0060557D">
        <w:t xml:space="preserve">f study, to gain relevant </w:t>
      </w:r>
      <w:proofErr w:type="gramStart"/>
      <w:r w:rsidR="0060557D">
        <w:t>skill-sets</w:t>
      </w:r>
      <w:proofErr w:type="gramEnd"/>
      <w:r w:rsidR="0060557D">
        <w:t xml:space="preserve"> (including </w:t>
      </w:r>
      <w:r w:rsidR="009D1FEB">
        <w:t>Entrepreneurial skills and competences) by ensuring the</w:t>
      </w:r>
      <w:r>
        <w:t>se reside within the curriculum</w:t>
      </w:r>
    </w:p>
    <w:p w14:paraId="3B71E0DD" w14:textId="77777777" w:rsidR="009D1FEB" w:rsidRDefault="00E765F6" w:rsidP="00791728">
      <w:pPr>
        <w:pStyle w:val="ListParagraph"/>
        <w:numPr>
          <w:ilvl w:val="0"/>
          <w:numId w:val="3"/>
        </w:numPr>
      </w:pPr>
      <w:r>
        <w:t>E</w:t>
      </w:r>
      <w:r w:rsidR="009D1FEB">
        <w:t>mbed employability (and, specifically, enterprise) skills across our range of program</w:t>
      </w:r>
      <w:r w:rsidR="0060557D">
        <w:t>mes</w:t>
      </w:r>
      <w:r w:rsidR="009D1FEB">
        <w:t>, including further opportunities for work experience, volunteering, international experience</w:t>
      </w:r>
      <w:r>
        <w:t xml:space="preserve"> and other transferable skills</w:t>
      </w:r>
    </w:p>
    <w:p w14:paraId="1ACC4159" w14:textId="77777777" w:rsidR="009D1FEB" w:rsidRDefault="00E765F6" w:rsidP="00791728">
      <w:pPr>
        <w:pStyle w:val="ListParagraph"/>
        <w:numPr>
          <w:ilvl w:val="0"/>
          <w:numId w:val="3"/>
        </w:numPr>
      </w:pPr>
      <w:r>
        <w:t>I</w:t>
      </w:r>
      <w:r w:rsidR="009D1FEB">
        <w:t>nvest in the development of both the impact of our research and the entrepreneurial skills of our resea</w:t>
      </w:r>
      <w:r>
        <w:t>rchers</w:t>
      </w:r>
    </w:p>
    <w:p w14:paraId="28F3BC9D" w14:textId="77777777" w:rsidR="009D1FEB" w:rsidRDefault="00E765F6" w:rsidP="00791728">
      <w:pPr>
        <w:pStyle w:val="ListParagraph"/>
        <w:numPr>
          <w:ilvl w:val="0"/>
          <w:numId w:val="3"/>
        </w:numPr>
      </w:pPr>
      <w:r>
        <w:t>F</w:t>
      </w:r>
      <w:r w:rsidR="009D1FEB">
        <w:t xml:space="preserve">oster diverse mind-sets throughout the academic curriculum and via extra-curricular activities, specifically </w:t>
      </w:r>
      <w:proofErr w:type="gramStart"/>
      <w:r w:rsidR="009D1FEB">
        <w:t>with regard to</w:t>
      </w:r>
      <w:proofErr w:type="gramEnd"/>
      <w:r w:rsidR="009D1FEB">
        <w:t xml:space="preserve"> enterprise, entrepreneurship and intrapreneurship, using</w:t>
      </w:r>
      <w:r>
        <w:t xml:space="preserve"> the new </w:t>
      </w:r>
      <w:proofErr w:type="spellStart"/>
      <w:r>
        <w:t>EntreComp</w:t>
      </w:r>
      <w:proofErr w:type="spellEnd"/>
      <w:r>
        <w:t xml:space="preserve"> skills model</w:t>
      </w:r>
    </w:p>
    <w:p w14:paraId="29979F3D" w14:textId="77777777" w:rsidR="00882D17" w:rsidRDefault="00882D17" w:rsidP="00882D17">
      <w:pPr>
        <w:rPr>
          <w:b/>
        </w:rPr>
      </w:pPr>
      <w:r>
        <w:rPr>
          <w:b/>
        </w:rPr>
        <w:t>===============================================================================================</w:t>
      </w:r>
    </w:p>
    <w:p w14:paraId="38C4B696" w14:textId="77777777" w:rsidR="009D1FEB" w:rsidRPr="00BC1318" w:rsidRDefault="009D1FEB" w:rsidP="009D1FEB">
      <w:pPr>
        <w:rPr>
          <w:b/>
        </w:rPr>
      </w:pPr>
      <w:r w:rsidRPr="00BC1318">
        <w:rPr>
          <w:b/>
        </w:rPr>
        <w:t xml:space="preserve">The attributes we </w:t>
      </w:r>
      <w:r w:rsidR="00BC1318">
        <w:rPr>
          <w:b/>
        </w:rPr>
        <w:t>promote</w:t>
      </w:r>
      <w:r w:rsidRPr="00BC1318">
        <w:rPr>
          <w:b/>
        </w:rPr>
        <w:t xml:space="preserve"> through our approach and vision aim to ensure our </w:t>
      </w:r>
      <w:r w:rsidR="00791728" w:rsidRPr="00BC1318">
        <w:rPr>
          <w:b/>
        </w:rPr>
        <w:t xml:space="preserve">students and </w:t>
      </w:r>
      <w:r w:rsidRPr="00BC1318">
        <w:rPr>
          <w:b/>
        </w:rPr>
        <w:t>graduates are:</w:t>
      </w:r>
    </w:p>
    <w:p w14:paraId="6D9D60A5" w14:textId="77777777" w:rsidR="009D1FEB" w:rsidRDefault="009D1FEB" w:rsidP="009D1FEB">
      <w:r>
        <w:t xml:space="preserve">Inclusive: </w:t>
      </w:r>
      <w:r w:rsidR="00E765F6">
        <w:tab/>
      </w:r>
      <w:r>
        <w:t>in all that they do and with all who cross their paths</w:t>
      </w:r>
    </w:p>
    <w:p w14:paraId="49919712" w14:textId="77777777" w:rsidR="009D1FEB" w:rsidRDefault="009D1FEB" w:rsidP="009D1FEB">
      <w:r>
        <w:t xml:space="preserve">Ingenious: </w:t>
      </w:r>
      <w:r w:rsidR="00E765F6">
        <w:tab/>
      </w:r>
      <w:r w:rsidR="00791728">
        <w:t>in</w:t>
      </w:r>
      <w:r>
        <w:t xml:space="preserve"> nurturing their skills to think outside the box and solve</w:t>
      </w:r>
      <w:r w:rsidR="0060557D">
        <w:t xml:space="preserve"> </w:t>
      </w:r>
      <w:r>
        <w:t xml:space="preserve">global </w:t>
      </w:r>
      <w:r w:rsidR="0060557D">
        <w:t xml:space="preserve">(and local) </w:t>
      </w:r>
      <w:r>
        <w:t>problems</w:t>
      </w:r>
    </w:p>
    <w:p w14:paraId="715D7490" w14:textId="77777777" w:rsidR="009D1FEB" w:rsidRDefault="009D1FEB" w:rsidP="009D1FEB">
      <w:r>
        <w:t xml:space="preserve">Inspiring: </w:t>
      </w:r>
      <w:r w:rsidR="00E765F6">
        <w:tab/>
      </w:r>
      <w:r>
        <w:t>in utilizing all opportunities that come their way, unlocking their future potential</w:t>
      </w:r>
    </w:p>
    <w:p w14:paraId="294DAF27" w14:textId="77777777" w:rsidR="009D1FEB" w:rsidRDefault="009D1FEB" w:rsidP="009D1FEB">
      <w:r>
        <w:t xml:space="preserve">Independent: </w:t>
      </w:r>
      <w:r w:rsidR="00E765F6">
        <w:tab/>
      </w:r>
      <w:r>
        <w:t xml:space="preserve">in developing </w:t>
      </w:r>
      <w:r w:rsidR="0060557D">
        <w:t xml:space="preserve">them </w:t>
      </w:r>
      <w:r>
        <w:t>to be informed and confident citizens</w:t>
      </w:r>
    </w:p>
    <w:p w14:paraId="244521F1" w14:textId="77777777" w:rsidR="009D1FEB" w:rsidRDefault="009D1FEB" w:rsidP="009D1FEB">
      <w:r>
        <w:t xml:space="preserve">Individual: </w:t>
      </w:r>
      <w:r w:rsidR="00E765F6">
        <w:tab/>
      </w:r>
      <w:r>
        <w:t>in creating their own unique career paths and contributions to the world</w:t>
      </w:r>
    </w:p>
    <w:p w14:paraId="0B33EBED" w14:textId="77777777" w:rsidR="009D1FEB" w:rsidRDefault="009D1FEB" w:rsidP="009D1FEB">
      <w:r>
        <w:t>These attributes are particularly relevant to our graduates who are going on to set up and run new business and social enterprises.</w:t>
      </w:r>
    </w:p>
    <w:p w14:paraId="61EEA09D" w14:textId="77777777" w:rsidR="009D1FEB" w:rsidRDefault="009D1FEB" w:rsidP="009D1FEB">
      <w:r>
        <w:t>Our Mission, in terms of Entrepreneurship, is to align our drive to engage, empower and equip our students in a way that complements the Regional economic priorities highlighted in the Economic Action Plan for Wales.</w:t>
      </w:r>
    </w:p>
    <w:p w14:paraId="1A9485BF" w14:textId="77777777" w:rsidR="00882D17" w:rsidRPr="00882D17" w:rsidRDefault="00882D17" w:rsidP="00882D17">
      <w:pPr>
        <w:rPr>
          <w:b/>
        </w:rPr>
      </w:pPr>
      <w:r w:rsidRPr="00882D17">
        <w:rPr>
          <w:b/>
        </w:rPr>
        <w:t>===============================================================================================</w:t>
      </w:r>
    </w:p>
    <w:p w14:paraId="4EDBBAA4" w14:textId="39CB5E30" w:rsidR="00C80789" w:rsidRPr="00BC1318" w:rsidRDefault="00C80789" w:rsidP="00C80789">
      <w:pPr>
        <w:rPr>
          <w:b/>
        </w:rPr>
      </w:pPr>
      <w:r w:rsidRPr="00BC1318">
        <w:rPr>
          <w:b/>
        </w:rPr>
        <w:t xml:space="preserve">The ‘Student journey’ at Aberystwyth </w:t>
      </w:r>
      <w:r w:rsidR="002A00A7" w:rsidRPr="00BC1318">
        <w:rPr>
          <w:b/>
        </w:rPr>
        <w:t xml:space="preserve">in </w:t>
      </w:r>
      <w:r w:rsidR="002A00A7" w:rsidRPr="006E4334">
        <w:rPr>
          <w:b/>
          <w:color w:val="FF0000"/>
        </w:rPr>
        <w:t>20</w:t>
      </w:r>
      <w:r w:rsidR="00B55F57" w:rsidRPr="006E4334">
        <w:rPr>
          <w:b/>
          <w:color w:val="FF0000"/>
        </w:rPr>
        <w:t>2</w:t>
      </w:r>
      <w:r w:rsidR="00B94B0D">
        <w:rPr>
          <w:b/>
          <w:color w:val="FF0000"/>
        </w:rPr>
        <w:t>3</w:t>
      </w:r>
      <w:r w:rsidR="00B63B4C">
        <w:rPr>
          <w:b/>
          <w:color w:val="FF0000"/>
        </w:rPr>
        <w:t>-2</w:t>
      </w:r>
      <w:r w:rsidR="00B94B0D">
        <w:rPr>
          <w:b/>
          <w:color w:val="FF0000"/>
        </w:rPr>
        <w:t>4</w:t>
      </w:r>
      <w:r w:rsidR="0060557D" w:rsidRPr="00BC1318">
        <w:rPr>
          <w:b/>
        </w:rPr>
        <w:t xml:space="preserve"> g</w:t>
      </w:r>
      <w:r w:rsidR="00D74724">
        <w:rPr>
          <w:b/>
        </w:rPr>
        <w:t>ave</w:t>
      </w:r>
      <w:r w:rsidR="0060557D" w:rsidRPr="00BC1318">
        <w:rPr>
          <w:b/>
        </w:rPr>
        <w:t xml:space="preserve"> our students the </w:t>
      </w:r>
      <w:r w:rsidR="004E2343" w:rsidRPr="00BC1318">
        <w:rPr>
          <w:b/>
        </w:rPr>
        <w:t>opportunity</w:t>
      </w:r>
      <w:r w:rsidR="002A00A7" w:rsidRPr="00BC1318">
        <w:rPr>
          <w:b/>
        </w:rPr>
        <w:t>:</w:t>
      </w:r>
    </w:p>
    <w:p w14:paraId="5E93FFA4" w14:textId="6DC63AE5" w:rsidR="00C80789" w:rsidRDefault="00C80789" w:rsidP="001E2E02">
      <w:pPr>
        <w:ind w:left="720" w:hanging="720"/>
      </w:pPr>
      <w:r>
        <w:t>•</w:t>
      </w:r>
      <w:r>
        <w:tab/>
      </w:r>
      <w:r w:rsidR="0060557D">
        <w:t>To engage with the concepts of entrepreneurship, intrapreneurship and business and social enterprise start-ups through</w:t>
      </w:r>
      <w:r>
        <w:t xml:space="preserve"> </w:t>
      </w:r>
      <w:r w:rsidR="00B55F57">
        <w:t>“entrepreneurial insight events”</w:t>
      </w:r>
      <w:r w:rsidR="0060557D">
        <w:t>; departmental talks</w:t>
      </w:r>
      <w:r w:rsidR="007839E5">
        <w:t xml:space="preserve">; </w:t>
      </w:r>
      <w:r>
        <w:t>Freshers Fairs</w:t>
      </w:r>
      <w:r w:rsidR="007839E5">
        <w:t xml:space="preserve"> and the Careers Fair.</w:t>
      </w:r>
    </w:p>
    <w:p w14:paraId="6EC31D27" w14:textId="1B2AC591" w:rsidR="00C80789" w:rsidRDefault="00C80789" w:rsidP="001E2E02">
      <w:pPr>
        <w:ind w:left="720" w:hanging="720"/>
      </w:pPr>
      <w:r>
        <w:t>•</w:t>
      </w:r>
      <w:r>
        <w:tab/>
      </w:r>
      <w:r w:rsidR="0060557D">
        <w:t>To experience the inspirational stories of local, Welsh</w:t>
      </w:r>
      <w:r w:rsidR="00452492">
        <w:t>,</w:t>
      </w:r>
      <w:r w:rsidR="0060557D">
        <w:t xml:space="preserve"> Big Ideas Wales</w:t>
      </w:r>
      <w:r>
        <w:t xml:space="preserve"> role models </w:t>
      </w:r>
      <w:r w:rsidR="00B55F57">
        <w:t xml:space="preserve">and Alumni presenters </w:t>
      </w:r>
      <w:r>
        <w:t>to inspire entrepreneurship</w:t>
      </w:r>
    </w:p>
    <w:p w14:paraId="4E42548F" w14:textId="77777777" w:rsidR="00C80789" w:rsidRDefault="00C80789" w:rsidP="001E2E02">
      <w:pPr>
        <w:ind w:left="720" w:hanging="720"/>
      </w:pPr>
      <w:r>
        <w:t>•</w:t>
      </w:r>
      <w:r>
        <w:tab/>
      </w:r>
      <w:r w:rsidR="0060557D">
        <w:t>To attend an on-going s</w:t>
      </w:r>
      <w:r>
        <w:t>eries of ‘equip’ workshops covering Market Research, Marketing,</w:t>
      </w:r>
      <w:r w:rsidR="004E2343">
        <w:t xml:space="preserve"> IP, Finance &amp; book keeping, Tax,</w:t>
      </w:r>
      <w:r w:rsidR="004E2343" w:rsidRPr="004E2343">
        <w:t xml:space="preserve"> </w:t>
      </w:r>
      <w:r w:rsidR="004E2343">
        <w:t>Networking, Digital marketing, Crowd-</w:t>
      </w:r>
      <w:proofErr w:type="gramStart"/>
      <w:r w:rsidR="004E2343">
        <w:t xml:space="preserve">funding, </w:t>
      </w:r>
      <w:r>
        <w:t xml:space="preserve"> etc.</w:t>
      </w:r>
      <w:proofErr w:type="gramEnd"/>
      <w:r>
        <w:t xml:space="preserve"> – incorporating Global Enterprise Week</w:t>
      </w:r>
    </w:p>
    <w:p w14:paraId="61B2C14C" w14:textId="77777777" w:rsidR="00C80789" w:rsidRDefault="00C80789" w:rsidP="00C80789">
      <w:r>
        <w:t>•</w:t>
      </w:r>
      <w:r>
        <w:tab/>
      </w:r>
      <w:r w:rsidR="0060557D">
        <w:t>To take part in our annual</w:t>
      </w:r>
      <w:r w:rsidR="002A00A7">
        <w:t xml:space="preserve"> </w:t>
      </w:r>
      <w:proofErr w:type="spellStart"/>
      <w:r w:rsidRPr="00452492">
        <w:rPr>
          <w:i/>
          <w:iCs/>
        </w:rPr>
        <w:t>InvEnterPrize</w:t>
      </w:r>
      <w:proofErr w:type="spellEnd"/>
      <w:r>
        <w:t xml:space="preserve"> – Student Ideas Competition</w:t>
      </w:r>
    </w:p>
    <w:p w14:paraId="21AE682A" w14:textId="17801AE4" w:rsidR="004E2343" w:rsidRDefault="00C80789" w:rsidP="00C80789">
      <w:r>
        <w:t>•</w:t>
      </w:r>
      <w:r>
        <w:tab/>
      </w:r>
      <w:r w:rsidR="004E2343">
        <w:t>To access one-to-one m</w:t>
      </w:r>
      <w:r>
        <w:t>entoring sessions with BIW business mentors</w:t>
      </w:r>
      <w:r w:rsidR="00B55F57">
        <w:t>, hosted on-line</w:t>
      </w:r>
      <w:r w:rsidR="00452492">
        <w:t xml:space="preserve"> a</w:t>
      </w:r>
      <w:r w:rsidR="00FA0E3F">
        <w:t>nd in-person</w:t>
      </w:r>
    </w:p>
    <w:p w14:paraId="1C100C90" w14:textId="1A779359" w:rsidR="008E68EE" w:rsidRDefault="001E2E02" w:rsidP="004E2343">
      <w:pPr>
        <w:pStyle w:val="ListParagraph"/>
        <w:numPr>
          <w:ilvl w:val="0"/>
          <w:numId w:val="5"/>
        </w:numPr>
      </w:pPr>
      <w:r>
        <w:lastRenderedPageBreak/>
        <w:t xml:space="preserve">       </w:t>
      </w:r>
      <w:r w:rsidR="004E2343">
        <w:t>To take part in</w:t>
      </w:r>
      <w:r>
        <w:t xml:space="preserve"> </w:t>
      </w:r>
      <w:r w:rsidR="00B55F57">
        <w:t>the Summer</w:t>
      </w:r>
      <w:r w:rsidR="00C80789">
        <w:t xml:space="preserve"> Start Up Week – This r</w:t>
      </w:r>
      <w:r w:rsidR="00FA0E3F">
        <w:t>an</w:t>
      </w:r>
      <w:r w:rsidR="00C80789">
        <w:t xml:space="preserve"> in June and </w:t>
      </w:r>
      <w:r w:rsidR="00FA0E3F">
        <w:t>was</w:t>
      </w:r>
      <w:r w:rsidR="00C80789">
        <w:t xml:space="preserve"> a full week of workshops designed to </w:t>
      </w:r>
      <w:r w:rsidR="0008299A">
        <w:t xml:space="preserve">      </w:t>
      </w:r>
      <w:r w:rsidR="00C80789">
        <w:t xml:space="preserve">equip participants with the knowledge, skills and connections they will need to start their own businesses/social </w:t>
      </w:r>
      <w:proofErr w:type="gramStart"/>
      <w:r w:rsidR="00C80789">
        <w:t>enterprise, or</w:t>
      </w:r>
      <w:proofErr w:type="gramEnd"/>
      <w:r w:rsidR="00C80789">
        <w:t xml:space="preserve"> develop and grow their existing enterprise.</w:t>
      </w:r>
      <w:r w:rsidR="00B55F57">
        <w:t xml:space="preserve"> </w:t>
      </w:r>
    </w:p>
    <w:p w14:paraId="0FA32A29" w14:textId="77777777" w:rsidR="00C80789" w:rsidRPr="00BC1318" w:rsidRDefault="001B0620" w:rsidP="00C80789">
      <w:pPr>
        <w:rPr>
          <w:b/>
        </w:rPr>
      </w:pPr>
      <w:r w:rsidRPr="00BC1318">
        <w:rPr>
          <w:b/>
        </w:rPr>
        <w:t xml:space="preserve">The IMPACT of </w:t>
      </w:r>
      <w:r w:rsidR="00C80789" w:rsidRPr="00BC1318">
        <w:rPr>
          <w:b/>
        </w:rPr>
        <w:t>Building an Entrepreneurial eco-system:</w:t>
      </w:r>
    </w:p>
    <w:p w14:paraId="01952CF5" w14:textId="77777777" w:rsidR="00C80789" w:rsidRDefault="00C80789" w:rsidP="001E2E02">
      <w:pPr>
        <w:ind w:left="720" w:hanging="720"/>
      </w:pPr>
      <w:r>
        <w:t>•</w:t>
      </w:r>
      <w:r>
        <w:tab/>
      </w:r>
      <w:r w:rsidR="004E2343">
        <w:t>Aberystwyth University is</w:t>
      </w:r>
      <w:r>
        <w:t xml:space="preserve"> central to the entrepreneurial eco-structure in Mid </w:t>
      </w:r>
      <w:proofErr w:type="gramStart"/>
      <w:r>
        <w:t>Wales</w:t>
      </w:r>
      <w:proofErr w:type="gramEnd"/>
      <w:r>
        <w:t xml:space="preserve"> and </w:t>
      </w:r>
      <w:r w:rsidR="004E2343">
        <w:t xml:space="preserve">we </w:t>
      </w:r>
      <w:r>
        <w:t xml:space="preserve">are committed to staying at the heart of it.  </w:t>
      </w:r>
    </w:p>
    <w:p w14:paraId="52EA601C" w14:textId="0C0DDE9C" w:rsidR="00C80789" w:rsidRDefault="00C80789" w:rsidP="001E2E02">
      <w:pPr>
        <w:ind w:left="720" w:hanging="720"/>
      </w:pPr>
      <w:r>
        <w:t>•</w:t>
      </w:r>
      <w:r>
        <w:tab/>
        <w:t>We organise and host quarterly information-sharing sessions with Big Idea</w:t>
      </w:r>
      <w:r w:rsidR="004E2343">
        <w:t>s Wales; the role model network, the Mid Wales Enterprise Hub</w:t>
      </w:r>
      <w:r w:rsidR="00A4468C">
        <w:t>; NPTC-Powys</w:t>
      </w:r>
      <w:r w:rsidR="004E2343">
        <w:t xml:space="preserve"> </w:t>
      </w:r>
      <w:r>
        <w:t>and Coleg Ceredigion, sharing resources where practicable.</w:t>
      </w:r>
    </w:p>
    <w:p w14:paraId="0475F95A" w14:textId="6F1354FA" w:rsidR="00C80789" w:rsidRDefault="00C80789" w:rsidP="001E2E02">
      <w:pPr>
        <w:ind w:left="720" w:hanging="720"/>
      </w:pPr>
      <w:r>
        <w:t>•</w:t>
      </w:r>
      <w:r>
        <w:tab/>
        <w:t xml:space="preserve">We </w:t>
      </w:r>
      <w:r w:rsidR="004E2343">
        <w:t>maintain</w:t>
      </w:r>
      <w:r>
        <w:t xml:space="preserve"> a link between the Mid Wales Entrepreneurship (information sharing) Network and the Universi</w:t>
      </w:r>
      <w:r w:rsidR="00A4468C">
        <w:t>ty’s Strategic Enterprise Group, which meets twice a year.</w:t>
      </w:r>
    </w:p>
    <w:p w14:paraId="3CEBB535" w14:textId="77777777" w:rsidR="00882D17" w:rsidRPr="00882D17" w:rsidRDefault="00882D17" w:rsidP="00882D17">
      <w:pPr>
        <w:rPr>
          <w:b/>
        </w:rPr>
      </w:pPr>
      <w:r w:rsidRPr="00882D17">
        <w:rPr>
          <w:b/>
        </w:rPr>
        <w:t>===============================================================================================</w:t>
      </w:r>
    </w:p>
    <w:p w14:paraId="39937EFB" w14:textId="77777777" w:rsidR="00C80789" w:rsidRPr="00BC1318" w:rsidRDefault="00C80789" w:rsidP="00C80789">
      <w:pPr>
        <w:rPr>
          <w:b/>
        </w:rPr>
      </w:pPr>
      <w:r w:rsidRPr="00BC1318">
        <w:rPr>
          <w:b/>
        </w:rPr>
        <w:t>The</w:t>
      </w:r>
      <w:r w:rsidR="001B0620" w:rsidRPr="00BC1318">
        <w:rPr>
          <w:b/>
        </w:rPr>
        <w:t xml:space="preserve"> IMPACT of having a Strategic Lead to</w:t>
      </w:r>
      <w:r w:rsidRPr="00BC1318">
        <w:rPr>
          <w:b/>
        </w:rPr>
        <w:t xml:space="preserve"> drive the entrepreneurship agenda at the University forward, as follows:</w:t>
      </w:r>
    </w:p>
    <w:p w14:paraId="6A7B3D05" w14:textId="77777777" w:rsidR="00C80789" w:rsidRDefault="00C80789" w:rsidP="00C80789">
      <w:r>
        <w:t>•</w:t>
      </w:r>
      <w:r>
        <w:tab/>
      </w:r>
      <w:r w:rsidR="00E5468E">
        <w:t>To</w:t>
      </w:r>
      <w:r>
        <w:t xml:space="preserve"> ensure that Entrepreneurship is adequately engaged with by the University’s Senior Management Team.</w:t>
      </w:r>
    </w:p>
    <w:p w14:paraId="14E0E0DB" w14:textId="77777777" w:rsidR="00C80789" w:rsidRDefault="00C80789" w:rsidP="00C80789">
      <w:r>
        <w:t>•</w:t>
      </w:r>
      <w:r>
        <w:tab/>
      </w:r>
      <w:r w:rsidR="00E5468E">
        <w:t>To</w:t>
      </w:r>
      <w:r>
        <w:t xml:space="preserve"> Chair the Strategic Enterprise Group, reporting its progress back to the University’s Executive Team.</w:t>
      </w:r>
    </w:p>
    <w:p w14:paraId="46341CB8" w14:textId="63366CA4" w:rsidR="00C80789" w:rsidRDefault="00C80789" w:rsidP="00C80789">
      <w:r>
        <w:t>•</w:t>
      </w:r>
      <w:r>
        <w:tab/>
        <w:t xml:space="preserve">The Strategic Lead for Entrepreneurship </w:t>
      </w:r>
      <w:r w:rsidR="00E5468E">
        <w:t xml:space="preserve">is, </w:t>
      </w:r>
      <w:r w:rsidR="00772D6F">
        <w:t xml:space="preserve">in turn, </w:t>
      </w:r>
      <w:r>
        <w:t xml:space="preserve">supported by Faculty responsibility for Enterprise through the three senior Faculty Enterprise Champions. These </w:t>
      </w:r>
      <w:r w:rsidR="00E5468E">
        <w:t>are</w:t>
      </w:r>
      <w:r>
        <w:t xml:space="preserve"> the three Faculty Associate Deans of Learning and Teaching</w:t>
      </w:r>
      <w:r w:rsidR="00E5468E">
        <w:t xml:space="preserve">. They are </w:t>
      </w:r>
      <w:r>
        <w:t>responsible for Entrepreneurial activity in their respective faculties.</w:t>
      </w:r>
    </w:p>
    <w:p w14:paraId="583E8A98" w14:textId="477179EB" w:rsidR="00C80789" w:rsidRDefault="00C80789" w:rsidP="00C80789">
      <w:r>
        <w:t>•</w:t>
      </w:r>
      <w:r>
        <w:tab/>
        <w:t xml:space="preserve">In turn, they </w:t>
      </w:r>
      <w:r w:rsidR="00E5468E">
        <w:t>are</w:t>
      </w:r>
      <w:r>
        <w:t xml:space="preserve"> supported by “ACEs” (Academic Champions of Enterprise)</w:t>
      </w:r>
      <w:r w:rsidR="00E5468E">
        <w:t>, who are</w:t>
      </w:r>
      <w:r>
        <w:t xml:space="preserve"> responsible for Entrepreneurial activity in their respective teaching</w:t>
      </w:r>
      <w:r w:rsidR="00772D6F">
        <w:t xml:space="preserve"> departments.  Although the ACE</w:t>
      </w:r>
      <w:r>
        <w:t>s w</w:t>
      </w:r>
      <w:r w:rsidR="00E5468E">
        <w:t>ork</w:t>
      </w:r>
      <w:r>
        <w:t xml:space="preserve"> individually, we </w:t>
      </w:r>
      <w:r w:rsidR="00E5468E">
        <w:t>have</w:t>
      </w:r>
      <w:r>
        <w:t xml:space="preserve"> a system which coordinates all enterprise activities</w:t>
      </w:r>
      <w:r w:rsidR="00E5468E">
        <w:t>,</w:t>
      </w:r>
      <w:r>
        <w:t xml:space="preserve"> enabling us to record and report back on this information.  </w:t>
      </w:r>
    </w:p>
    <w:p w14:paraId="7257DB8E" w14:textId="7FA16245" w:rsidR="00C80789" w:rsidRDefault="00C80789" w:rsidP="00C80789">
      <w:r>
        <w:t>•</w:t>
      </w:r>
      <w:r>
        <w:tab/>
      </w:r>
      <w:r w:rsidR="006E4334">
        <w:t xml:space="preserve">We have recently reinforced the </w:t>
      </w:r>
      <w:proofErr w:type="spellStart"/>
      <w:r w:rsidR="006E4334">
        <w:t>AberPreneur</w:t>
      </w:r>
      <w:proofErr w:type="spellEnd"/>
      <w:r w:rsidR="006E4334">
        <w:t xml:space="preserve"> brand &amp; the work we do with some new marketing literature promoting new ‘Graduate Starts’.  These leaflets feature two of our recent graduates who have gone on to start their own successful enterprises.  </w:t>
      </w:r>
    </w:p>
    <w:p w14:paraId="2F8EDDD5" w14:textId="77777777" w:rsidR="00882D17" w:rsidRPr="00882D17" w:rsidRDefault="00882D17" w:rsidP="00882D17">
      <w:pPr>
        <w:rPr>
          <w:b/>
        </w:rPr>
      </w:pPr>
      <w:r w:rsidRPr="00882D17">
        <w:rPr>
          <w:b/>
        </w:rPr>
        <w:t>===============================================================================================</w:t>
      </w:r>
    </w:p>
    <w:p w14:paraId="16E108FA" w14:textId="6B8F32F1" w:rsidR="002A00A7" w:rsidRPr="00BC1318" w:rsidRDefault="002A00A7" w:rsidP="00C80789">
      <w:pPr>
        <w:rPr>
          <w:b/>
        </w:rPr>
      </w:pPr>
      <w:r w:rsidRPr="00BC1318">
        <w:rPr>
          <w:b/>
        </w:rPr>
        <w:t xml:space="preserve">Our </w:t>
      </w:r>
      <w:r w:rsidR="001B0620" w:rsidRPr="00BC1318">
        <w:rPr>
          <w:b/>
        </w:rPr>
        <w:t>“P</w:t>
      </w:r>
      <w:r w:rsidRPr="00BC1318">
        <w:rPr>
          <w:b/>
        </w:rPr>
        <w:t>artners in</w:t>
      </w:r>
      <w:r w:rsidR="001B0620" w:rsidRPr="00BC1318">
        <w:rPr>
          <w:b/>
        </w:rPr>
        <w:t xml:space="preserve"> IMPACT” in </w:t>
      </w:r>
      <w:r w:rsidRPr="006E4334">
        <w:rPr>
          <w:b/>
          <w:color w:val="FF0000"/>
        </w:rPr>
        <w:t>20</w:t>
      </w:r>
      <w:r w:rsidR="00D74724" w:rsidRPr="006E4334">
        <w:rPr>
          <w:b/>
          <w:color w:val="FF0000"/>
        </w:rPr>
        <w:t>2</w:t>
      </w:r>
      <w:r w:rsidR="00B94B0D">
        <w:rPr>
          <w:b/>
          <w:color w:val="FF0000"/>
        </w:rPr>
        <w:t>3-24</w:t>
      </w:r>
      <w:r w:rsidRPr="00BC1318">
        <w:rPr>
          <w:b/>
        </w:rPr>
        <w:t>:</w:t>
      </w:r>
    </w:p>
    <w:p w14:paraId="52221511" w14:textId="7D0D5EC1" w:rsidR="00C80789" w:rsidRDefault="00C80789" w:rsidP="00D403BF">
      <w:pPr>
        <w:pStyle w:val="NoSpacing"/>
        <w:ind w:left="720" w:hanging="720"/>
      </w:pPr>
      <w:r>
        <w:t>•</w:t>
      </w:r>
      <w:r>
        <w:tab/>
        <w:t>AGCAS Entrepreneurship Task Group</w:t>
      </w:r>
      <w:r w:rsidR="00E5468E">
        <w:t>.</w:t>
      </w:r>
      <w:r>
        <w:t xml:space="preserve"> Tony is part of the group which supports Careers Advisers to advise students on entrepreneurial matters </w:t>
      </w:r>
      <w:r w:rsidR="00F37723">
        <w:tab/>
      </w:r>
      <w:r w:rsidR="00F37723">
        <w:tab/>
      </w:r>
      <w:r w:rsidR="00F37723">
        <w:tab/>
      </w:r>
      <w:r w:rsidR="00F37723">
        <w:tab/>
      </w:r>
      <w:r w:rsidR="00F37723">
        <w:tab/>
      </w:r>
      <w:r w:rsidR="00F37723">
        <w:tab/>
      </w:r>
      <w:r>
        <w:t>(UK)</w:t>
      </w:r>
    </w:p>
    <w:p w14:paraId="008F1A80" w14:textId="77777777" w:rsidR="00C80789" w:rsidRDefault="00E5468E" w:rsidP="00EA7677">
      <w:pPr>
        <w:pStyle w:val="NoSpacing"/>
      </w:pPr>
      <w:r>
        <w:t>•</w:t>
      </w:r>
      <w:r>
        <w:tab/>
      </w:r>
      <w:r w:rsidR="00C80789">
        <w:t xml:space="preserve">EEUK – We are members of this Enterprise Educators organisation </w:t>
      </w:r>
      <w:r w:rsidR="00F37723">
        <w:tab/>
      </w:r>
      <w:r w:rsidR="00F37723">
        <w:tab/>
      </w:r>
      <w:r w:rsidR="00C80789">
        <w:t>(UK)</w:t>
      </w:r>
    </w:p>
    <w:p w14:paraId="2DCE8E97" w14:textId="6677EBEE" w:rsidR="00C80789" w:rsidRDefault="00C80789" w:rsidP="00DD0E0A">
      <w:pPr>
        <w:pStyle w:val="NoSpacing"/>
        <w:ind w:left="720" w:hanging="720"/>
      </w:pPr>
      <w:r>
        <w:t>•</w:t>
      </w:r>
      <w:r>
        <w:tab/>
        <w:t>Antur</w:t>
      </w:r>
      <w:r w:rsidR="00DD0E0A">
        <w:t xml:space="preserve"> </w:t>
      </w:r>
      <w:proofErr w:type="gramStart"/>
      <w:r w:rsidR="00DD0E0A">
        <w:t>Cymru</w:t>
      </w:r>
      <w:r>
        <w:t xml:space="preserve">  -</w:t>
      </w:r>
      <w:proofErr w:type="gramEnd"/>
      <w:r>
        <w:t xml:space="preserve"> delivery of workshops &amp; finance information for clients </w:t>
      </w:r>
      <w:r w:rsidR="00F37723">
        <w:tab/>
      </w:r>
      <w:r w:rsidR="00F37723">
        <w:tab/>
        <w:t>(Mid</w:t>
      </w:r>
      <w:r>
        <w:t>)</w:t>
      </w:r>
    </w:p>
    <w:p w14:paraId="6840FEE6" w14:textId="77777777" w:rsidR="00C80789" w:rsidRDefault="00C80789" w:rsidP="00EA7677">
      <w:pPr>
        <w:pStyle w:val="NoSpacing"/>
      </w:pPr>
      <w:r>
        <w:t>•</w:t>
      </w:r>
      <w:r>
        <w:tab/>
        <w:t xml:space="preserve">BANC – delivery of workshops &amp; finance information for clients </w:t>
      </w:r>
      <w:r w:rsidR="00F37723">
        <w:tab/>
      </w:r>
      <w:r w:rsidR="00F37723">
        <w:tab/>
      </w:r>
      <w:r w:rsidR="00F37723">
        <w:tab/>
      </w:r>
      <w:r>
        <w:t>(Wales)</w:t>
      </w:r>
    </w:p>
    <w:p w14:paraId="207F9D0E" w14:textId="77777777" w:rsidR="00C80789" w:rsidRDefault="00C80789" w:rsidP="00EA7677">
      <w:pPr>
        <w:pStyle w:val="NoSpacing"/>
      </w:pPr>
      <w:r>
        <w:t>•</w:t>
      </w:r>
      <w:r>
        <w:tab/>
        <w:t xml:space="preserve">Business Wales/BIW - delivery of workshops &amp; provision of mentoring </w:t>
      </w:r>
      <w:r w:rsidR="00F37723">
        <w:tab/>
      </w:r>
      <w:r w:rsidR="00F37723">
        <w:tab/>
      </w:r>
      <w:r>
        <w:t>(Wales)</w:t>
      </w:r>
    </w:p>
    <w:p w14:paraId="5AB8D5A3" w14:textId="77777777" w:rsidR="00E5468E" w:rsidRDefault="00C80789" w:rsidP="00EA7677">
      <w:pPr>
        <w:pStyle w:val="NoSpacing"/>
      </w:pPr>
      <w:r>
        <w:t>•</w:t>
      </w:r>
      <w:r>
        <w:tab/>
        <w:t>The Mid Wales</w:t>
      </w:r>
      <w:r w:rsidR="00E5468E">
        <w:t xml:space="preserve"> Enterprise Hub </w:t>
      </w:r>
      <w:r w:rsidR="00F37723">
        <w:tab/>
      </w:r>
      <w:r w:rsidR="00F37723">
        <w:tab/>
      </w:r>
      <w:r w:rsidR="00F37723">
        <w:tab/>
      </w:r>
      <w:r w:rsidR="00F37723">
        <w:tab/>
      </w:r>
      <w:r w:rsidR="00F37723">
        <w:tab/>
      </w:r>
      <w:r w:rsidR="00F37723">
        <w:tab/>
      </w:r>
      <w:r w:rsidR="00F37723">
        <w:tab/>
        <w:t>(Mid)</w:t>
      </w:r>
    </w:p>
    <w:p w14:paraId="7FE8A6DA" w14:textId="3F24060A" w:rsidR="00C80789" w:rsidRDefault="00D403BF" w:rsidP="00D403BF">
      <w:pPr>
        <w:pStyle w:val="NoSpacing"/>
        <w:numPr>
          <w:ilvl w:val="0"/>
          <w:numId w:val="5"/>
        </w:numPr>
      </w:pPr>
      <w:r>
        <w:t xml:space="preserve">       </w:t>
      </w:r>
      <w:proofErr w:type="spellStart"/>
      <w:r w:rsidR="00C80789">
        <w:t>A</w:t>
      </w:r>
      <w:r w:rsidR="00390A21">
        <w:t>berInnovations</w:t>
      </w:r>
      <w:proofErr w:type="spellEnd"/>
      <w:r w:rsidR="000E3303">
        <w:tab/>
      </w:r>
      <w:r w:rsidR="000E3303">
        <w:tab/>
      </w:r>
      <w:r w:rsidR="000E3303">
        <w:tab/>
      </w:r>
      <w:r w:rsidR="000E3303">
        <w:tab/>
      </w:r>
      <w:r w:rsidR="000E3303">
        <w:tab/>
      </w:r>
      <w:r w:rsidR="000E3303">
        <w:tab/>
      </w:r>
      <w:r w:rsidR="000E3303">
        <w:tab/>
      </w:r>
      <w:r w:rsidR="000E3303">
        <w:tab/>
      </w:r>
      <w:r w:rsidR="00C80789">
        <w:t>(Mid)</w:t>
      </w:r>
    </w:p>
    <w:p w14:paraId="1B55F4D4" w14:textId="16AA8AE1" w:rsidR="00C80789" w:rsidRDefault="00C80789" w:rsidP="00EA7677">
      <w:pPr>
        <w:pStyle w:val="NoSpacing"/>
      </w:pPr>
      <w:r>
        <w:t>•</w:t>
      </w:r>
      <w:r>
        <w:tab/>
        <w:t>Freelance Aberystwyth – we have a reciprocal relationship</w:t>
      </w:r>
      <w:r w:rsidR="00F37723">
        <w:tab/>
      </w:r>
      <w:r w:rsidR="00F37723">
        <w:tab/>
      </w:r>
      <w:r w:rsidR="00F37723">
        <w:tab/>
      </w:r>
      <w:r>
        <w:t>(Mid)</w:t>
      </w:r>
    </w:p>
    <w:p w14:paraId="3DD6805A" w14:textId="1FF439FA" w:rsidR="005751D7" w:rsidRDefault="005751D7" w:rsidP="00E76DFE">
      <w:pPr>
        <w:pStyle w:val="NoSpacing"/>
      </w:pPr>
    </w:p>
    <w:p w14:paraId="75085B0D" w14:textId="77777777" w:rsidR="00D403BF" w:rsidRDefault="00D403BF" w:rsidP="000E3303">
      <w:pPr>
        <w:pStyle w:val="NoSpacing"/>
        <w:ind w:left="360"/>
      </w:pPr>
    </w:p>
    <w:p w14:paraId="4B9E37C4" w14:textId="77777777" w:rsidR="00882D17" w:rsidRPr="00882D17" w:rsidRDefault="00882D17" w:rsidP="00882D17">
      <w:pPr>
        <w:rPr>
          <w:b/>
        </w:rPr>
      </w:pPr>
      <w:r w:rsidRPr="00882D17">
        <w:rPr>
          <w:b/>
        </w:rPr>
        <w:t>===============================================================================================</w:t>
      </w:r>
    </w:p>
    <w:p w14:paraId="19126C66" w14:textId="77777777" w:rsidR="00D403BF" w:rsidRDefault="00D403BF" w:rsidP="009D1FEB">
      <w:pPr>
        <w:rPr>
          <w:b/>
        </w:rPr>
      </w:pPr>
    </w:p>
    <w:p w14:paraId="0FCE3060" w14:textId="5C99F32A" w:rsidR="009D1FEB" w:rsidRPr="00CA75CF" w:rsidRDefault="00F37723" w:rsidP="009D1FEB">
      <w:pPr>
        <w:rPr>
          <w:b/>
        </w:rPr>
      </w:pPr>
      <w:r>
        <w:rPr>
          <w:b/>
        </w:rPr>
        <w:t>Creating IMPACT through</w:t>
      </w:r>
      <w:r w:rsidRPr="00CA75CF">
        <w:rPr>
          <w:b/>
        </w:rPr>
        <w:t xml:space="preserve"> </w:t>
      </w:r>
      <w:r w:rsidR="009D1FEB" w:rsidRPr="00CA75CF">
        <w:rPr>
          <w:b/>
        </w:rPr>
        <w:t>‘Alumni Connections’</w:t>
      </w:r>
      <w:r w:rsidR="00BC1318">
        <w:rPr>
          <w:b/>
        </w:rPr>
        <w:t>:</w:t>
      </w:r>
    </w:p>
    <w:p w14:paraId="05527DE2" w14:textId="2743B657" w:rsidR="009D1FEB" w:rsidRDefault="009D1FEB" w:rsidP="00E76DFE">
      <w:pPr>
        <w:ind w:left="720" w:hanging="720"/>
      </w:pPr>
      <w:r>
        <w:t>•</w:t>
      </w:r>
      <w:r>
        <w:tab/>
        <w:t xml:space="preserve">In </w:t>
      </w:r>
      <w:r w:rsidR="00F37723" w:rsidRPr="007822CC">
        <w:rPr>
          <w:b/>
          <w:bCs/>
          <w:color w:val="FF0000"/>
        </w:rPr>
        <w:t>20</w:t>
      </w:r>
      <w:r w:rsidR="005751D7" w:rsidRPr="007822CC">
        <w:rPr>
          <w:b/>
          <w:bCs/>
          <w:color w:val="FF0000"/>
        </w:rPr>
        <w:t>2</w:t>
      </w:r>
      <w:r w:rsidR="00E76DFE">
        <w:rPr>
          <w:b/>
          <w:bCs/>
          <w:color w:val="FF0000"/>
        </w:rPr>
        <w:t>3-24</w:t>
      </w:r>
      <w:r w:rsidR="00F37723">
        <w:t xml:space="preserve"> we </w:t>
      </w:r>
      <w:r w:rsidR="005751D7">
        <w:t>continued developing</w:t>
      </w:r>
      <w:r>
        <w:t xml:space="preserve"> a more formal relatio</w:t>
      </w:r>
      <w:r w:rsidR="00F37723">
        <w:t xml:space="preserve">nship with DARO, meeting with </w:t>
      </w:r>
      <w:r>
        <w:t xml:space="preserve">them on a regular basis to explore collaborative projects.   </w:t>
      </w:r>
    </w:p>
    <w:p w14:paraId="48B3FFAC" w14:textId="77777777" w:rsidR="00882D17" w:rsidRPr="00882D17" w:rsidRDefault="00882D17" w:rsidP="00882D17">
      <w:pPr>
        <w:rPr>
          <w:b/>
        </w:rPr>
      </w:pPr>
      <w:r w:rsidRPr="00882D17">
        <w:rPr>
          <w:b/>
        </w:rPr>
        <w:t>===============================================================================================</w:t>
      </w:r>
    </w:p>
    <w:p w14:paraId="3C6448A5" w14:textId="77777777" w:rsidR="009D1FEB" w:rsidRPr="00CA75CF" w:rsidRDefault="00F37723" w:rsidP="009D1FEB">
      <w:pPr>
        <w:rPr>
          <w:b/>
        </w:rPr>
      </w:pPr>
      <w:r>
        <w:rPr>
          <w:b/>
        </w:rPr>
        <w:t>Creating IMPACT through supporting</w:t>
      </w:r>
      <w:r w:rsidR="009D1FEB" w:rsidRPr="00CA75CF">
        <w:rPr>
          <w:b/>
        </w:rPr>
        <w:t xml:space="preserve"> Enterpr</w:t>
      </w:r>
      <w:r w:rsidR="001D5F65" w:rsidRPr="00CA75CF">
        <w:rPr>
          <w:b/>
        </w:rPr>
        <w:t>ise Clubs &amp; Societies to acceler</w:t>
      </w:r>
      <w:r w:rsidR="009D1FEB" w:rsidRPr="00CA75CF">
        <w:rPr>
          <w:b/>
        </w:rPr>
        <w:t>ate entrepreneurship</w:t>
      </w:r>
      <w:r w:rsidR="001E2E02">
        <w:rPr>
          <w:b/>
        </w:rPr>
        <w:t>:</w:t>
      </w:r>
    </w:p>
    <w:p w14:paraId="6E43AFA4" w14:textId="77777777" w:rsidR="009D1FEB" w:rsidRDefault="009D1FEB" w:rsidP="00F37723">
      <w:pPr>
        <w:ind w:left="720" w:hanging="720"/>
      </w:pPr>
      <w:r>
        <w:t>•</w:t>
      </w:r>
      <w:r>
        <w:tab/>
        <w:t>By supporting these clubs &amp; societies our aim is to harness the entrepreneurial mind</w:t>
      </w:r>
      <w:r w:rsidR="00F37723">
        <w:t>-</w:t>
      </w:r>
      <w:r>
        <w:t xml:space="preserve">set within the different societies and groups whilst make them aware of the support offered through the Youth Entrepreneurial Grant Funding, to enable them to utilize the services offered to their full potential. </w:t>
      </w:r>
    </w:p>
    <w:p w14:paraId="77C165A8" w14:textId="1BD64769" w:rsidR="009D1FEB" w:rsidRDefault="009D1FEB" w:rsidP="00F37723">
      <w:pPr>
        <w:ind w:left="720" w:hanging="720"/>
      </w:pPr>
      <w:r>
        <w:t>•</w:t>
      </w:r>
      <w:r>
        <w:tab/>
      </w:r>
      <w:r w:rsidR="00BC59CC">
        <w:t>I</w:t>
      </w:r>
      <w:r w:rsidR="00F37723">
        <w:t xml:space="preserve">n </w:t>
      </w:r>
      <w:r w:rsidR="00F37723" w:rsidRPr="007822CC">
        <w:rPr>
          <w:b/>
          <w:bCs/>
          <w:color w:val="FF0000"/>
        </w:rPr>
        <w:t>20</w:t>
      </w:r>
      <w:r w:rsidR="00A0063A">
        <w:rPr>
          <w:b/>
          <w:bCs/>
          <w:color w:val="FF0000"/>
        </w:rPr>
        <w:t>23</w:t>
      </w:r>
      <w:r w:rsidR="00E76DFE">
        <w:rPr>
          <w:b/>
          <w:bCs/>
          <w:color w:val="FF0000"/>
        </w:rPr>
        <w:t>-24</w:t>
      </w:r>
      <w:r w:rsidR="00F37723">
        <w:t xml:space="preserve"> we </w:t>
      </w:r>
      <w:r w:rsidR="00F037D9">
        <w:t>continued to develop</w:t>
      </w:r>
      <w:r>
        <w:t xml:space="preserve"> a close working relationship with the Clubs and Societies secretariat at the Students Union and scope</w:t>
      </w:r>
      <w:r w:rsidR="00F37723">
        <w:t>d</w:t>
      </w:r>
      <w:r>
        <w:t xml:space="preserve"> out the current clubs and societies, identifying those with strong entrepreneurial links.</w:t>
      </w:r>
    </w:p>
    <w:p w14:paraId="5165CB33" w14:textId="77777777" w:rsidR="009D1FEB" w:rsidRDefault="009D1FEB" w:rsidP="00F37723">
      <w:pPr>
        <w:ind w:left="720" w:hanging="720"/>
      </w:pPr>
      <w:r>
        <w:t>•</w:t>
      </w:r>
      <w:r>
        <w:tab/>
      </w:r>
      <w:r w:rsidR="00F37723">
        <w:t>We looked</w:t>
      </w:r>
      <w:r>
        <w:t xml:space="preserve"> at training gaps in terms of working with clubs and society officers and their needs for entrepreneurial </w:t>
      </w:r>
      <w:proofErr w:type="gramStart"/>
      <w:r>
        <w:t>competence based</w:t>
      </w:r>
      <w:proofErr w:type="gramEnd"/>
      <w:r>
        <w:t xml:space="preserve"> training.</w:t>
      </w:r>
    </w:p>
    <w:p w14:paraId="49315664" w14:textId="76E7E5C9" w:rsidR="009D1FEB" w:rsidRDefault="009D1FEB" w:rsidP="009D1FEB">
      <w:r>
        <w:t>•</w:t>
      </w:r>
      <w:r>
        <w:tab/>
      </w:r>
      <w:r w:rsidR="00F37723">
        <w:t xml:space="preserve">In </w:t>
      </w:r>
      <w:r w:rsidR="00F37723" w:rsidRPr="007822CC">
        <w:rPr>
          <w:b/>
          <w:bCs/>
          <w:color w:val="FF0000"/>
        </w:rPr>
        <w:t>20</w:t>
      </w:r>
      <w:r w:rsidR="00A0063A">
        <w:rPr>
          <w:b/>
          <w:bCs/>
          <w:color w:val="FF0000"/>
        </w:rPr>
        <w:t>23</w:t>
      </w:r>
      <w:r w:rsidR="00E76DFE">
        <w:rPr>
          <w:b/>
          <w:bCs/>
          <w:color w:val="FF0000"/>
        </w:rPr>
        <w:t>-24</w:t>
      </w:r>
      <w:r w:rsidR="00F37723">
        <w:t xml:space="preserve"> we</w:t>
      </w:r>
      <w:r w:rsidR="00F037D9">
        <w:t xml:space="preserve"> continued to work</w:t>
      </w:r>
      <w:r>
        <w:t xml:space="preserve"> with Freelance Aberystwyth and its members.</w:t>
      </w:r>
    </w:p>
    <w:p w14:paraId="04CC25A1" w14:textId="77777777" w:rsidR="00882D17" w:rsidRPr="00882D17" w:rsidRDefault="00882D17" w:rsidP="00882D17">
      <w:pPr>
        <w:rPr>
          <w:b/>
        </w:rPr>
      </w:pPr>
      <w:r w:rsidRPr="00882D17">
        <w:rPr>
          <w:b/>
        </w:rPr>
        <w:t>===============================================================================================</w:t>
      </w:r>
    </w:p>
    <w:p w14:paraId="26CC4929" w14:textId="77777777" w:rsidR="009D1FEB" w:rsidRPr="00F37723" w:rsidRDefault="001B0620" w:rsidP="009D1FEB">
      <w:pPr>
        <w:rPr>
          <w:b/>
        </w:rPr>
      </w:pPr>
      <w:r w:rsidRPr="00F37723">
        <w:rPr>
          <w:b/>
        </w:rPr>
        <w:t>Creating IMPACT by p</w:t>
      </w:r>
      <w:r w:rsidR="002A00A7" w:rsidRPr="00F37723">
        <w:rPr>
          <w:b/>
        </w:rPr>
        <w:t xml:space="preserve">romoting </w:t>
      </w:r>
      <w:r w:rsidR="009D1FEB" w:rsidRPr="00F37723">
        <w:rPr>
          <w:b/>
        </w:rPr>
        <w:t>Start</w:t>
      </w:r>
      <w:r w:rsidR="002A00A7" w:rsidRPr="00F37723">
        <w:rPr>
          <w:b/>
        </w:rPr>
        <w:t>-</w:t>
      </w:r>
      <w:r w:rsidR="009D1FEB" w:rsidRPr="00F37723">
        <w:rPr>
          <w:b/>
        </w:rPr>
        <w:t>up and Growth</w:t>
      </w:r>
      <w:r w:rsidR="00F37723" w:rsidRPr="00F37723">
        <w:rPr>
          <w:b/>
        </w:rPr>
        <w:t>:</w:t>
      </w:r>
    </w:p>
    <w:p w14:paraId="01D137B0" w14:textId="6BF18C60" w:rsidR="009D1FEB" w:rsidRDefault="00F37723" w:rsidP="00E76DFE">
      <w:pPr>
        <w:pStyle w:val="ListParagraph"/>
        <w:numPr>
          <w:ilvl w:val="0"/>
          <w:numId w:val="7"/>
        </w:numPr>
      </w:pPr>
      <w:r>
        <w:t xml:space="preserve">In </w:t>
      </w:r>
      <w:r w:rsidRPr="007822CC">
        <w:rPr>
          <w:b/>
          <w:bCs/>
          <w:color w:val="FF0000"/>
        </w:rPr>
        <w:t>20</w:t>
      </w:r>
      <w:r w:rsidR="00A0063A">
        <w:rPr>
          <w:b/>
          <w:bCs/>
          <w:color w:val="FF0000"/>
        </w:rPr>
        <w:t>23</w:t>
      </w:r>
      <w:r w:rsidR="00E76DFE">
        <w:rPr>
          <w:b/>
          <w:bCs/>
          <w:color w:val="FF0000"/>
        </w:rPr>
        <w:t>-24</w:t>
      </w:r>
      <w:r>
        <w:t xml:space="preserve"> we </w:t>
      </w:r>
      <w:r w:rsidR="00BC59CC">
        <w:t>continued</w:t>
      </w:r>
      <w:r w:rsidR="00F037D9">
        <w:t xml:space="preserve"> to work ever more closely with the other Welsh colleges and Universities to plan, develop and run a series of all-Wales enterprise events for students and graduates.</w:t>
      </w:r>
    </w:p>
    <w:p w14:paraId="525217C7" w14:textId="77777777" w:rsidR="00882D17" w:rsidRPr="00882D17" w:rsidRDefault="00882D17" w:rsidP="00882D17">
      <w:pPr>
        <w:rPr>
          <w:b/>
        </w:rPr>
      </w:pPr>
      <w:r w:rsidRPr="00882D17">
        <w:rPr>
          <w:b/>
        </w:rPr>
        <w:t>===============================================================================================</w:t>
      </w:r>
    </w:p>
    <w:p w14:paraId="32671A04" w14:textId="0F3AD7AC" w:rsidR="00BC1318" w:rsidRPr="00BC1318" w:rsidRDefault="00BC1318" w:rsidP="00BC1318">
      <w:pPr>
        <w:rPr>
          <w:b/>
        </w:rPr>
      </w:pPr>
      <w:r w:rsidRPr="007679F7">
        <w:rPr>
          <w:b/>
          <w:color w:val="FF0000"/>
        </w:rPr>
        <w:t>20</w:t>
      </w:r>
      <w:r w:rsidR="00A0063A">
        <w:rPr>
          <w:b/>
          <w:color w:val="FF0000"/>
        </w:rPr>
        <w:t>23</w:t>
      </w:r>
      <w:r w:rsidR="004F1E67">
        <w:rPr>
          <w:b/>
          <w:color w:val="FF0000"/>
        </w:rPr>
        <w:t>-24</w:t>
      </w:r>
      <w:r w:rsidRPr="00BC1318">
        <w:rPr>
          <w:b/>
        </w:rPr>
        <w:t xml:space="preserve"> </w:t>
      </w:r>
      <w:r>
        <w:rPr>
          <w:b/>
        </w:rPr>
        <w:t xml:space="preserve">IMPACT </w:t>
      </w:r>
      <w:r w:rsidRPr="00BC1318">
        <w:rPr>
          <w:b/>
        </w:rPr>
        <w:t>Achievements:</w:t>
      </w:r>
    </w:p>
    <w:p w14:paraId="7171736C" w14:textId="4B4FC558" w:rsidR="00F037D9" w:rsidRDefault="00BC1318" w:rsidP="00BC1318">
      <w:r>
        <w:t>•</w:t>
      </w:r>
      <w:r>
        <w:tab/>
        <w:t xml:space="preserve">We ENGAGED with </w:t>
      </w:r>
      <w:r>
        <w:tab/>
      </w:r>
      <w:r w:rsidR="007F5236">
        <w:rPr>
          <w:b/>
          <w:color w:val="7030A0"/>
        </w:rPr>
        <w:t>629</w:t>
      </w:r>
      <w:r w:rsidR="00F037D9" w:rsidRPr="00F037D9">
        <w:rPr>
          <w:b/>
        </w:rPr>
        <w:t xml:space="preserve"> </w:t>
      </w:r>
      <w:r w:rsidR="00F037D9">
        <w:t xml:space="preserve">students </w:t>
      </w:r>
      <w:r w:rsidR="00F037D9">
        <w:tab/>
      </w:r>
    </w:p>
    <w:p w14:paraId="4658DECB" w14:textId="79A8A508" w:rsidR="00BC1318" w:rsidRDefault="00BC1318" w:rsidP="003A71F7">
      <w:pPr>
        <w:ind w:left="720" w:hanging="720"/>
      </w:pPr>
      <w:r>
        <w:t>•</w:t>
      </w:r>
      <w:r>
        <w:tab/>
        <w:t>We EQUIPPED</w:t>
      </w:r>
      <w:r>
        <w:tab/>
      </w:r>
      <w:r>
        <w:tab/>
      </w:r>
      <w:r w:rsidR="007F5236">
        <w:rPr>
          <w:b/>
          <w:color w:val="7030A0"/>
        </w:rPr>
        <w:t>492</w:t>
      </w:r>
      <w:r w:rsidRPr="00F037D9">
        <w:rPr>
          <w:b/>
        </w:rPr>
        <w:t xml:space="preserve"> </w:t>
      </w:r>
      <w:r w:rsidR="00FE1A7A" w:rsidRPr="00C2653D">
        <w:rPr>
          <w:bCs/>
        </w:rPr>
        <w:t>“</w:t>
      </w:r>
      <w:r w:rsidR="00C2653D" w:rsidRPr="00C2653D">
        <w:rPr>
          <w:bCs/>
        </w:rPr>
        <w:t xml:space="preserve">event </w:t>
      </w:r>
      <w:r w:rsidR="00FE1A7A" w:rsidRPr="00C2653D">
        <w:rPr>
          <w:bCs/>
        </w:rPr>
        <w:t>attendances</w:t>
      </w:r>
      <w:r w:rsidR="00F96CE2">
        <w:rPr>
          <w:bCs/>
        </w:rPr>
        <w:t xml:space="preserve"> and </w:t>
      </w:r>
      <w:r w:rsidR="00FE0609">
        <w:rPr>
          <w:bCs/>
        </w:rPr>
        <w:t>one-to-one support</w:t>
      </w:r>
      <w:r w:rsidR="00FE1A7A" w:rsidRPr="00C2653D">
        <w:rPr>
          <w:bCs/>
        </w:rPr>
        <w:t xml:space="preserve">” </w:t>
      </w:r>
      <w:r w:rsidR="00C2653D" w:rsidRPr="00C2653D">
        <w:rPr>
          <w:bCs/>
        </w:rPr>
        <w:t>f</w:t>
      </w:r>
      <w:r w:rsidR="00FE0609">
        <w:rPr>
          <w:bCs/>
        </w:rPr>
        <w:t>or</w:t>
      </w:r>
      <w:r w:rsidR="00C2653D" w:rsidRPr="00C2653D">
        <w:rPr>
          <w:bCs/>
        </w:rPr>
        <w:t xml:space="preserve"> stude</w:t>
      </w:r>
      <w:r w:rsidRPr="00C2653D">
        <w:rPr>
          <w:bCs/>
        </w:rPr>
        <w:t>n</w:t>
      </w:r>
      <w:r>
        <w:t xml:space="preserve">ts and graduates </w:t>
      </w:r>
      <w:r w:rsidR="00FD2042">
        <w:t>supported with</w:t>
      </w:r>
      <w:r>
        <w:t xml:space="preserve"> their business </w:t>
      </w:r>
      <w:r w:rsidR="00FD2042">
        <w:t xml:space="preserve">&amp; </w:t>
      </w:r>
      <w:r>
        <w:t>social enterprise ideas</w:t>
      </w:r>
    </w:p>
    <w:p w14:paraId="5A67FEB1" w14:textId="3242744A" w:rsidR="00BC1318" w:rsidRDefault="00BC1318" w:rsidP="00BC1318">
      <w:r>
        <w:t>•</w:t>
      </w:r>
      <w:r>
        <w:tab/>
        <w:t>We SUPPORTED</w:t>
      </w:r>
      <w:r>
        <w:tab/>
      </w:r>
      <w:r>
        <w:tab/>
      </w:r>
      <w:r w:rsidR="007F5236">
        <w:rPr>
          <w:b/>
          <w:color w:val="7030A0"/>
        </w:rPr>
        <w:t>56</w:t>
      </w:r>
      <w:r w:rsidR="009B5458">
        <w:rPr>
          <w:b/>
          <w:color w:val="7030A0"/>
        </w:rPr>
        <w:t xml:space="preserve"> </w:t>
      </w:r>
      <w:r>
        <w:t>of these students/graduates to start trading as business or social enterprises</w:t>
      </w:r>
    </w:p>
    <w:p w14:paraId="6E7CDB9F" w14:textId="4D1EDA8E" w:rsidR="00F037D9" w:rsidRDefault="007822CC" w:rsidP="007822CC">
      <w:pPr>
        <w:pStyle w:val="ListParagraph"/>
        <w:numPr>
          <w:ilvl w:val="0"/>
          <w:numId w:val="5"/>
        </w:numPr>
      </w:pPr>
      <w:r>
        <w:t xml:space="preserve">        </w:t>
      </w:r>
      <w:r w:rsidR="001E31C4">
        <w:t xml:space="preserve">We ENGAGED </w:t>
      </w:r>
      <w:r w:rsidR="001E31C4">
        <w:tab/>
      </w:r>
      <w:r w:rsidR="001E31C4">
        <w:tab/>
      </w:r>
      <w:r w:rsidR="00912078" w:rsidRPr="007679F7">
        <w:rPr>
          <w:b/>
          <w:bCs/>
          <w:color w:val="7030A0"/>
        </w:rPr>
        <w:t>20</w:t>
      </w:r>
      <w:r w:rsidR="001E31C4">
        <w:t xml:space="preserve"> Members of Staff to Champion this work</w:t>
      </w:r>
      <w:r w:rsidR="00F037D9">
        <w:t xml:space="preserve"> </w:t>
      </w:r>
    </w:p>
    <w:p w14:paraId="62A2AA2F" w14:textId="45B5F866" w:rsidR="001E31C4" w:rsidRDefault="00F037D9" w:rsidP="00F037D9">
      <w:pPr>
        <w:pStyle w:val="ListParagraph"/>
        <w:ind w:left="2520" w:firstLine="360"/>
      </w:pPr>
      <w:r>
        <w:t xml:space="preserve">(including </w:t>
      </w:r>
      <w:r w:rsidR="00912078" w:rsidRPr="007679F7">
        <w:rPr>
          <w:b/>
          <w:bCs/>
          <w:color w:val="7030A0"/>
        </w:rPr>
        <w:t>14</w:t>
      </w:r>
      <w:r>
        <w:t xml:space="preserve"> ACEs (Academic Champions of Enterprise)</w:t>
      </w:r>
      <w:r w:rsidR="00912078">
        <w:t xml:space="preserve"> and </w:t>
      </w:r>
      <w:r w:rsidR="008C7B3F" w:rsidRPr="007679F7">
        <w:rPr>
          <w:b/>
          <w:bCs/>
          <w:color w:val="7030A0"/>
        </w:rPr>
        <w:t>6</w:t>
      </w:r>
      <w:r w:rsidR="008C7B3F">
        <w:t xml:space="preserve"> </w:t>
      </w:r>
      <w:r w:rsidR="00912078">
        <w:t>Careers Consultants)</w:t>
      </w:r>
    </w:p>
    <w:p w14:paraId="1567BDC5" w14:textId="77777777" w:rsidR="001E31C4" w:rsidRPr="004E7560" w:rsidRDefault="001E31C4" w:rsidP="001E31C4">
      <w:pPr>
        <w:pStyle w:val="ListParagraph"/>
        <w:ind w:left="360"/>
        <w:rPr>
          <w:sz w:val="16"/>
          <w:szCs w:val="16"/>
        </w:rPr>
      </w:pPr>
      <w:r w:rsidRPr="004E7560">
        <w:rPr>
          <w:sz w:val="16"/>
          <w:szCs w:val="16"/>
        </w:rPr>
        <w:t xml:space="preserve">       </w:t>
      </w:r>
    </w:p>
    <w:p w14:paraId="47E7E93C" w14:textId="5D8316D2" w:rsidR="003D0EA6" w:rsidRDefault="001E31C4" w:rsidP="00B67417">
      <w:pPr>
        <w:pStyle w:val="ListParagraph"/>
        <w:numPr>
          <w:ilvl w:val="0"/>
          <w:numId w:val="5"/>
        </w:numPr>
      </w:pPr>
      <w:r>
        <w:t xml:space="preserve">        We SECURED</w:t>
      </w:r>
      <w:r>
        <w:tab/>
      </w:r>
      <w:r>
        <w:tab/>
      </w:r>
      <w:r w:rsidRPr="007679F7">
        <w:rPr>
          <w:b/>
          <w:bCs/>
          <w:color w:val="7030A0"/>
        </w:rPr>
        <w:t>£</w:t>
      </w:r>
      <w:r w:rsidR="0004706C">
        <w:rPr>
          <w:b/>
          <w:bCs/>
          <w:color w:val="7030A0"/>
        </w:rPr>
        <w:t>2</w:t>
      </w:r>
      <w:r w:rsidR="00D551D4" w:rsidRPr="007679F7">
        <w:rPr>
          <w:b/>
          <w:bCs/>
          <w:color w:val="7030A0"/>
        </w:rPr>
        <w:t>2</w:t>
      </w:r>
      <w:r w:rsidRPr="007679F7">
        <w:rPr>
          <w:b/>
          <w:bCs/>
          <w:color w:val="7030A0"/>
        </w:rPr>
        <w:t>,</w:t>
      </w:r>
      <w:r w:rsidR="00B03A2D">
        <w:rPr>
          <w:b/>
          <w:bCs/>
          <w:color w:val="7030A0"/>
        </w:rPr>
        <w:t>5</w:t>
      </w:r>
      <w:r w:rsidRPr="007679F7">
        <w:rPr>
          <w:b/>
          <w:bCs/>
          <w:color w:val="7030A0"/>
        </w:rPr>
        <w:t>00</w:t>
      </w:r>
      <w:r w:rsidRPr="007679F7">
        <w:rPr>
          <w:color w:val="7030A0"/>
        </w:rPr>
        <w:t xml:space="preserve"> </w:t>
      </w:r>
      <w:r>
        <w:t>in cash and</w:t>
      </w:r>
      <w:r w:rsidR="00D551D4">
        <w:t xml:space="preserve"> </w:t>
      </w:r>
      <w:r w:rsidRPr="007679F7">
        <w:rPr>
          <w:b/>
          <w:bCs/>
          <w:color w:val="7030A0"/>
        </w:rPr>
        <w:t>£</w:t>
      </w:r>
      <w:r w:rsidR="005C795C">
        <w:rPr>
          <w:b/>
          <w:bCs/>
          <w:color w:val="7030A0"/>
        </w:rPr>
        <w:t>4,000</w:t>
      </w:r>
      <w:r w:rsidR="007822CC" w:rsidRPr="007679F7">
        <w:rPr>
          <w:b/>
          <w:bCs/>
          <w:color w:val="7030A0"/>
        </w:rPr>
        <w:t>+</w:t>
      </w:r>
      <w:r w:rsidRPr="007679F7">
        <w:rPr>
          <w:color w:val="7030A0"/>
        </w:rPr>
        <w:t xml:space="preserve"> </w:t>
      </w:r>
      <w:r>
        <w:t>“in kind” from Private Investment to support this work</w:t>
      </w:r>
    </w:p>
    <w:p w14:paraId="0AB4E59E" w14:textId="77777777" w:rsidR="007822CC" w:rsidRDefault="007822CC" w:rsidP="007822CC">
      <w:pPr>
        <w:pStyle w:val="ListParagraph"/>
        <w:ind w:left="360"/>
      </w:pPr>
    </w:p>
    <w:p w14:paraId="3463DC04" w14:textId="77777777" w:rsidR="007962F6" w:rsidRDefault="00114440" w:rsidP="004E7560">
      <w:pPr>
        <w:shd w:val="clear" w:color="auto" w:fill="FFFFFF"/>
      </w:pPr>
      <w:r>
        <w:rPr>
          <w:color w:val="000000"/>
          <w:lang w:eastAsia="en-GB"/>
        </w:rPr>
        <w:t xml:space="preserve">     </w:t>
      </w:r>
      <w:r>
        <w:rPr>
          <w:noProof/>
          <w:color w:val="000000"/>
          <w:lang w:eastAsia="en-GB"/>
        </w:rPr>
        <w:drawing>
          <wp:inline distT="0" distB="0" distL="0" distR="0" wp14:anchorId="75FC5147" wp14:editId="6BC70A19">
            <wp:extent cx="1647825" cy="494348"/>
            <wp:effectExtent l="0" t="0" r="0" b="1270"/>
            <wp:docPr id="4" name="Picture 4" descr="cid:image002.jpg@01D2A24D.1615BA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2.jpg@01D2A24D.1615BAB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659856" cy="497957"/>
                    </a:xfrm>
                    <a:prstGeom prst="rect">
                      <a:avLst/>
                    </a:prstGeom>
                    <a:noFill/>
                    <a:ln>
                      <a:noFill/>
                    </a:ln>
                  </pic:spPr>
                </pic:pic>
              </a:graphicData>
            </a:graphic>
          </wp:inline>
        </w:drawing>
      </w:r>
      <w:r>
        <w:rPr>
          <w:color w:val="000000"/>
          <w:lang w:eastAsia="en-GB"/>
        </w:rPr>
        <w:t>    </w:t>
      </w:r>
      <w:r>
        <w:rPr>
          <w:noProof/>
          <w:color w:val="000000"/>
          <w:lang w:eastAsia="en-GB"/>
        </w:rPr>
        <w:drawing>
          <wp:inline distT="0" distB="0" distL="0" distR="0" wp14:anchorId="4DDB6448" wp14:editId="74A2FA17">
            <wp:extent cx="809625" cy="401099"/>
            <wp:effectExtent l="0" t="0" r="0" b="0"/>
            <wp:docPr id="3" name="Picture 3" descr="Aber Care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er Careers Logo"/>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822357" cy="407407"/>
                    </a:xfrm>
                    <a:prstGeom prst="rect">
                      <a:avLst/>
                    </a:prstGeom>
                    <a:noFill/>
                    <a:ln>
                      <a:noFill/>
                    </a:ln>
                  </pic:spPr>
                </pic:pic>
              </a:graphicData>
            </a:graphic>
          </wp:inline>
        </w:drawing>
      </w:r>
      <w:r>
        <w:rPr>
          <w:color w:val="000000"/>
          <w:lang w:eastAsia="en-GB"/>
        </w:rPr>
        <w:t>     </w:t>
      </w:r>
      <w:hyperlink r:id="rId11" w:history="1">
        <w:r w:rsidRPr="00114440">
          <w:rPr>
            <w:rStyle w:val="Hyperlink"/>
            <w:lang w:eastAsia="en-GB"/>
          </w:rPr>
          <w:t>https://www.aber.ac.uk/en/careers/enterprise/</w:t>
        </w:r>
      </w:hyperlink>
      <w:r w:rsidR="004E7560">
        <w:rPr>
          <w:color w:val="000000"/>
          <w:lang w:eastAsia="en-GB"/>
        </w:rPr>
        <w:t> </w:t>
      </w:r>
      <w:r>
        <w:rPr>
          <w:color w:val="000000"/>
          <w:lang w:eastAsia="en-GB"/>
        </w:rPr>
        <w:t>                                                    </w:t>
      </w:r>
      <w:r>
        <w:rPr>
          <w:b/>
          <w:bCs/>
          <w:color w:val="006600"/>
          <w:sz w:val="20"/>
          <w:szCs w:val="20"/>
          <w:lang w:eastAsia="en-GB"/>
        </w:rPr>
        <w:t>       </w:t>
      </w:r>
      <w:r>
        <w:rPr>
          <w:color w:val="000000"/>
          <w:lang w:eastAsia="en-GB"/>
        </w:rPr>
        <w:t xml:space="preserve">  </w:t>
      </w:r>
    </w:p>
    <w:sectPr w:rsidR="007962F6" w:rsidSect="009D1FE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E6B2C"/>
    <w:multiLevelType w:val="hybridMultilevel"/>
    <w:tmpl w:val="BCA45880"/>
    <w:lvl w:ilvl="0" w:tplc="3782F222">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A24212"/>
    <w:multiLevelType w:val="hybridMultilevel"/>
    <w:tmpl w:val="F622F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6B260C"/>
    <w:multiLevelType w:val="hybridMultilevel"/>
    <w:tmpl w:val="CA327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8320D5"/>
    <w:multiLevelType w:val="hybridMultilevel"/>
    <w:tmpl w:val="7B947A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30E5FB3"/>
    <w:multiLevelType w:val="hybridMultilevel"/>
    <w:tmpl w:val="035645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4CB1698"/>
    <w:multiLevelType w:val="hybridMultilevel"/>
    <w:tmpl w:val="20F4A4E6"/>
    <w:lvl w:ilvl="0" w:tplc="6EB48CE8">
      <w:numFmt w:val="bullet"/>
      <w:lvlText w:val="•"/>
      <w:lvlJc w:val="left"/>
      <w:pPr>
        <w:ind w:left="1125" w:hanging="765"/>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40558A"/>
    <w:multiLevelType w:val="hybridMultilevel"/>
    <w:tmpl w:val="BFEC51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11668602">
    <w:abstractNumId w:val="1"/>
  </w:num>
  <w:num w:numId="2" w16cid:durableId="912396576">
    <w:abstractNumId w:val="5"/>
  </w:num>
  <w:num w:numId="3" w16cid:durableId="1986857480">
    <w:abstractNumId w:val="2"/>
  </w:num>
  <w:num w:numId="4" w16cid:durableId="1365791604">
    <w:abstractNumId w:val="3"/>
  </w:num>
  <w:num w:numId="5" w16cid:durableId="568468725">
    <w:abstractNumId w:val="4"/>
  </w:num>
  <w:num w:numId="6" w16cid:durableId="76750199">
    <w:abstractNumId w:val="6"/>
  </w:num>
  <w:num w:numId="7" w16cid:durableId="1101758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FEB"/>
    <w:rsid w:val="000122C4"/>
    <w:rsid w:val="0004706C"/>
    <w:rsid w:val="0008299A"/>
    <w:rsid w:val="000A3A8B"/>
    <w:rsid w:val="000E3303"/>
    <w:rsid w:val="00114440"/>
    <w:rsid w:val="00140318"/>
    <w:rsid w:val="00151E79"/>
    <w:rsid w:val="00156038"/>
    <w:rsid w:val="0019362E"/>
    <w:rsid w:val="001B0620"/>
    <w:rsid w:val="001B64F9"/>
    <w:rsid w:val="001C20EA"/>
    <w:rsid w:val="001D5485"/>
    <w:rsid w:val="001D5F65"/>
    <w:rsid w:val="001E2E02"/>
    <w:rsid w:val="001E31C4"/>
    <w:rsid w:val="00207098"/>
    <w:rsid w:val="00217E26"/>
    <w:rsid w:val="00230D9D"/>
    <w:rsid w:val="00265EA9"/>
    <w:rsid w:val="002A00A7"/>
    <w:rsid w:val="00335F3C"/>
    <w:rsid w:val="003761D9"/>
    <w:rsid w:val="00385274"/>
    <w:rsid w:val="00390A21"/>
    <w:rsid w:val="003A71F7"/>
    <w:rsid w:val="003D0EA6"/>
    <w:rsid w:val="00452492"/>
    <w:rsid w:val="004841AD"/>
    <w:rsid w:val="004A2EFE"/>
    <w:rsid w:val="004D235B"/>
    <w:rsid w:val="004E2343"/>
    <w:rsid w:val="004E7560"/>
    <w:rsid w:val="004F1E67"/>
    <w:rsid w:val="005751D7"/>
    <w:rsid w:val="005C795C"/>
    <w:rsid w:val="0060557D"/>
    <w:rsid w:val="00612476"/>
    <w:rsid w:val="00634EDA"/>
    <w:rsid w:val="00653FC5"/>
    <w:rsid w:val="006838C8"/>
    <w:rsid w:val="006C18AE"/>
    <w:rsid w:val="006E4334"/>
    <w:rsid w:val="007111F9"/>
    <w:rsid w:val="00716853"/>
    <w:rsid w:val="007679F7"/>
    <w:rsid w:val="00772D6F"/>
    <w:rsid w:val="007822CC"/>
    <w:rsid w:val="007839E5"/>
    <w:rsid w:val="0078787B"/>
    <w:rsid w:val="00791728"/>
    <w:rsid w:val="007962F6"/>
    <w:rsid w:val="007F5236"/>
    <w:rsid w:val="0085579A"/>
    <w:rsid w:val="00882D17"/>
    <w:rsid w:val="008C7B3F"/>
    <w:rsid w:val="008E1C0B"/>
    <w:rsid w:val="008E4178"/>
    <w:rsid w:val="008E68EE"/>
    <w:rsid w:val="008E7019"/>
    <w:rsid w:val="00912078"/>
    <w:rsid w:val="00912C46"/>
    <w:rsid w:val="00963241"/>
    <w:rsid w:val="00967927"/>
    <w:rsid w:val="009B5458"/>
    <w:rsid w:val="009D1FEB"/>
    <w:rsid w:val="009D74F5"/>
    <w:rsid w:val="00A0063A"/>
    <w:rsid w:val="00A4143B"/>
    <w:rsid w:val="00A4468C"/>
    <w:rsid w:val="00A54D93"/>
    <w:rsid w:val="00B03A2D"/>
    <w:rsid w:val="00B55F57"/>
    <w:rsid w:val="00B63B4C"/>
    <w:rsid w:val="00B91D5A"/>
    <w:rsid w:val="00B94B0D"/>
    <w:rsid w:val="00BC1318"/>
    <w:rsid w:val="00BC59CC"/>
    <w:rsid w:val="00BD09E6"/>
    <w:rsid w:val="00BD3C58"/>
    <w:rsid w:val="00C2653D"/>
    <w:rsid w:val="00C30DED"/>
    <w:rsid w:val="00C57371"/>
    <w:rsid w:val="00C80789"/>
    <w:rsid w:val="00CA252E"/>
    <w:rsid w:val="00CA75CF"/>
    <w:rsid w:val="00CE3EEB"/>
    <w:rsid w:val="00D24610"/>
    <w:rsid w:val="00D403BF"/>
    <w:rsid w:val="00D551D4"/>
    <w:rsid w:val="00D74724"/>
    <w:rsid w:val="00D86FF6"/>
    <w:rsid w:val="00DC7AA6"/>
    <w:rsid w:val="00DD0E0A"/>
    <w:rsid w:val="00DD2021"/>
    <w:rsid w:val="00DE55FB"/>
    <w:rsid w:val="00DF7622"/>
    <w:rsid w:val="00E15F7F"/>
    <w:rsid w:val="00E5468E"/>
    <w:rsid w:val="00E563D1"/>
    <w:rsid w:val="00E765F6"/>
    <w:rsid w:val="00E76DFE"/>
    <w:rsid w:val="00EA7677"/>
    <w:rsid w:val="00F031CE"/>
    <w:rsid w:val="00F037D9"/>
    <w:rsid w:val="00F37723"/>
    <w:rsid w:val="00F83A53"/>
    <w:rsid w:val="00F96CE2"/>
    <w:rsid w:val="00FA0E3F"/>
    <w:rsid w:val="00FB1E59"/>
    <w:rsid w:val="00FD2042"/>
    <w:rsid w:val="00FD5739"/>
    <w:rsid w:val="00FE0609"/>
    <w:rsid w:val="00FE1A7A"/>
    <w:rsid w:val="00FE5C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51C2D"/>
  <w15:chartTrackingRefBased/>
  <w15:docId w15:val="{D12517BC-E5F0-437B-B829-D01A698BD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D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1FEB"/>
    <w:pPr>
      <w:ind w:left="720"/>
      <w:contextualSpacing/>
    </w:pPr>
  </w:style>
  <w:style w:type="character" w:styleId="Hyperlink">
    <w:name w:val="Hyperlink"/>
    <w:basedOn w:val="DefaultParagraphFont"/>
    <w:uiPriority w:val="99"/>
    <w:unhideWhenUsed/>
    <w:rsid w:val="00791728"/>
    <w:rPr>
      <w:color w:val="0563C1" w:themeColor="hyperlink"/>
      <w:u w:val="single"/>
    </w:rPr>
  </w:style>
  <w:style w:type="paragraph" w:styleId="NoSpacing">
    <w:name w:val="No Spacing"/>
    <w:uiPriority w:val="1"/>
    <w:qFormat/>
    <w:rsid w:val="00EA7677"/>
    <w:pPr>
      <w:spacing w:after="0" w:line="240" w:lineRule="auto"/>
    </w:pPr>
  </w:style>
  <w:style w:type="character" w:styleId="UnresolvedMention">
    <w:name w:val="Unresolved Mention"/>
    <w:basedOn w:val="DefaultParagraphFont"/>
    <w:uiPriority w:val="99"/>
    <w:semiHidden/>
    <w:unhideWhenUsed/>
    <w:rsid w:val="000122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4652668">
      <w:bodyDiv w:val="1"/>
      <w:marLeft w:val="0"/>
      <w:marRight w:val="0"/>
      <w:marTop w:val="0"/>
      <w:marBottom w:val="0"/>
      <w:divBdr>
        <w:top w:val="none" w:sz="0" w:space="0" w:color="auto"/>
        <w:left w:val="none" w:sz="0" w:space="0" w:color="auto"/>
        <w:bottom w:val="none" w:sz="0" w:space="0" w:color="auto"/>
        <w:right w:val="none" w:sz="0" w:space="0" w:color="auto"/>
      </w:divBdr>
    </w:div>
    <w:div w:id="199448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3.jpg@01D64308.BD1AAE1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nterprise@aber.ac.uk" TargetMode="External"/><Relationship Id="rId11" Type="http://schemas.openxmlformats.org/officeDocument/2006/relationships/hyperlink" Target="https://www.aber.ac.uk/en/careers/enterprise/" TargetMode="External"/><Relationship Id="rId5" Type="http://schemas.openxmlformats.org/officeDocument/2006/relationships/hyperlink" Target="mailto:enterprise@aber.ac.uk" TargetMode="External"/><Relationship Id="rId10" Type="http://schemas.openxmlformats.org/officeDocument/2006/relationships/image" Target="cid:image002.jpg@01D64307.644BA740"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1271</Words>
  <Characters>7250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Aberystwyth University</Company>
  <LinksUpToDate>false</LinksUpToDate>
  <CharactersWithSpaces>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Orme [awo]</dc:creator>
  <cp:keywords/>
  <dc:description/>
  <cp:lastModifiedBy>Morwenna Jeffery [mrj11] (Staff)</cp:lastModifiedBy>
  <cp:revision>2</cp:revision>
  <dcterms:created xsi:type="dcterms:W3CDTF">2025-01-14T14:24:00Z</dcterms:created>
  <dcterms:modified xsi:type="dcterms:W3CDTF">2025-01-14T14:24:00Z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2dfecbd-fc97-4e8a-a9cd-19ed496c406e_Enabled">
    <vt:lpwstr>true</vt:lpwstr>
  </property>
  <property fmtid="{D5CDD505-2E9C-101B-9397-08002B2CF9AE}" pid="3" name="MSIP_Label_f2dfecbd-fc97-4e8a-a9cd-19ed496c406e_SetDate">
    <vt:lpwstr>2023-04-17T11:56:42Z</vt:lpwstr>
  </property>
  <property fmtid="{D5CDD505-2E9C-101B-9397-08002B2CF9AE}" pid="4" name="MSIP_Label_f2dfecbd-fc97-4e8a-a9cd-19ed496c406e_Method">
    <vt:lpwstr>Standard</vt:lpwstr>
  </property>
  <property fmtid="{D5CDD505-2E9C-101B-9397-08002B2CF9AE}" pid="5" name="MSIP_Label_f2dfecbd-fc97-4e8a-a9cd-19ed496c406e_Name">
    <vt:lpwstr>defa4170-0d19-0005-0004-bc88714345d2</vt:lpwstr>
  </property>
  <property fmtid="{D5CDD505-2E9C-101B-9397-08002B2CF9AE}" pid="6" name="MSIP_Label_f2dfecbd-fc97-4e8a-a9cd-19ed496c406e_SiteId">
    <vt:lpwstr>d47b090e-3f5a-4ca0-84d0-9f89d269f175</vt:lpwstr>
  </property>
  <property fmtid="{D5CDD505-2E9C-101B-9397-08002B2CF9AE}" pid="7" name="MSIP_Label_f2dfecbd-fc97-4e8a-a9cd-19ed496c406e_ActionId">
    <vt:lpwstr>5bd1c18b-d0fe-4f42-a176-4674bd672e88</vt:lpwstr>
  </property>
  <property fmtid="{D5CDD505-2E9C-101B-9397-08002B2CF9AE}" pid="8" name="MSIP_Label_f2dfecbd-fc97-4e8a-a9cd-19ed496c406e_ContentBits">
    <vt:lpwstr>0</vt:lpwstr>
  </property>
</Properties>
</file>