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0EAD3243" w:rsidR="003D64F8" w:rsidRDefault="009534AF" w:rsidP="003D64F8">
      <w:pPr>
        <w:pStyle w:val="Title"/>
        <w:rPr>
          <w:lang w:val="cy-GB"/>
        </w:rPr>
      </w:pPr>
      <w:r>
        <w:rPr>
          <w:lang w:val="cy-GB"/>
        </w:rPr>
        <w:t>5</w:t>
      </w:r>
      <w:r w:rsidR="000C490C">
        <w:rPr>
          <w:lang w:val="cy-GB"/>
        </w:rPr>
        <w:t>ydd</w:t>
      </w:r>
      <w:r w:rsidR="003D64F8" w:rsidRPr="006C3716">
        <w:rPr>
          <w:lang w:val="cy-GB"/>
        </w:rPr>
        <w:t xml:space="preserve"> Gynhadledd Dysgu ac Addysgu</w:t>
      </w:r>
    </w:p>
    <w:p w14:paraId="0A930929" w14:textId="2A15B0C0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534AF">
        <w:rPr>
          <w:lang w:val="cy-GB"/>
        </w:rPr>
        <w:t>5th</w:t>
      </w:r>
      <w:r w:rsidR="003D64F8">
        <w:rPr>
          <w:lang w:val="cy-GB"/>
        </w:rPr>
        <w:t xml:space="preserve"> Annual Learning and Teaching Conference</w:t>
      </w:r>
    </w:p>
    <w:p w14:paraId="10F23399" w14:textId="21706614" w:rsidR="003D64F8" w:rsidRPr="00181522" w:rsidRDefault="00D46AB0" w:rsidP="00181522">
      <w:pPr>
        <w:pStyle w:val="Title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10</w:t>
      </w:r>
      <w:r w:rsidR="00181522" w:rsidRPr="00181522">
        <w:rPr>
          <w:sz w:val="36"/>
          <w:szCs w:val="36"/>
          <w:lang w:val="cy-GB"/>
        </w:rPr>
        <w:t xml:space="preserve"> Mis </w:t>
      </w:r>
      <w:r>
        <w:rPr>
          <w:sz w:val="36"/>
          <w:szCs w:val="36"/>
          <w:lang w:val="cy-GB"/>
        </w:rPr>
        <w:t>Gorffennaf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0C490C">
        <w:rPr>
          <w:sz w:val="36"/>
          <w:szCs w:val="36"/>
          <w:lang w:val="cy-GB"/>
        </w:rPr>
        <w:t>1</w:t>
      </w:r>
      <w:r>
        <w:rPr>
          <w:sz w:val="36"/>
          <w:szCs w:val="36"/>
          <w:lang w:val="cy-GB"/>
        </w:rPr>
        <w:t>2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 xml:space="preserve">Mis </w:t>
      </w:r>
      <w:r>
        <w:rPr>
          <w:sz w:val="36"/>
          <w:szCs w:val="36"/>
          <w:lang w:val="cy-GB"/>
        </w:rPr>
        <w:t>Gorffennaf</w:t>
      </w:r>
      <w:r w:rsidR="00556BA8" w:rsidRPr="00181522">
        <w:rPr>
          <w:sz w:val="36"/>
          <w:szCs w:val="36"/>
          <w:lang w:val="cy-GB"/>
        </w:rPr>
        <w:t xml:space="preserve">| </w:t>
      </w:r>
      <w:r w:rsidR="000C490C">
        <w:rPr>
          <w:sz w:val="36"/>
          <w:szCs w:val="36"/>
          <w:lang w:val="cy-GB"/>
        </w:rPr>
        <w:t>8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July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0C490C">
        <w:rPr>
          <w:sz w:val="36"/>
          <w:szCs w:val="36"/>
          <w:lang w:val="cy-GB"/>
        </w:rPr>
        <w:t>10</w:t>
      </w:r>
      <w:r w:rsid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July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9534AF">
        <w:rPr>
          <w:lang w:val="cy-GB"/>
        </w:rPr>
        <w:t>7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002C09E5" w14:textId="19673230" w:rsidR="0052240E" w:rsidRDefault="00535067" w:rsidP="00535067">
      <w:pPr>
        <w:pStyle w:val="Title"/>
      </w:pPr>
      <w:r w:rsidRPr="00535067">
        <w:t xml:space="preserve">Wow! </w:t>
      </w:r>
      <w:proofErr w:type="gramStart"/>
      <w:r w:rsidRPr="00535067">
        <w:t>We’ve</w:t>
      </w:r>
      <w:proofErr w:type="gramEnd"/>
      <w:r w:rsidRPr="00535067">
        <w:t xml:space="preserve"> got to share this.  Examples of innovative assessments</w:t>
      </w:r>
    </w:p>
    <w:p w14:paraId="26FD1E47" w14:textId="1BDC0543" w:rsidR="00991FB9" w:rsidRDefault="00991FB9" w:rsidP="00991FB9">
      <w:pPr>
        <w:pStyle w:val="Title"/>
      </w:pPr>
      <w:r>
        <w:t xml:space="preserve">Stephen Atherton, Paula </w:t>
      </w:r>
      <w:proofErr w:type="gramStart"/>
      <w:r>
        <w:t>Hughes</w:t>
      </w:r>
      <w:proofErr w:type="gramEnd"/>
      <w:r>
        <w:t xml:space="preserve"> and Alison Pierse </w:t>
      </w:r>
    </w:p>
    <w:p w14:paraId="0E9EF94D" w14:textId="77777777" w:rsidR="002E5C95" w:rsidRDefault="002E5C95" w:rsidP="002E5C95">
      <w:r>
        <w:t xml:space="preserve">Education and Childhood Studies. ED30120 </w:t>
      </w:r>
    </w:p>
    <w:p w14:paraId="03CEB7D9" w14:textId="77777777" w:rsidR="002E5C95" w:rsidRDefault="002E5C95" w:rsidP="002E5C95">
      <w:r>
        <w:t xml:space="preserve">Students are required to develop an ‘assessment for learning’ game, that encourages self-reflection and development, which is targeted at a specific group of learners. The game is aimed at foundation phase children and covers the key areas of learning.  </w:t>
      </w:r>
      <w:proofErr w:type="spellStart"/>
      <w:r>
        <w:t>Dr.</w:t>
      </w:r>
      <w:proofErr w:type="spellEnd"/>
      <w:r>
        <w:t xml:space="preserve"> Stephen Atherton</w:t>
      </w:r>
    </w:p>
    <w:p w14:paraId="2C6FAE24" w14:textId="77777777" w:rsidR="002E5C95" w:rsidRDefault="002E5C95" w:rsidP="002E5C95"/>
    <w:p w14:paraId="5378584B" w14:textId="77777777" w:rsidR="002E5C95" w:rsidRDefault="002E5C95" w:rsidP="002E5C95">
      <w:r>
        <w:t xml:space="preserve">Museum and Gallery Education and </w:t>
      </w:r>
      <w:proofErr w:type="gramStart"/>
      <w:r>
        <w:t>Interpretation  XA</w:t>
      </w:r>
      <w:proofErr w:type="gramEnd"/>
      <w:r>
        <w:t xml:space="preserve">13620 One component of assessment for this module is to make an educational flyer for a target audience to interpret a collection, artefact  or site of specific interest. This assessment encourages creativity, problem solving, presentation; many of the skills needed in gallery education. </w:t>
      </w:r>
    </w:p>
    <w:p w14:paraId="4AE01E72" w14:textId="77777777" w:rsidR="002E5C95" w:rsidRDefault="002E5C95" w:rsidP="002E5C95">
      <w:r>
        <w:t>This audio flyer was produced for people with sight impairment.  Statistics concur that 2 million people in the UK have sight impairment due to diseases such as obesity and diabetes; this is expected to rise to over 4 million by 2050.</w:t>
      </w:r>
    </w:p>
    <w:p w14:paraId="12FCD628" w14:textId="77777777" w:rsidR="002E5C95" w:rsidRDefault="002E5C95" w:rsidP="002E5C95">
      <w:r>
        <w:t>Alison Pierse</w:t>
      </w:r>
    </w:p>
    <w:p w14:paraId="08B06EBD" w14:textId="77777777" w:rsidR="002E5C95" w:rsidRDefault="002E5C95" w:rsidP="002E5C95"/>
    <w:p w14:paraId="7394F098" w14:textId="77777777" w:rsidR="002E5C95" w:rsidRDefault="002E5C95" w:rsidP="002E5C95">
      <w:r>
        <w:t xml:space="preserve">Counselling Skills 1 XN11110 </w:t>
      </w:r>
    </w:p>
    <w:p w14:paraId="33DEF04E" w14:textId="77777777" w:rsidR="002E5C95" w:rsidRDefault="002E5C95" w:rsidP="002E5C95">
      <w:r>
        <w:t xml:space="preserve">Students have to demonstrate, by means of a </w:t>
      </w:r>
      <w:proofErr w:type="gramStart"/>
      <w:r>
        <w:t>short filmed</w:t>
      </w:r>
      <w:proofErr w:type="gramEnd"/>
      <w:r>
        <w:t xml:space="preserve"> role play, a range of counselling skills, through taking on the role of listener. The role of the ‘client’ is taken by a member of the group. </w:t>
      </w:r>
    </w:p>
    <w:p w14:paraId="0AB5A832" w14:textId="77777777" w:rsidR="002E5C95" w:rsidRDefault="002E5C95" w:rsidP="002E5C95">
      <w:r>
        <w:lastRenderedPageBreak/>
        <w:t>A written evaluation of the filmed role play is also assessed.</w:t>
      </w:r>
    </w:p>
    <w:p w14:paraId="7602410E" w14:textId="77777777" w:rsidR="002E5C95" w:rsidRDefault="002E5C95" w:rsidP="002E5C95">
      <w:proofErr w:type="spellStart"/>
      <w:r>
        <w:t>Dr.</w:t>
      </w:r>
      <w:proofErr w:type="spellEnd"/>
      <w:r>
        <w:t xml:space="preserve"> Paula Hughes</w:t>
      </w:r>
    </w:p>
    <w:p w14:paraId="62C28C0B" w14:textId="4F86AD72" w:rsidR="002E5C95" w:rsidRPr="002E5C95" w:rsidRDefault="002E5C95" w:rsidP="002E5C95">
      <w:r>
        <w:t>Opportunities for Q and A</w:t>
      </w:r>
    </w:p>
    <w:sectPr w:rsidR="002E5C95" w:rsidRPr="002E5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17236">
    <w:abstractNumId w:val="3"/>
  </w:num>
  <w:num w:numId="2" w16cid:durableId="192230831">
    <w:abstractNumId w:val="0"/>
  </w:num>
  <w:num w:numId="3" w16cid:durableId="1791317776">
    <w:abstractNumId w:val="1"/>
  </w:num>
  <w:num w:numId="4" w16cid:durableId="122756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B2E7B"/>
    <w:rsid w:val="000C490C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2E5C9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2240E"/>
    <w:rsid w:val="0053311B"/>
    <w:rsid w:val="00535067"/>
    <w:rsid w:val="00535A90"/>
    <w:rsid w:val="005561A7"/>
    <w:rsid w:val="00556BA8"/>
    <w:rsid w:val="00593F64"/>
    <w:rsid w:val="005C3EC1"/>
    <w:rsid w:val="005F6D6B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534AF"/>
    <w:rsid w:val="0096430D"/>
    <w:rsid w:val="00974B07"/>
    <w:rsid w:val="00976A82"/>
    <w:rsid w:val="00991FB9"/>
    <w:rsid w:val="009C4E63"/>
    <w:rsid w:val="009C5AF8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46AB0"/>
    <w:rsid w:val="00DC4F04"/>
    <w:rsid w:val="00DD2C90"/>
    <w:rsid w:val="00DF4731"/>
    <w:rsid w:val="00E246F6"/>
    <w:rsid w:val="00E50EC1"/>
    <w:rsid w:val="00E75B78"/>
    <w:rsid w:val="00E906DD"/>
    <w:rsid w:val="00EE0425"/>
    <w:rsid w:val="00EE5E5F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2022-06-16T11:48:00Z</dcterms:created>
  <dcterms:modified xsi:type="dcterms:W3CDTF">2022-06-16T11:48:00Z</dcterms:modified>
</cp:coreProperties>
</file>