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2D66A5F9" w14:textId="7AB90138" w:rsidR="00992FAC" w:rsidRPr="00992FAC" w:rsidRDefault="00992FAC" w:rsidP="00992FAC">
      <w:pPr>
        <w:pStyle w:val="Title"/>
        <w:rPr>
          <w:sz w:val="44"/>
          <w:szCs w:val="44"/>
        </w:rPr>
      </w:pPr>
      <w:r w:rsidRPr="00992FAC">
        <w:rPr>
          <w:sz w:val="44"/>
          <w:szCs w:val="44"/>
        </w:rPr>
        <w:t xml:space="preserve">Enhancing the Motivation to Learn: Using </w:t>
      </w:r>
      <w:r w:rsidR="00C27127">
        <w:rPr>
          <w:sz w:val="44"/>
          <w:szCs w:val="44"/>
        </w:rPr>
        <w:t>i</w:t>
      </w:r>
      <w:r w:rsidRPr="00992FAC">
        <w:rPr>
          <w:sz w:val="44"/>
          <w:szCs w:val="44"/>
        </w:rPr>
        <w:t xml:space="preserve">n Class Voting and Assessment for Learning Activities to Improve Student Engagement in Lectures </w:t>
      </w:r>
    </w:p>
    <w:p w14:paraId="0BFA0B5F" w14:textId="4C96D2F3" w:rsidR="0019674F" w:rsidRDefault="00992FAC" w:rsidP="00844B11">
      <w:pPr>
        <w:pStyle w:val="Title"/>
      </w:pPr>
      <w:r>
        <w:t xml:space="preserve">Dr. Stephan Atherton </w:t>
      </w:r>
    </w:p>
    <w:p w14:paraId="263E7FCF" w14:textId="6BB73743" w:rsidR="00990112" w:rsidRDefault="00990112" w:rsidP="00990112">
      <w:pPr>
        <w:spacing w:after="0" w:line="360" w:lineRule="auto"/>
        <w:rPr>
          <w:sz w:val="24"/>
          <w:szCs w:val="24"/>
        </w:rPr>
      </w:pPr>
      <w:r w:rsidRPr="00990112">
        <w:rPr>
          <w:sz w:val="24"/>
          <w:szCs w:val="24"/>
        </w:rPr>
        <w:t>This presentation focuses on the use of Qwizdom in various Undergraduate modules on Childhood Studies and Education degree schemes. Qwizdom has traditionally used as a means of engaging</w:t>
      </w:r>
      <w:r>
        <w:rPr>
          <w:sz w:val="24"/>
          <w:szCs w:val="24"/>
        </w:rPr>
        <w:t xml:space="preserve"> </w:t>
      </w:r>
      <w:r w:rsidRPr="00990112">
        <w:rPr>
          <w:sz w:val="24"/>
          <w:szCs w:val="24"/>
        </w:rPr>
        <w:t>students through in-class voting, but this presentation focuses on other uses that can support and enhance student learning and engagement. By using Qwizdom as an assessment for learning tool, students are able to identify gaps in their own learning and to confirm knowledge and understanding of a topic. Furthermore</w:t>
      </w:r>
      <w:r>
        <w:rPr>
          <w:sz w:val="24"/>
          <w:szCs w:val="24"/>
        </w:rPr>
        <w:t>,</w:t>
      </w:r>
      <w:r w:rsidRPr="00990112">
        <w:rPr>
          <w:sz w:val="24"/>
          <w:szCs w:val="24"/>
        </w:rPr>
        <w:t xml:space="preserve"> this method of using Qwizdom can identify overall patterns in student learning and provide the lecturer with information about areas of misunderstanding, and topics that may need to be covered in further detail. The presentation will focus on several sessions where Qwizdom has been utilised and will focus on the benefits, issues raised, and most importantly student feedback and perceptions.</w:t>
      </w:r>
    </w:p>
    <w:p w14:paraId="6ECFFCC6" w14:textId="1C2796A2" w:rsidR="00990112" w:rsidRDefault="00990112" w:rsidP="00990112">
      <w:pPr>
        <w:spacing w:after="0" w:line="360" w:lineRule="auto"/>
        <w:rPr>
          <w:sz w:val="24"/>
          <w:szCs w:val="24"/>
        </w:rPr>
      </w:pPr>
    </w:p>
    <w:p w14:paraId="35CA7A20" w14:textId="33BBFD16" w:rsidR="00990112" w:rsidRDefault="00990112" w:rsidP="00990112">
      <w:pPr>
        <w:spacing w:after="0" w:line="360" w:lineRule="auto"/>
        <w:rPr>
          <w:sz w:val="24"/>
          <w:szCs w:val="24"/>
        </w:rPr>
      </w:pPr>
    </w:p>
    <w:p w14:paraId="4DE8F834" w14:textId="77777777" w:rsidR="00990112" w:rsidRDefault="00990112" w:rsidP="00990112">
      <w:pPr>
        <w:spacing w:after="0" w:line="360" w:lineRule="auto"/>
        <w:rPr>
          <w:sz w:val="24"/>
          <w:szCs w:val="24"/>
        </w:rPr>
      </w:pPr>
    </w:p>
    <w:sectPr w:rsidR="00990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5FFE"/>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710E42"/>
    <w:rsid w:val="007519A5"/>
    <w:rsid w:val="00794426"/>
    <w:rsid w:val="007A3B90"/>
    <w:rsid w:val="007F02BC"/>
    <w:rsid w:val="00840646"/>
    <w:rsid w:val="00844B11"/>
    <w:rsid w:val="008A644E"/>
    <w:rsid w:val="008E2912"/>
    <w:rsid w:val="00931A0D"/>
    <w:rsid w:val="00935B6B"/>
    <w:rsid w:val="0096430D"/>
    <w:rsid w:val="00974B07"/>
    <w:rsid w:val="00976A82"/>
    <w:rsid w:val="00990112"/>
    <w:rsid w:val="00992FAC"/>
    <w:rsid w:val="009C4E63"/>
    <w:rsid w:val="009D6021"/>
    <w:rsid w:val="009F2D5E"/>
    <w:rsid w:val="009F6D0A"/>
    <w:rsid w:val="00A040F8"/>
    <w:rsid w:val="00BA57BF"/>
    <w:rsid w:val="00BA588C"/>
    <w:rsid w:val="00C27127"/>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paragraph" w:styleId="NormalWeb">
    <w:name w:val="Normal (Web)"/>
    <w:basedOn w:val="Normal"/>
    <w:uiPriority w:val="99"/>
    <w:semiHidden/>
    <w:unhideWhenUsed/>
    <w:rsid w:val="009901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0419">
      <w:bodyDiv w:val="1"/>
      <w:marLeft w:val="0"/>
      <w:marRight w:val="0"/>
      <w:marTop w:val="0"/>
      <w:marBottom w:val="0"/>
      <w:divBdr>
        <w:top w:val="none" w:sz="0" w:space="0" w:color="auto"/>
        <w:left w:val="none" w:sz="0" w:space="0" w:color="auto"/>
        <w:bottom w:val="none" w:sz="0" w:space="0" w:color="auto"/>
        <w:right w:val="none" w:sz="0" w:space="0" w:color="auto"/>
      </w:divBdr>
    </w:div>
    <w:div w:id="441998812">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783615781">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4</cp:revision>
  <dcterms:created xsi:type="dcterms:W3CDTF">2022-03-24T13:57:00Z</dcterms:created>
  <dcterms:modified xsi:type="dcterms:W3CDTF">2022-03-25T15:19:00Z</dcterms:modified>
</cp:coreProperties>
</file>