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15C8A12E" w:rsidR="003D64F8" w:rsidRDefault="00BA588C" w:rsidP="003D64F8">
      <w:pPr>
        <w:pStyle w:val="Title"/>
        <w:rPr>
          <w:lang w:val="cy-GB"/>
        </w:rPr>
      </w:pPr>
      <w:r>
        <w:rPr>
          <w:lang w:val="cy-GB"/>
        </w:rPr>
        <w:t>1af</w:t>
      </w:r>
      <w:r w:rsidR="003D64F8" w:rsidRPr="006C3716">
        <w:rPr>
          <w:lang w:val="cy-GB"/>
        </w:rPr>
        <w:t xml:space="preserve"> Gynhadledd Dysgu ac Addysgu</w:t>
      </w:r>
    </w:p>
    <w:p w14:paraId="0A930929" w14:textId="77777777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BA588C">
        <w:rPr>
          <w:lang w:val="cy-GB"/>
        </w:rPr>
        <w:t>1st</w:t>
      </w:r>
      <w:r w:rsidR="003D64F8">
        <w:rPr>
          <w:lang w:val="cy-GB"/>
        </w:rPr>
        <w:t xml:space="preserve"> Annual Learning and Teaching Conference</w:t>
      </w:r>
    </w:p>
    <w:p w14:paraId="10F23399" w14:textId="418DE5A4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18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974B07" w:rsidRPr="00181522">
        <w:rPr>
          <w:sz w:val="36"/>
          <w:szCs w:val="36"/>
          <w:lang w:val="cy-GB"/>
        </w:rPr>
        <w:t>2</w:t>
      </w:r>
      <w:r w:rsidRPr="00181522">
        <w:rPr>
          <w:sz w:val="36"/>
          <w:szCs w:val="36"/>
          <w:lang w:val="cy-GB"/>
        </w:rPr>
        <w:t>0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2</w:t>
      </w:r>
      <w:r w:rsidRPr="00181522">
        <w:rPr>
          <w:sz w:val="36"/>
          <w:szCs w:val="36"/>
          <w:lang w:val="cy-GB"/>
        </w:rPr>
        <w:t>0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2013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FC8B550" w14:textId="6570C42E" w:rsidR="0019674F" w:rsidRPr="00347263" w:rsidRDefault="00347263" w:rsidP="00621F1A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Employability </w:t>
      </w:r>
      <w:proofErr w:type="gramStart"/>
      <w:r w:rsidR="008E4785" w:rsidRPr="00347263">
        <w:rPr>
          <w:sz w:val="44"/>
          <w:szCs w:val="44"/>
        </w:rPr>
        <w:t>Key Note</w:t>
      </w:r>
      <w:proofErr w:type="gramEnd"/>
      <w:r w:rsidR="008E4785" w:rsidRPr="00347263">
        <w:rPr>
          <w:sz w:val="44"/>
          <w:szCs w:val="44"/>
        </w:rPr>
        <w:t xml:space="preserve">: </w:t>
      </w:r>
      <w:r w:rsidRPr="00347263">
        <w:rPr>
          <w:sz w:val="44"/>
          <w:szCs w:val="44"/>
        </w:rPr>
        <w:t>Changing the Way We Teach or Thinking About Our Disciplines as More Than Content? Linking Research-Teaching-Employability</w:t>
      </w:r>
    </w:p>
    <w:p w14:paraId="0BFA0B5F" w14:textId="4342BB0A" w:rsidR="0019674F" w:rsidRDefault="00347263" w:rsidP="00621F1A">
      <w:pPr>
        <w:pStyle w:val="Title"/>
      </w:pPr>
      <w:proofErr w:type="spellStart"/>
      <w:r>
        <w:t>Dr.</w:t>
      </w:r>
      <w:proofErr w:type="spellEnd"/>
      <w:r>
        <w:t xml:space="preserve"> Vicky Gunn</w:t>
      </w:r>
    </w:p>
    <w:p w14:paraId="49AB4CC4" w14:textId="77777777" w:rsidR="00484881" w:rsidRDefault="00484881" w:rsidP="00484881">
      <w:pPr>
        <w:spacing w:after="0" w:line="360" w:lineRule="auto"/>
      </w:pPr>
      <w:r>
        <w:t>This keynote raises the question of how we can link two macro-level contextual changes in the demands on an</w:t>
      </w:r>
      <w:r>
        <w:t xml:space="preserve"> </w:t>
      </w:r>
      <w:r>
        <w:t>undergraduate degree:</w:t>
      </w:r>
      <w:r>
        <w:t xml:space="preserve"> </w:t>
      </w:r>
      <w:r>
        <w:t>Researcher development needs within disciplines are not static and currently undergoing significant change – this</w:t>
      </w:r>
      <w:r>
        <w:t xml:space="preserve"> </w:t>
      </w:r>
      <w:r>
        <w:t>ultimately needs to feed down into the earliest stages of scholarly socialisation at a higher education level;</w:t>
      </w:r>
      <w:r>
        <w:t xml:space="preserve"> </w:t>
      </w:r>
      <w:r>
        <w:t>Links between undergraduate programmes of study, whether vocational or not, and subsequent employability outside of</w:t>
      </w:r>
      <w:r>
        <w:t xml:space="preserve"> </w:t>
      </w:r>
      <w:r>
        <w:t>the academy have been thrown in to stark and urgent relief by changes to University funding and the economic</w:t>
      </w:r>
      <w:r>
        <w:t xml:space="preserve"> </w:t>
      </w:r>
      <w:r>
        <w:t>environment.</w:t>
      </w:r>
      <w:r>
        <w:t xml:space="preserve"> </w:t>
      </w:r>
      <w:r>
        <w:t>It explores the possibility of linking notions of early career researcher attributes to more general employability</w:t>
      </w:r>
      <w:r>
        <w:t xml:space="preserve"> </w:t>
      </w:r>
      <w:r>
        <w:t>attributes and what the consequences are in terms of programme design. It illustrates work undertaken at Glasgow</w:t>
      </w:r>
      <w:r>
        <w:t xml:space="preserve"> </w:t>
      </w:r>
      <w:r>
        <w:t xml:space="preserve">University since 2008 to effect change, including student-led institutional research, top down and </w:t>
      </w:r>
      <w:proofErr w:type="gramStart"/>
      <w:r>
        <w:t>bottom up</w:t>
      </w:r>
      <w:proofErr w:type="gramEnd"/>
      <w:r>
        <w:t xml:space="preserve"> initiatives,</w:t>
      </w:r>
      <w:r>
        <w:t xml:space="preserve"> </w:t>
      </w:r>
      <w:r>
        <w:t>and inter-professional collaboration between Services and academics. It qualifies where this agenda is now and how we</w:t>
      </w:r>
      <w:r>
        <w:t xml:space="preserve"> </w:t>
      </w:r>
      <w:r>
        <w:t>intend to take it further.</w:t>
      </w:r>
      <w:r>
        <w:t xml:space="preserve"> </w:t>
      </w:r>
    </w:p>
    <w:p w14:paraId="42222566" w14:textId="77777777" w:rsidR="00484881" w:rsidRDefault="00484881" w:rsidP="00484881">
      <w:pPr>
        <w:spacing w:after="0" w:line="360" w:lineRule="auto"/>
      </w:pPr>
      <w:r>
        <w:t>Background reading for this keynote:</w:t>
      </w:r>
      <w:r>
        <w:t xml:space="preserve"> </w:t>
      </w:r>
    </w:p>
    <w:p w14:paraId="64EF8490" w14:textId="5A133D3B" w:rsidR="00484881" w:rsidRDefault="00484881" w:rsidP="00484881">
      <w:pPr>
        <w:spacing w:after="0" w:line="360" w:lineRule="auto"/>
      </w:pPr>
      <w:r>
        <w:t>Graduate Attributes at Glasgow University:</w:t>
      </w:r>
      <w:r>
        <w:t xml:space="preserve"> </w:t>
      </w:r>
      <w:hyperlink r:id="rId5" w:history="1">
        <w:r w:rsidRPr="009C3E13">
          <w:rPr>
            <w:rStyle w:val="Hyperlink"/>
          </w:rPr>
          <w:t>http://www.gla.ac.uk/students/attributes/ourgraduateattributes/</w:t>
        </w:r>
      </w:hyperlink>
      <w:r>
        <w:t xml:space="preserve"> </w:t>
      </w:r>
      <w:r>
        <w:t>Gunn, V. (2011) Maintaining Research-Mindedness in Scotland's Universities in a Time of Sector-Wide Change. Discussion</w:t>
      </w:r>
      <w:r>
        <w:t xml:space="preserve"> </w:t>
      </w:r>
      <w:r>
        <w:t>Paper. Quality Assurance Agency (Scotland), Glasgow, UK.</w:t>
      </w:r>
    </w:p>
    <w:p w14:paraId="27003A96" w14:textId="77777777" w:rsidR="00484881" w:rsidRDefault="00484881" w:rsidP="00484881">
      <w:pPr>
        <w:spacing w:after="0" w:line="360" w:lineRule="auto"/>
      </w:pPr>
      <w:r>
        <w:lastRenderedPageBreak/>
        <w:t>http://www.enhancementthemes.ac.uk/docs/publications/maintaining-research-mindedness-in-scotland.pdf?sfvrsn=22</w:t>
      </w:r>
    </w:p>
    <w:p w14:paraId="6D228A53" w14:textId="77777777" w:rsidR="00484881" w:rsidRDefault="00484881" w:rsidP="00484881">
      <w:pPr>
        <w:spacing w:after="0" w:line="360" w:lineRule="auto"/>
      </w:pPr>
      <w:r>
        <w:t xml:space="preserve">Gunn, V. (2010) Enhancing Research-Teaching Linkages </w:t>
      </w:r>
      <w:proofErr w:type="gramStart"/>
      <w:r>
        <w:t>as a Way to</w:t>
      </w:r>
      <w:proofErr w:type="gramEnd"/>
      <w:r>
        <w:t xml:space="preserve"> Improve the Development of Employability</w:t>
      </w:r>
    </w:p>
    <w:p w14:paraId="4CB3D644" w14:textId="1CCC854D" w:rsidR="00484881" w:rsidRDefault="00484881" w:rsidP="00484881">
      <w:pPr>
        <w:spacing w:after="0" w:line="360" w:lineRule="auto"/>
      </w:pPr>
      <w:r>
        <w:t>Attributes. Discussion Paper. Quality Assurance Agency (Scotland), Glasgow, UK.</w:t>
      </w:r>
    </w:p>
    <w:p w14:paraId="720E5535" w14:textId="61218A8F" w:rsidR="00484881" w:rsidRPr="00484881" w:rsidRDefault="00484881" w:rsidP="00484881">
      <w:pPr>
        <w:spacing w:after="0" w:line="360" w:lineRule="auto"/>
      </w:pPr>
      <w:r>
        <w:t>http://www.enhancementthemes.ac.uk/docs/publications/enhancing-research-teaching-linkages-to-improve-the-development-of-employability-attributes.pdf?sfvrsn=24</w:t>
      </w:r>
    </w:p>
    <w:p w14:paraId="35BA8C82" w14:textId="75023E5E" w:rsidR="004E4F51" w:rsidRPr="00593F64" w:rsidRDefault="0019674F" w:rsidP="0019674F">
      <w:r w:rsidRPr="0019674F">
        <w:t xml:space="preserve"> 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1727B"/>
    <w:rsid w:val="00230E3E"/>
    <w:rsid w:val="002D50F5"/>
    <w:rsid w:val="00347263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84881"/>
    <w:rsid w:val="004E4F51"/>
    <w:rsid w:val="004F66CA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8E4785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a.ac.uk/students/attributes/ourgraduateattribu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2022-03-24T16:14:00Z</dcterms:created>
  <dcterms:modified xsi:type="dcterms:W3CDTF">2022-03-24T16:14:00Z</dcterms:modified>
</cp:coreProperties>
</file>