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B013B" w14:textId="77777777" w:rsidR="003138CD" w:rsidRPr="001B36FE" w:rsidRDefault="003B3A1A" w:rsidP="00833E51">
      <w:pPr>
        <w:pStyle w:val="Default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1B36FE">
        <w:rPr>
          <w:rFonts w:asciiTheme="minorHAnsi" w:hAnsiTheme="minorHAnsi" w:cstheme="minorHAnsi"/>
          <w:b/>
          <w:bCs/>
          <w:noProof/>
          <w:sz w:val="56"/>
          <w:szCs w:val="56"/>
        </w:rPr>
        <w:drawing>
          <wp:inline distT="0" distB="0" distL="0" distR="0" wp14:anchorId="041E0AA2" wp14:editId="0F8AA3AC">
            <wp:extent cx="4051738" cy="833601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er Uni logo - FULL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286" cy="8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EA4E" w14:textId="77777777" w:rsidR="003138CD" w:rsidRPr="001B36FE" w:rsidRDefault="003138CD" w:rsidP="00833E51">
      <w:pPr>
        <w:pStyle w:val="Default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</w:p>
    <w:p w14:paraId="0CEBA32E" w14:textId="77777777" w:rsidR="003138CD" w:rsidRPr="001B36FE" w:rsidRDefault="003138CD" w:rsidP="00833E51">
      <w:pPr>
        <w:pStyle w:val="Default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</w:p>
    <w:p w14:paraId="46DFE451" w14:textId="77777777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eastAsia="Calibri"/>
          <w:b/>
          <w:bCs/>
          <w:sz w:val="56"/>
          <w:szCs w:val="56"/>
          <w:lang w:val="cy-GB"/>
        </w:rPr>
        <w:t>Adroddiad Blynyddol ar Gydraddoldeb 2024- 2025</w:t>
      </w:r>
    </w:p>
    <w:p w14:paraId="1646D1A4" w14:textId="77777777" w:rsidR="00833E51" w:rsidRPr="001B36FE" w:rsidRDefault="00833E51" w:rsidP="00833E51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35E54EBB" w14:textId="440DCB4A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eastAsia="Calibri"/>
          <w:b/>
          <w:bCs/>
          <w:sz w:val="40"/>
          <w:szCs w:val="40"/>
          <w:lang w:val="cy-GB"/>
        </w:rPr>
        <w:t xml:space="preserve">Cyhoeddwyd </w:t>
      </w:r>
      <w:r w:rsidR="002C32F0">
        <w:rPr>
          <w:rFonts w:eastAsia="Calibri"/>
          <w:b/>
          <w:bCs/>
          <w:sz w:val="40"/>
          <w:szCs w:val="40"/>
          <w:lang w:val="cy-GB"/>
        </w:rPr>
        <w:t>24</w:t>
      </w:r>
      <w:r>
        <w:rPr>
          <w:rFonts w:eastAsia="Calibri"/>
          <w:b/>
          <w:bCs/>
          <w:sz w:val="40"/>
          <w:szCs w:val="40"/>
          <w:lang w:val="cy-GB"/>
        </w:rPr>
        <w:t xml:space="preserve"> Mawrth 2026 </w:t>
      </w:r>
    </w:p>
    <w:p w14:paraId="390A20B8" w14:textId="77777777" w:rsidR="00833E51" w:rsidRPr="001B36FE" w:rsidRDefault="00833E51" w:rsidP="00833E51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14:paraId="549602F1" w14:textId="77777777" w:rsidR="001740DB" w:rsidRPr="001B36FE" w:rsidRDefault="001740DB" w:rsidP="00833E51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14:paraId="19FBB810" w14:textId="77777777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eastAsia="Calibri"/>
          <w:sz w:val="32"/>
          <w:szCs w:val="32"/>
          <w:lang w:val="cy-GB"/>
        </w:rPr>
        <w:t>Cyfnod data yr adroddiad: 1 Awst 2024 hyd 31 Gorffennaf 2025</w:t>
      </w:r>
    </w:p>
    <w:p w14:paraId="68D0EF7D" w14:textId="77777777" w:rsidR="00833E51" w:rsidRPr="001B36FE" w:rsidRDefault="00833E51" w:rsidP="00833E51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14:paraId="328078A9" w14:textId="32F80918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eastAsia="Calibri"/>
          <w:sz w:val="32"/>
          <w:szCs w:val="32"/>
          <w:lang w:val="cy-GB"/>
        </w:rPr>
        <w:t xml:space="preserve">Cymeradwywyd gan Gyngor Prifysgol Aberystwyth ar </w:t>
      </w:r>
      <w:r w:rsidR="00DD75E9">
        <w:rPr>
          <w:rFonts w:eastAsia="Calibri"/>
          <w:sz w:val="32"/>
          <w:szCs w:val="32"/>
          <w:lang w:val="cy-GB"/>
        </w:rPr>
        <w:t>23</w:t>
      </w:r>
      <w:r>
        <w:rPr>
          <w:rFonts w:eastAsia="Calibri"/>
          <w:sz w:val="32"/>
          <w:szCs w:val="32"/>
          <w:lang w:val="cy-GB"/>
        </w:rPr>
        <w:t xml:space="preserve"> Mawrth 2026</w:t>
      </w:r>
    </w:p>
    <w:p w14:paraId="05A1B49A" w14:textId="77777777" w:rsidR="00833E51" w:rsidRPr="001B36FE" w:rsidRDefault="00833E51" w:rsidP="00833E51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14:paraId="279A3D2E" w14:textId="77777777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eastAsia="Calibri"/>
          <w:sz w:val="32"/>
          <w:szCs w:val="32"/>
          <w:lang w:val="cy-GB"/>
        </w:rPr>
        <w:t xml:space="preserve">Os oes gennych unrhyw sylwadau neu adborth am yr adroddiad hwn, anfonwch ebost at </w:t>
      </w:r>
      <w:r>
        <w:rPr>
          <w:rFonts w:eastAsia="Calibri"/>
          <w:color w:val="0461C1"/>
          <w:sz w:val="32"/>
          <w:szCs w:val="32"/>
          <w:lang w:val="cy-GB"/>
        </w:rPr>
        <w:t xml:space="preserve">cydraddoldeb@aber.ac.uk </w:t>
      </w:r>
    </w:p>
    <w:p w14:paraId="6329E141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8B368C2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75C6B4C3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63119852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50D68D1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E7AEA66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2C7F280B" w14:textId="77777777" w:rsidR="00833E51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eastAsia="Calibri"/>
          <w:sz w:val="28"/>
          <w:szCs w:val="28"/>
          <w:lang w:val="cy-GB"/>
        </w:rPr>
        <w:t>Gellir darparu'r ddogfen hon mewn amryw fformatau ar gais, e.e. copi papur, Braille, print bras, ac yn y blaen.</w:t>
      </w:r>
    </w:p>
    <w:p w14:paraId="252FF16F" w14:textId="77777777" w:rsidR="00825466" w:rsidRPr="001B36FE" w:rsidRDefault="003B3A1A" w:rsidP="00833E51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eastAsia="Calibri"/>
          <w:sz w:val="28"/>
          <w:szCs w:val="28"/>
          <w:lang w:val="cy-GB"/>
        </w:rPr>
        <w:t xml:space="preserve">Os bydd eisiau'r adroddiad hwn ar fformat o'r fath - i chi neu i rywun rydych yn ei adnabod - cysylltwch â </w:t>
      </w:r>
      <w:hyperlink r:id="rId9" w:history="1">
        <w:r w:rsidR="00825466">
          <w:rPr>
            <w:rFonts w:eastAsia="Calibri"/>
            <w:color w:val="0563C1"/>
            <w:sz w:val="28"/>
            <w:szCs w:val="28"/>
            <w:u w:val="single"/>
            <w:lang w:val="cy-GB"/>
          </w:rPr>
          <w:t>cydraddoldeb@aber.ac.uk</w:t>
        </w:r>
      </w:hyperlink>
    </w:p>
    <w:p w14:paraId="3B4DF515" w14:textId="77777777" w:rsidR="00833E51" w:rsidRPr="001B36FE" w:rsidRDefault="00833E51" w:rsidP="00833E51">
      <w:pPr>
        <w:rPr>
          <w:rFonts w:cstheme="minorHAnsi"/>
        </w:rPr>
      </w:pPr>
    </w:p>
    <w:p w14:paraId="38C00497" w14:textId="77777777" w:rsidR="00833E51" w:rsidRPr="001B36FE" w:rsidRDefault="00833E51" w:rsidP="00833E51">
      <w:pPr>
        <w:rPr>
          <w:rFonts w:cstheme="minorHAnsi"/>
        </w:rPr>
      </w:pPr>
    </w:p>
    <w:p w14:paraId="397CE627" w14:textId="77777777" w:rsidR="003138CD" w:rsidRPr="001B36FE" w:rsidRDefault="003138CD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7964315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2A983919" w14:textId="77777777" w:rsidR="003138CD" w:rsidRPr="001B36FE" w:rsidRDefault="003138CD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2CD33DF6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3EFCE3F4" w14:textId="77777777" w:rsidR="00937C44" w:rsidRPr="001B36FE" w:rsidRDefault="00937C44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6C1DC77" w14:textId="77777777" w:rsidR="00937C44" w:rsidRPr="001B36FE" w:rsidRDefault="00937C44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6336605" w14:textId="77777777" w:rsidR="00937C44" w:rsidRPr="001B36FE" w:rsidRDefault="00937C44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CDDAEC7" w14:textId="77777777" w:rsidR="00937C44" w:rsidRPr="001B36FE" w:rsidRDefault="00937C44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2F86BD6B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F1D8364" w14:textId="77777777" w:rsidR="00833E51" w:rsidRPr="00905314" w:rsidRDefault="003B3A1A" w:rsidP="00833E51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eastAsia="Calibri"/>
          <w:b/>
          <w:bCs/>
          <w:sz w:val="40"/>
          <w:szCs w:val="40"/>
          <w:lang w:val="cy-GB"/>
        </w:rPr>
        <w:t>Adroddiad Blynyddol ar Gydraddoldeb 2024-25</w:t>
      </w:r>
    </w:p>
    <w:p w14:paraId="0A468526" w14:textId="77777777" w:rsidR="00833E51" w:rsidRPr="001B36FE" w:rsidRDefault="00833E51" w:rsidP="00833E51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6203796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6EB2E8" w14:textId="77777777" w:rsidR="002401E1" w:rsidRDefault="002401E1" w:rsidP="002401E1">
          <w:pPr>
            <w:pStyle w:val="TOCHeading"/>
            <w:spacing w:before="0" w:line="312" w:lineRule="auto"/>
          </w:pPr>
        </w:p>
        <w:p w14:paraId="25EE2AC0" w14:textId="103805C8" w:rsidR="00B7473C" w:rsidRDefault="003B3A1A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672155" w:history="1">
            <w:r w:rsidR="00B7473C"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Adran 1: Cyd-destun</w:t>
            </w:r>
            <w:r w:rsidR="00B7473C">
              <w:rPr>
                <w:noProof/>
                <w:webHidden/>
              </w:rPr>
              <w:tab/>
            </w:r>
            <w:r w:rsidR="00B7473C">
              <w:rPr>
                <w:noProof/>
                <w:webHidden/>
              </w:rPr>
              <w:fldChar w:fldCharType="begin"/>
            </w:r>
            <w:r w:rsidR="00B7473C">
              <w:rPr>
                <w:noProof/>
                <w:webHidden/>
              </w:rPr>
              <w:instrText xml:space="preserve"> PAGEREF _Toc224672155 \h </w:instrText>
            </w:r>
            <w:r w:rsidR="00B7473C">
              <w:rPr>
                <w:noProof/>
                <w:webHidden/>
              </w:rPr>
            </w:r>
            <w:r w:rsidR="00B7473C"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3</w:t>
            </w:r>
            <w:r w:rsidR="00B7473C">
              <w:rPr>
                <w:noProof/>
                <w:webHidden/>
              </w:rPr>
              <w:fldChar w:fldCharType="end"/>
            </w:r>
          </w:hyperlink>
        </w:p>
        <w:p w14:paraId="3CEAC50B" w14:textId="4DDD9695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56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Cyflwyniad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600CE" w14:textId="55011386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57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Strategaeth Prifysgol Aberystwyth i’r 2030au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98F17" w14:textId="0F21E2CD" w:rsidR="00B7473C" w:rsidRDefault="00B7473C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58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 xml:space="preserve">Adran 2: </w:t>
            </w:r>
            <w:r w:rsidRPr="000C6C41">
              <w:rPr>
                <w:rStyle w:val="Hyperlink"/>
                <w:rFonts w:ascii="Segoe UI Symbol" w:eastAsia="Calibri Light" w:hAnsi="Segoe UI Symbol" w:cs="Segoe UI Symbol"/>
                <w:bCs/>
                <w:noProof/>
                <w:lang w:val="cy-GB"/>
              </w:rPr>
              <w:t>⁠</w:t>
            </w:r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Dadansoddi'r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33E4C" w14:textId="7221EC5B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59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1. Llywodraethu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9B464" w14:textId="235BA485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0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 Data am y staff presennol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A1E72" w14:textId="18DEB149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1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2.1. Staff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EC525" w14:textId="765E3754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2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2.2 Rhyw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DEC18" w14:textId="44F90C49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3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2.3 Anabledd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70B6A" w14:textId="756BFA38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4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2.4. Ethnigrwydd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DD247" w14:textId="0BFEE2B8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5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2.5. Cenedligrwydd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AF6E" w14:textId="2988166B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6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2.6. Crefydd neu Gred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EED4B" w14:textId="3B21651C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7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2.7 Cyfeiriadedd rhywiol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24A63" w14:textId="681D8A45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8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2.8 Ailbennu rhywedd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C8045" w14:textId="6850BA22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69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2.9. Oedran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1BBC6" w14:textId="621C3341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0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2.10 Beichiogrwydd a Mamolaeth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D5333" w14:textId="366DB873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1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2.11 Y Gymraeg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DB52C" w14:textId="6D00482D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2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  Staff - Denu a Dethol, Gwobrwyo a Chydnabod, a Hyfforddiant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C5D89" w14:textId="6197C455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3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3.1 Rhyw yr ymgeiswyr: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D10AF" w14:textId="275E28FA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4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3.2 Ethnigrwydd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5E118" w14:textId="332DFD58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5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3.3 Anabledd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90F31" w14:textId="3346CA21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6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3.4 Cyfeiriadedd rhywiol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88A7E" w14:textId="4C34C0F6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7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3.5 Newidiadau mewn Hunaniaeth Rhywedd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5C663" w14:textId="63FD637C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8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3.6 Dyrchafiadau Academaidd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889CD" w14:textId="14757EEB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79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3.7. Hyfforddiant mewn Cydraddoldeb, Amrywioldeb a Chynhwysiant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B4782" w14:textId="6BED0017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0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4.  Data am y Myfyrwyr Presennol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2E506" w14:textId="179B2402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1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a. Rhyw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8E3C1" w14:textId="4DC04313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2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b. Ethnigrwydd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663C4" w14:textId="418EAED9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3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c. Anabledd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E2B65" w14:textId="565D6FD0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4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d. Ailbennu Rhywedd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3AFB0" w14:textId="1FF8E424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5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e. Cyfeiriadedd Rhywiol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7BF49" w14:textId="1A622E76" w:rsidR="00B7473C" w:rsidRDefault="00B7473C">
          <w:pPr>
            <w:pStyle w:val="TOC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6" w:history="1">
            <w:r w:rsidRPr="000C6C41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f. Myfyrwyr sy’n Tynnu'n ôl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2573E" w14:textId="011CC735" w:rsidR="00B7473C" w:rsidRDefault="00B7473C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224672187" w:history="1">
            <w:r w:rsidRPr="000C6C41">
              <w:rPr>
                <w:rStyle w:val="Hyperlink"/>
                <w:rFonts w:ascii="Calibri Light" w:eastAsia="Calibri Light" w:hAnsi="Calibri Light" w:cs="Times New Roman"/>
                <w:bCs/>
                <w:noProof/>
                <w:lang w:val="cy-GB"/>
              </w:rPr>
              <w:t>5. Cynnydd yn ôl y Cynllun Cydraddoldeb Strategol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_Toc224672187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4C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A1871" w14:textId="5A79CBF3" w:rsidR="002401E1" w:rsidRDefault="003B3A1A" w:rsidP="002401E1">
          <w:pPr>
            <w:spacing w:after="0" w:line="312" w:lineRule="auto"/>
          </w:pPr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6A586F34" w14:textId="77777777" w:rsidR="00833E51" w:rsidRPr="001B36FE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DAF1B05" w14:textId="77777777" w:rsidR="00833E51" w:rsidRPr="00644607" w:rsidRDefault="003B3A1A" w:rsidP="00AC60AD">
      <w:pPr>
        <w:pStyle w:val="Heading1"/>
      </w:pPr>
      <w:bookmarkStart w:id="0" w:name="_Toc189132429"/>
      <w:bookmarkStart w:id="1" w:name="_Toc224672155"/>
      <w:r>
        <w:rPr>
          <w:rFonts w:ascii="Calibri Light" w:eastAsia="Calibri Light" w:hAnsi="Calibri Light" w:cs="Times New Roman"/>
          <w:bCs/>
          <w:lang w:val="cy-GB"/>
        </w:rPr>
        <w:t>Adran 1: Cyd-destun</w:t>
      </w:r>
      <w:bookmarkEnd w:id="0"/>
      <w:bookmarkEnd w:id="1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21AC75B2" w14:textId="77777777" w:rsidR="00833E51" w:rsidRPr="00644607" w:rsidRDefault="00833E51" w:rsidP="00833E5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702BF033" w14:textId="77777777" w:rsidR="00833E51" w:rsidRPr="00644607" w:rsidRDefault="003B3A1A" w:rsidP="00AC60AD">
      <w:pPr>
        <w:pStyle w:val="Heading2"/>
      </w:pPr>
      <w:bookmarkStart w:id="2" w:name="_Toc189132430"/>
      <w:bookmarkStart w:id="3" w:name="_Toc224672156"/>
      <w:r>
        <w:rPr>
          <w:rFonts w:ascii="Calibri Light" w:eastAsia="Calibri Light" w:hAnsi="Calibri Light" w:cs="Times New Roman"/>
          <w:bCs/>
          <w:lang w:val="cy-GB"/>
        </w:rPr>
        <w:t>Cyflwyniad</w:t>
      </w:r>
      <w:bookmarkEnd w:id="2"/>
      <w:bookmarkEnd w:id="3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60AAB9C1" w14:textId="77777777" w:rsidR="00833E51" w:rsidRPr="00644607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0A50A3E" w14:textId="77777777" w:rsidR="005E08DD" w:rsidRPr="00644607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Mae'r Adroddiad Blynyddol hwn ar Gydraddoldeb yn disgrifio'r cynnydd y mae Prifysgol Aberystwyth yn ei wneud o ran cydraddoldeb ac amrywioldeb yn y gweithle. Nod y Brifysgol yw hybu diwylliant ac amgylchedd sy'n gynhwysol i'w myfyrwyr, ei staff ac i'r gymuned ehangach sy'n defnyddio ei hadnoddau a'i gwasanaethau. </w:t>
      </w:r>
    </w:p>
    <w:p w14:paraId="268699EF" w14:textId="77777777" w:rsidR="005E08DD" w:rsidRPr="00644607" w:rsidRDefault="005E08DD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4CC1C26" w14:textId="77777777" w:rsidR="00833E51" w:rsidRPr="00644607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Mae'r adroddiad hefyd yn disgrifio sut mae'r Brifysgol wedi gweithio dros y flwyddyn academaidd ddiwethaf (2024-2025) i gydymffurfio â Dyletswydd Cydraddoldeb y Sector Cyhoeddus a’r dyletswyddau sy’n benodol i Gymru a ddaeth i rym yng Nghymru ar 6 Ebrill 2011 ac sy'n berthnasol i Brifysgolion Cymru. </w:t>
      </w:r>
    </w:p>
    <w:p w14:paraId="7560ABBA" w14:textId="77777777" w:rsidR="00833E51" w:rsidRPr="00644607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8A8FB2E" w14:textId="77777777" w:rsidR="00BC3556" w:rsidRPr="00644607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Mae'r Ddyletswydd Cydraddoldeb yn ategu deddfwriaeth wrth-wahaniaethu Deddf Cydraddoldeb 2010 sy'n cwmpasu’r naw nodwedd warchodedig ganlynol, sef oedran, anabledd, ailbennu rhywedd, beichiogrwydd a mamolaeth, hil, crefydd neu gred (gan gynnwys anghred), rhyw a chyfeiriadedd rhywiol. Mae angen i awdurdodau cyhoeddus hefyd roi sylw priodol i'r angen i ddileu camwahaniaethu anghyfreithlon yn erbyn rhywun oherwydd eu statws o ran priodas neu bartneriaeth sifil.</w:t>
      </w:r>
    </w:p>
    <w:p w14:paraId="25B8C9E3" w14:textId="77777777" w:rsidR="00BC3556" w:rsidRPr="00644607" w:rsidRDefault="00BC3556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D25C974" w14:textId="77777777" w:rsidR="00833E51" w:rsidRPr="00644607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Mae'r Ddyletswydd Cydraddoldeb yn cynnwys dyletswydd gyffredinol â thri phrif nod a ddisgrifir yn Neddf Cydraddoldeb 2010. Rhaid i'r Brifysgol roi sylw priodol i'r angen i:</w:t>
      </w:r>
    </w:p>
    <w:p w14:paraId="6DAE459F" w14:textId="77777777" w:rsidR="00A7672A" w:rsidRPr="00644607" w:rsidRDefault="00A7672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1B1E6D6" w14:textId="77777777" w:rsidR="00A7672A" w:rsidRPr="00644607" w:rsidRDefault="003B3A1A" w:rsidP="00A66F2A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gael gwared â gwahaniaethu anghyfreithlon, aflonyddu ac erledigaeth, ac ymddygiad arall a waherddir gan y Ddeddf.</w:t>
      </w:r>
    </w:p>
    <w:p w14:paraId="30F1862C" w14:textId="77777777" w:rsidR="005E08DD" w:rsidRPr="00644607" w:rsidRDefault="005E08DD" w:rsidP="005E08DD">
      <w:pPr>
        <w:pStyle w:val="Default"/>
        <w:ind w:left="720"/>
        <w:rPr>
          <w:rFonts w:asciiTheme="minorHAnsi" w:hAnsiTheme="minorHAnsi" w:cstheme="minorHAnsi"/>
          <w:sz w:val="23"/>
          <w:szCs w:val="23"/>
        </w:rPr>
      </w:pPr>
    </w:p>
    <w:p w14:paraId="3CB50513" w14:textId="77777777" w:rsidR="005E08DD" w:rsidRPr="00644607" w:rsidRDefault="003B3A1A" w:rsidP="00A66F2A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hybu cyfle cyfartal rhwng pobl sy'n rhannu nodwedd warchodedig berthnasol a'r rhai nad ydynt yn ei rhannu.</w:t>
      </w:r>
    </w:p>
    <w:p w14:paraId="0790817F" w14:textId="77777777" w:rsidR="00A7672A" w:rsidRPr="00644607" w:rsidRDefault="003B3A1A" w:rsidP="00A66F2A">
      <w:pPr>
        <w:pStyle w:val="Default"/>
        <w:numPr>
          <w:ilvl w:val="1"/>
          <w:numId w:val="9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cael gwared â'r anfanteision y mae pobl yn eu dioddef oherwydd eu nodweddion gwarchodedig, neu leihau'r anfanteision hynny cymaint â phosib.</w:t>
      </w:r>
    </w:p>
    <w:p w14:paraId="4DC4A593" w14:textId="77777777" w:rsidR="00A7672A" w:rsidRPr="00644607" w:rsidRDefault="003B3A1A" w:rsidP="00A66F2A">
      <w:pPr>
        <w:pStyle w:val="Default"/>
        <w:numPr>
          <w:ilvl w:val="1"/>
          <w:numId w:val="9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cymryd camau i ddiwallu anghenion pobl o grwpiau gwarchodedig os yw’r rhain yn wahanol i anghenion pobl eraill.</w:t>
      </w:r>
    </w:p>
    <w:p w14:paraId="0C10DA56" w14:textId="77777777" w:rsidR="00A7672A" w:rsidRPr="00644607" w:rsidRDefault="003B3A1A" w:rsidP="00A66F2A">
      <w:pPr>
        <w:pStyle w:val="Default"/>
        <w:numPr>
          <w:ilvl w:val="1"/>
          <w:numId w:val="9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annog pobl sydd â nodweddion gwarchodedig i gymryd rhan mewn bywyd cyhoeddus neu mewn gweithgareddau eraill lle mae niferoedd y bobl hyn sy’n cymryd rhan ynddynt yn anghymesur o isel.</w:t>
      </w:r>
    </w:p>
    <w:p w14:paraId="7D94D83A" w14:textId="77777777" w:rsidR="005E08DD" w:rsidRPr="00644607" w:rsidRDefault="005E08DD" w:rsidP="005E08D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23811BF" w14:textId="77777777" w:rsidR="00A7672A" w:rsidRPr="00644607" w:rsidRDefault="003B3A1A" w:rsidP="00A66F2A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meithrin perthynas dda rhwng pobl sy'n rhannu nodwedd warchodedig a'r rhai nad ydynt yn ei rhannu.</w:t>
      </w:r>
    </w:p>
    <w:p w14:paraId="4C0D9CC9" w14:textId="77777777" w:rsidR="005E08DD" w:rsidRPr="00644607" w:rsidRDefault="003B3A1A" w:rsidP="00A66F2A">
      <w:pPr>
        <w:pStyle w:val="Default"/>
        <w:numPr>
          <w:ilvl w:val="1"/>
          <w:numId w:val="8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ymdrin â rhagfarn a hybu cyd-ddealltwriaeth rhwng pobl sy'n rhannu nodwedd warchodedig a'r rhai nad ydynt yn ei rhannu.</w:t>
      </w:r>
    </w:p>
    <w:p w14:paraId="4144A10A" w14:textId="77777777" w:rsidR="00833E51" w:rsidRPr="00644607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0E2C432" w14:textId="77777777" w:rsidR="005E08DD" w:rsidRPr="00644607" w:rsidRDefault="003B3A1A" w:rsidP="005E08D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Ar ben hynny, mae'r Ddyletswydd Cydraddoldeb yng Nghymru yn pennu cyfrifoldebau penodol ychwanegol, uwchlaw’r rhai yn Neddf 2010. Daeth y dyletswyddau hyn i rym yng Nghymru ar 6 Ebrill 2011.</w:t>
      </w:r>
    </w:p>
    <w:p w14:paraId="168D5130" w14:textId="77777777" w:rsidR="00937C44" w:rsidRPr="00644607" w:rsidRDefault="003B3A1A" w:rsidP="005E08D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Mae'r dyletswyddau penodol yng Nghymru yn cwmpasu: Amcanion Cydraddoldeb a Chynlluniau Cydraddoldeb Strategol, Meithrin Cyswllt, asesu effaith, Gwybodaeth am gydraddoldeb, Gwybodaeth am gyflogaeth, gwahaniaethau cyflog, Hyfforddiant staff, Caffael, Adroddiadau blynyddol, Cyhoeddi, Dyletswyddau Gweinidogion Cymru (gan gynnwys adolygu a hygyrchedd).</w:t>
      </w:r>
    </w:p>
    <w:p w14:paraId="4670598F" w14:textId="77777777" w:rsidR="00095176" w:rsidRPr="00644607" w:rsidRDefault="00095176" w:rsidP="005E08D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F288DFD" w14:textId="77777777" w:rsidR="00095176" w:rsidRPr="00644607" w:rsidRDefault="003B3A1A" w:rsidP="0009517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Mae’r Brifysgol hefyd wedi ymrwymo i Safonau'r Gymraeg ac mae gennym gamau ychwanegol ar waith i hyrwyddo a hwyluso defnyddio'r Gymraeg, ac i sicrhau nad yw'n cael ei thrin yn llai ffafriol na'r Saesneg.</w:t>
      </w:r>
    </w:p>
    <w:p w14:paraId="31DC0C8F" w14:textId="77777777" w:rsidR="00095176" w:rsidRPr="006162DD" w:rsidRDefault="00095176" w:rsidP="005E08D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1DAA822" w14:textId="5858DAE2" w:rsidR="002401E1" w:rsidRPr="006162DD" w:rsidRDefault="002401E1">
      <w:pPr>
        <w:rPr>
          <w:rFonts w:asciiTheme="majorHAnsi" w:eastAsiaTheme="majorEastAsia" w:hAnsiTheme="majorHAnsi" w:cstheme="majorBidi"/>
          <w:b/>
          <w:sz w:val="26"/>
          <w:szCs w:val="26"/>
          <w:highlight w:val="yellow"/>
          <w:u w:val="single"/>
        </w:rPr>
      </w:pPr>
    </w:p>
    <w:p w14:paraId="1C71068E" w14:textId="77777777" w:rsidR="00833E51" w:rsidRPr="008D0509" w:rsidRDefault="003B3A1A" w:rsidP="00AC60AD">
      <w:pPr>
        <w:pStyle w:val="Heading2"/>
      </w:pPr>
      <w:bookmarkStart w:id="4" w:name="_Toc224672157"/>
      <w:r>
        <w:rPr>
          <w:rFonts w:ascii="Calibri Light" w:eastAsia="Calibri Light" w:hAnsi="Calibri Light" w:cs="Times New Roman"/>
          <w:bCs/>
          <w:lang w:val="cy-GB"/>
        </w:rPr>
        <w:t>Strategaeth Prifysgol Aberystwyth i’r 2030au</w:t>
      </w:r>
      <w:bookmarkEnd w:id="4"/>
    </w:p>
    <w:p w14:paraId="37154622" w14:textId="77777777" w:rsidR="00833E51" w:rsidRPr="008D0509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6306A4E" w14:textId="77777777" w:rsidR="00930FD2" w:rsidRPr="00930FD2" w:rsidRDefault="003B3A1A" w:rsidP="00930FD2">
      <w:pPr>
        <w:pStyle w:val="Default"/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blwyddyn academaidd 2024-25, lansiodd y Brifysgol ei Strategaeth i’r 2030au sy’n ailddatgan ein cenhadaeth greiddiol ac yn amlinellu ein gweledigaeth ar gyfer ein dyfodol hirdymor.</w:t>
      </w:r>
    </w:p>
    <w:p w14:paraId="4A6B1803" w14:textId="77777777" w:rsidR="00930FD2" w:rsidRPr="00930FD2" w:rsidRDefault="00930FD2" w:rsidP="00930FD2">
      <w:pPr>
        <w:pStyle w:val="Default"/>
        <w:rPr>
          <w:rFonts w:cstheme="minorHAnsi"/>
          <w:sz w:val="23"/>
          <w:szCs w:val="23"/>
        </w:rPr>
      </w:pPr>
    </w:p>
    <w:p w14:paraId="09851797" w14:textId="77777777" w:rsidR="00930FD2" w:rsidRPr="00930FD2" w:rsidRDefault="003B3A1A" w:rsidP="00930FD2">
      <w:pPr>
        <w:pStyle w:val="Default"/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Nid yw’r Strategaeth i’r 2030au yn sefyll ar wahân i'n gwaith bob dydd - hwn yw’r gwaith rydyn ni i gyd yn ei wneud gyda'n gilydd, bob dydd. Mae ein llwyddiant yn dibynnu ar gydweithio, diben cyffredin ac ymrwymiad i newid bywydau er gwell.</w:t>
      </w:r>
    </w:p>
    <w:p w14:paraId="51E6AFEE" w14:textId="77777777" w:rsidR="00930FD2" w:rsidRPr="00930FD2" w:rsidRDefault="00930FD2" w:rsidP="00930FD2">
      <w:pPr>
        <w:pStyle w:val="Default"/>
        <w:rPr>
          <w:rFonts w:cstheme="minorHAnsi"/>
          <w:sz w:val="23"/>
          <w:szCs w:val="23"/>
        </w:rPr>
      </w:pPr>
    </w:p>
    <w:p w14:paraId="19F82085" w14:textId="77777777" w:rsidR="00930FD2" w:rsidRPr="00930FD2" w:rsidRDefault="003B3A1A" w:rsidP="00930FD2">
      <w:pPr>
        <w:pStyle w:val="Default"/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Rydym wedi blaenoriaethu meysydd allweddol i ganolbwyntio arnynt i sicrhau bod y Strategaeth i’r 2030au yn cael ei gwireddu. Mae pob rôl yn y Brifysgol yn cyfrannu at o leiaf un o'r 9 cynllun cydgysylltiedig hyn.</w:t>
      </w:r>
    </w:p>
    <w:p w14:paraId="5F0446BC" w14:textId="77777777" w:rsidR="00930FD2" w:rsidRPr="00930FD2" w:rsidRDefault="00930FD2" w:rsidP="00930FD2">
      <w:pPr>
        <w:pStyle w:val="Default"/>
        <w:rPr>
          <w:rFonts w:cstheme="minorHAnsi"/>
          <w:sz w:val="23"/>
          <w:szCs w:val="23"/>
        </w:rPr>
      </w:pPr>
    </w:p>
    <w:p w14:paraId="421A91E2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Addysg a Phrofiad y Myfyrwyr</w:t>
      </w:r>
    </w:p>
    <w:p w14:paraId="105B610C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Ymchwil ac Arloesi</w:t>
      </w:r>
    </w:p>
    <w:p w14:paraId="1CA6C9F3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Denu Myfyrwyr </w:t>
      </w:r>
    </w:p>
    <w:p w14:paraId="459E38C8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Cyllid</w:t>
      </w:r>
    </w:p>
    <w:p w14:paraId="61F531C3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Seilwaith </w:t>
      </w:r>
    </w:p>
    <w:p w14:paraId="1682EF44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Ein Pobl </w:t>
      </w:r>
    </w:p>
    <w:p w14:paraId="3821CCFC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Y Gymraeg </w:t>
      </w:r>
    </w:p>
    <w:p w14:paraId="03C1ABC1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Sero Net a'r Amgylchedd</w:t>
      </w:r>
    </w:p>
    <w:p w14:paraId="37E6B42D" w14:textId="77777777" w:rsidR="00930FD2" w:rsidRPr="00930FD2" w:rsidRDefault="003B3A1A" w:rsidP="00A66F2A">
      <w:pPr>
        <w:pStyle w:val="Default"/>
        <w:numPr>
          <w:ilvl w:val="0"/>
          <w:numId w:val="20"/>
        </w:numPr>
        <w:rPr>
          <w:rFonts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Tegwch, Amrywioldeb a Chynhwysiant</w:t>
      </w:r>
    </w:p>
    <w:p w14:paraId="289AEA81" w14:textId="77777777" w:rsidR="00930FD2" w:rsidRPr="008D0509" w:rsidRDefault="00930FD2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A232DA1" w14:textId="77777777" w:rsidR="00976ACC" w:rsidRPr="00A66F2A" w:rsidRDefault="003B3A1A" w:rsidP="00976ACC">
      <w:pPr>
        <w:pStyle w:val="Default"/>
        <w:rPr>
          <w:rFonts w:asciiTheme="minorHAnsi" w:hAnsiTheme="minorHAnsi" w:cstheme="minorHAnsi"/>
          <w:b/>
          <w:sz w:val="23"/>
          <w:szCs w:val="23"/>
          <w:u w:val="single"/>
        </w:rPr>
      </w:pPr>
      <w:r>
        <w:rPr>
          <w:rFonts w:eastAsia="Calibri"/>
          <w:b/>
          <w:bCs/>
          <w:u w:val="single"/>
          <w:lang w:val="cy-GB"/>
        </w:rPr>
        <w:t xml:space="preserve">Cynllun Cydraddoldeb, Amrywioldeb a Chynhwysiant </w:t>
      </w:r>
    </w:p>
    <w:p w14:paraId="129A605E" w14:textId="77777777" w:rsidR="00976ACC" w:rsidRPr="00A66F2A" w:rsidRDefault="00976ACC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76FB8AF" w14:textId="77777777" w:rsidR="008D0509" w:rsidRPr="00A66F2A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Ein nod yw bod yn gymuned sy'n hyrwyddo ymdeimlad o berthyn lle y teimla pawb eu bod yn cael eu croesawu, eu cynnwys a'u cefnogi, a hynny’n rhydd rhag camwahaniaethu, aflonyddu ac erledigaeth. Cymuned lle mae unigolion yn cael eu parchu a'u gwerthfawrogi, mewn amgylchedd lle gallant fyw a bod yn unol â’u gwir hunaniaeth a gwireddu eu potensial llawn.</w:t>
      </w:r>
    </w:p>
    <w:p w14:paraId="240CF6CE" w14:textId="77777777" w:rsidR="008D0509" w:rsidRPr="00A66F2A" w:rsidRDefault="008D0509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2064FF86" w14:textId="660BF078" w:rsidR="008D0509" w:rsidRPr="00A66F2A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Bydd </w:t>
      </w:r>
      <w:r w:rsidR="00C76643">
        <w:rPr>
          <w:rFonts w:eastAsia="Calibri"/>
          <w:sz w:val="23"/>
          <w:szCs w:val="23"/>
          <w:lang w:val="cy-GB"/>
        </w:rPr>
        <w:t>Cydraddoldeb</w:t>
      </w:r>
      <w:r>
        <w:rPr>
          <w:rFonts w:eastAsia="Calibri"/>
          <w:sz w:val="23"/>
          <w:szCs w:val="23"/>
          <w:lang w:val="cy-GB"/>
        </w:rPr>
        <w:t xml:space="preserve">, Amrywioldeb a Chynhwysiant yn cael eu hymgorffori yn ein diwylliant, ein harweinyddiaeth, ein penderfyniadau a phob agwedd ar fywyd y brifysgol er mwyn creu amgylchedd gwaith a dysgu cynhwysol a chefnogol. Byddwn yn cael ein harwain gan y dystiolaeth ac yn defnyddio data i ddilyn hynt ein cynnydd a’n heffeithiolrwydd, gan gydnabod mai taith barhaus yw </w:t>
      </w:r>
      <w:proofErr w:type="spellStart"/>
      <w:r w:rsidR="00C76643">
        <w:rPr>
          <w:rFonts w:eastAsia="Calibri"/>
          <w:sz w:val="23"/>
          <w:szCs w:val="23"/>
          <w:lang w:val="cy-GB"/>
        </w:rPr>
        <w:t>C</w:t>
      </w:r>
      <w:r>
        <w:rPr>
          <w:rFonts w:eastAsia="Calibri"/>
          <w:sz w:val="23"/>
          <w:szCs w:val="23"/>
          <w:lang w:val="cy-GB"/>
        </w:rPr>
        <w:t>A</w:t>
      </w:r>
      <w:r w:rsidR="00C76643">
        <w:rPr>
          <w:rFonts w:eastAsia="Calibri"/>
          <w:sz w:val="23"/>
          <w:szCs w:val="23"/>
          <w:lang w:val="cy-GB"/>
        </w:rPr>
        <w:t>a</w:t>
      </w:r>
      <w:r>
        <w:rPr>
          <w:rFonts w:eastAsia="Calibri"/>
          <w:sz w:val="23"/>
          <w:szCs w:val="23"/>
          <w:lang w:val="cy-GB"/>
        </w:rPr>
        <w:t>Ch</w:t>
      </w:r>
      <w:proofErr w:type="spellEnd"/>
      <w:r>
        <w:rPr>
          <w:rFonts w:eastAsia="Calibri"/>
          <w:sz w:val="23"/>
          <w:szCs w:val="23"/>
          <w:lang w:val="cy-GB"/>
        </w:rPr>
        <w:t>, sy'n gofyn am adfyfyrio a gwella parhaus.</w:t>
      </w:r>
    </w:p>
    <w:p w14:paraId="5DAB847B" w14:textId="77777777" w:rsidR="008D0509" w:rsidRPr="00A66F2A" w:rsidRDefault="008D0509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806437E" w14:textId="77777777" w:rsidR="00976ACC" w:rsidRPr="00A66F2A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Byddwn yn dysgu o arferion gorau’r sector ac yn ymateb i leisiau ein cymuned.</w:t>
      </w:r>
    </w:p>
    <w:p w14:paraId="43580653" w14:textId="77777777" w:rsidR="00976ACC" w:rsidRPr="00A66F2A" w:rsidRDefault="00976ACC" w:rsidP="00833E51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22F777EB" w14:textId="77777777" w:rsidR="00C47774" w:rsidRPr="00A66F2A" w:rsidRDefault="003B3A1A" w:rsidP="00833E51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eastAsia="Calibri"/>
          <w:b/>
          <w:bCs/>
          <w:sz w:val="23"/>
          <w:szCs w:val="23"/>
          <w:lang w:val="cy-GB"/>
        </w:rPr>
        <w:t>Blaenoriaethau ac amcanion</w:t>
      </w:r>
    </w:p>
    <w:p w14:paraId="0AC03D14" w14:textId="77777777" w:rsidR="00D31E79" w:rsidRPr="00A66F2A" w:rsidRDefault="00D31E79" w:rsidP="00833E51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0BF3DF6B" w14:textId="5BABD7FC" w:rsidR="00D31E79" w:rsidRPr="00A66F2A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Mae’r cynllun Cydraddoldeb, Amrywioldeb a Chynhwysiant yn amlinellu 5 maes blaenoriaeth allweddol sydd wedi'u llunio trwy ymgynghori â'n cymuned, camau gweithredu ymroddedig trwy gynlluniau mewnol presennol megis </w:t>
      </w:r>
      <w:hyperlink r:id="rId10" w:history="1">
        <w:proofErr w:type="spellStart"/>
        <w:r w:rsidR="00D31E79">
          <w:rPr>
            <w:rFonts w:eastAsia="Calibri"/>
            <w:color w:val="0563C1"/>
            <w:sz w:val="23"/>
            <w:szCs w:val="23"/>
            <w:u w:val="single"/>
            <w:lang w:val="cy-GB"/>
          </w:rPr>
          <w:t>Athena</w:t>
        </w:r>
        <w:proofErr w:type="spellEnd"/>
        <w:r w:rsidR="00D31E79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D31E79">
          <w:rPr>
            <w:rFonts w:eastAsia="Calibri"/>
            <w:color w:val="0563C1"/>
            <w:sz w:val="23"/>
            <w:szCs w:val="23"/>
            <w:u w:val="single"/>
            <w:lang w:val="cy-GB"/>
          </w:rPr>
          <w:t>Swan</w:t>
        </w:r>
        <w:proofErr w:type="spellEnd"/>
      </w:hyperlink>
      <w:r>
        <w:rPr>
          <w:rFonts w:eastAsia="Calibri"/>
          <w:sz w:val="23"/>
          <w:szCs w:val="23"/>
          <w:lang w:val="cy-GB"/>
        </w:rPr>
        <w:t xml:space="preserve">, y </w:t>
      </w:r>
      <w:hyperlink r:id="rId11" w:history="1">
        <w:r w:rsidR="00D31E79">
          <w:rPr>
            <w:rFonts w:eastAsia="Calibri"/>
            <w:color w:val="0563C1"/>
            <w:sz w:val="23"/>
            <w:szCs w:val="23"/>
            <w:u w:val="single"/>
            <w:lang w:val="cy-GB"/>
          </w:rPr>
          <w:t>Siarter Cydraddoldeb Hil</w:t>
        </w:r>
      </w:hyperlink>
      <w:r>
        <w:rPr>
          <w:rFonts w:eastAsia="Calibri"/>
          <w:sz w:val="23"/>
          <w:szCs w:val="23"/>
          <w:lang w:val="cy-GB"/>
        </w:rPr>
        <w:t>, a'n hymrwymiadau allanol drwy Gynllun Gweithredu Gwrth-Hiliol Cymru Llywodraeth Cymru a’r Cynllun Gweithredu LHDTC+ i Gymru.</w:t>
      </w:r>
    </w:p>
    <w:p w14:paraId="25CEB35C" w14:textId="77777777" w:rsidR="00C47774" w:rsidRPr="00A66F2A" w:rsidRDefault="00C47774" w:rsidP="00833E51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05C39FB3" w14:textId="77777777" w:rsidR="008D0509" w:rsidRPr="00A66F2A" w:rsidRDefault="003B3A1A" w:rsidP="00A66F2A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Meithrin diwylliant ac amgylchedd diogel a chynhwysol</w:t>
      </w:r>
    </w:p>
    <w:p w14:paraId="3CD2503F" w14:textId="77777777" w:rsidR="008D0509" w:rsidRPr="00A66F2A" w:rsidRDefault="003B3A1A" w:rsidP="00A66F2A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Arddel dull a arweinir gan ddata er mwyn deall a monitro ein sefyllfa bresennol o ran tegwch a chynhwysiant. </w:t>
      </w:r>
    </w:p>
    <w:p w14:paraId="6B5D5FE5" w14:textId="77777777" w:rsidR="008D0509" w:rsidRPr="00A66F2A" w:rsidRDefault="003B3A1A" w:rsidP="00A66F2A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Sicrhau ein bod yn hybu parch, tegwch a chynhwysiant ar draws ein holl weithgareddau, polisïau, a phrosesau, yn yr amgylcheddau corfforol a digidol fel ei gilydd</w:t>
      </w:r>
    </w:p>
    <w:p w14:paraId="7834BA51" w14:textId="77777777" w:rsidR="008D0509" w:rsidRPr="00A66F2A" w:rsidRDefault="003B3A1A" w:rsidP="00A66F2A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Sicrhau ein bod yn hybu parch, tegwch a chynhwysiant ar draws ein holl weithgareddau</w:t>
      </w:r>
    </w:p>
    <w:p w14:paraId="19DCA572" w14:textId="77777777" w:rsidR="00833E51" w:rsidRPr="00A66F2A" w:rsidRDefault="003B3A1A" w:rsidP="00A66F2A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lastRenderedPageBreak/>
        <w:t>Deall lle mae’r bylchau o ran cynnydd academaidd myfyrwyr a’r canlyniadau a ddyfernir, a datblygu rhaglen waith i ymdrin â’r bylchau hynny.</w:t>
      </w:r>
    </w:p>
    <w:p w14:paraId="40C3CF2B" w14:textId="6A89D7B4" w:rsidR="006C0255" w:rsidRPr="006162DD" w:rsidRDefault="006C0255">
      <w:pPr>
        <w:rPr>
          <w:rFonts w:asciiTheme="majorHAnsi" w:eastAsiaTheme="majorEastAsia" w:hAnsiTheme="majorHAnsi" w:cstheme="majorBidi"/>
          <w:b/>
          <w:sz w:val="32"/>
          <w:szCs w:val="32"/>
          <w:highlight w:val="yellow"/>
          <w:u w:val="single"/>
        </w:rPr>
      </w:pPr>
    </w:p>
    <w:p w14:paraId="32EF8CC6" w14:textId="77777777" w:rsidR="00833E51" w:rsidRPr="00FD029E" w:rsidRDefault="003B3A1A" w:rsidP="00AC60AD">
      <w:pPr>
        <w:pStyle w:val="Heading1"/>
      </w:pPr>
      <w:bookmarkStart w:id="5" w:name="_Toc224672158"/>
      <w:r>
        <w:rPr>
          <w:rFonts w:ascii="Calibri Light" w:eastAsia="Calibri Light" w:hAnsi="Calibri Light" w:cs="Times New Roman"/>
          <w:bCs/>
          <w:lang w:val="cy-GB"/>
        </w:rPr>
        <w:t>Adran 2: ⁠Dadansoddi'r Data</w:t>
      </w:r>
      <w:bookmarkEnd w:id="5"/>
    </w:p>
    <w:p w14:paraId="2AF84DD7" w14:textId="77777777" w:rsidR="00833E51" w:rsidRPr="00FD029E" w:rsidRDefault="00833E51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2CEF6A4" w14:textId="77777777" w:rsidR="0019439A" w:rsidRPr="00FD029E" w:rsidRDefault="003B3A1A" w:rsidP="002401E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Tynnir y data am y myfyrwyr a’r staff o gofnodion mewnol y Brifysgol, y datganiadau a anfonir gan y Brifysgol i'r Asiantaeth Ystadegau Addysg Uwch (HESA), a 'chipluniau' o system yr adrannau Adnoddau Dynol a Chyllid (ABW - Pobl Aber) - gan ddefnyddio’r data o 1 Awst 2024 hyd at 31 Gorffennaf 2025.  </w:t>
      </w:r>
    </w:p>
    <w:p w14:paraId="28D8BAA3" w14:textId="721204A4" w:rsidR="00833E51" w:rsidRPr="00FD029E" w:rsidRDefault="003B3A1A" w:rsidP="00833E5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Mae'r rhan hon yn cwmpasu pum maes data: </w:t>
      </w:r>
      <w:hyperlink w:anchor="Governance" w:history="1">
        <w:r w:rsidR="00833E51">
          <w:rPr>
            <w:rFonts w:eastAsia="Calibri"/>
            <w:color w:val="0563C1"/>
            <w:sz w:val="23"/>
            <w:szCs w:val="23"/>
            <w:u w:val="single"/>
            <w:lang w:val="cy-GB"/>
          </w:rPr>
          <w:t>Llywodraethu</w:t>
        </w:r>
      </w:hyperlink>
      <w:r>
        <w:rPr>
          <w:rFonts w:eastAsia="Calibri"/>
          <w:sz w:val="23"/>
          <w:szCs w:val="23"/>
          <w:lang w:val="cy-GB"/>
        </w:rPr>
        <w:t xml:space="preserve">; </w:t>
      </w:r>
      <w:bookmarkStart w:id="6" w:name="staff_data"/>
      <w:r w:rsidR="00833E51">
        <w:fldChar w:fldCharType="begin"/>
      </w:r>
      <w:r w:rsidR="00833E51">
        <w:instrText>HYPERLINK \l "staff_data"</w:instrText>
      </w:r>
      <w:r w:rsidR="00833E51">
        <w:fldChar w:fldCharType="separate"/>
      </w:r>
      <w:r w:rsidR="00833E51">
        <w:rPr>
          <w:rFonts w:eastAsia="Calibri"/>
          <w:color w:val="0563C1"/>
          <w:sz w:val="23"/>
          <w:szCs w:val="23"/>
          <w:u w:val="single"/>
          <w:lang w:val="cy-GB"/>
        </w:rPr>
        <w:t>Data Staff cyfredol</w:t>
      </w:r>
      <w:r w:rsidR="00833E51">
        <w:fldChar w:fldCharType="end"/>
      </w:r>
      <w:r>
        <w:rPr>
          <w:rFonts w:eastAsia="Calibri"/>
          <w:sz w:val="23"/>
          <w:szCs w:val="23"/>
          <w:lang w:val="cy-GB"/>
        </w:rPr>
        <w:t xml:space="preserve">; </w:t>
      </w:r>
      <w:bookmarkEnd w:id="6"/>
      <w:r w:rsidR="00833E51">
        <w:fldChar w:fldCharType="begin"/>
      </w:r>
      <w:r w:rsidR="00833E51">
        <w:instrText>HYPERLINK \l "staff_recruitment"</w:instrText>
      </w:r>
      <w:r w:rsidR="00833E51">
        <w:fldChar w:fldCharType="separate"/>
      </w:r>
      <w:r w:rsidR="00833E51">
        <w:rPr>
          <w:rFonts w:eastAsia="Calibri"/>
          <w:color w:val="0563C1"/>
          <w:sz w:val="23"/>
          <w:szCs w:val="23"/>
          <w:u w:val="single"/>
          <w:lang w:val="cy-GB"/>
        </w:rPr>
        <w:t xml:space="preserve">Staff - </w:t>
      </w:r>
      <w:r w:rsidR="003E14E2">
        <w:rPr>
          <w:rFonts w:eastAsia="Calibri"/>
          <w:color w:val="0563C1"/>
          <w:sz w:val="23"/>
          <w:szCs w:val="23"/>
          <w:u w:val="single"/>
          <w:lang w:val="cy-GB"/>
        </w:rPr>
        <w:t>Denu</w:t>
      </w:r>
      <w:r w:rsidR="00833E51">
        <w:rPr>
          <w:rFonts w:eastAsia="Calibri"/>
          <w:color w:val="0563C1"/>
          <w:sz w:val="23"/>
          <w:szCs w:val="23"/>
          <w:u w:val="single"/>
          <w:lang w:val="cy-GB"/>
        </w:rPr>
        <w:t xml:space="preserve"> a Dethol, Gwobrwyo a Chydnabyddiaeth, a Hyfforddiant</w:t>
      </w:r>
      <w:r w:rsidR="00833E51">
        <w:fldChar w:fldCharType="end"/>
      </w:r>
      <w:r>
        <w:rPr>
          <w:rFonts w:eastAsia="Calibri"/>
          <w:sz w:val="23"/>
          <w:szCs w:val="23"/>
          <w:lang w:val="cy-GB"/>
        </w:rPr>
        <w:t xml:space="preserve">; </w:t>
      </w:r>
      <w:hyperlink w:anchor="student_data" w:history="1">
        <w:r w:rsidR="00833E51">
          <w:rPr>
            <w:rFonts w:eastAsia="Calibri"/>
            <w:color w:val="0563C1"/>
            <w:sz w:val="23"/>
            <w:szCs w:val="23"/>
            <w:u w:val="single"/>
            <w:lang w:val="cy-GB"/>
          </w:rPr>
          <w:t>Data Myfyrwyr cyfredol</w:t>
        </w:r>
      </w:hyperlink>
      <w:r>
        <w:rPr>
          <w:rFonts w:eastAsia="Calibri"/>
          <w:sz w:val="23"/>
          <w:szCs w:val="23"/>
          <w:lang w:val="cy-GB"/>
        </w:rPr>
        <w:t xml:space="preserve">; a </w:t>
      </w:r>
      <w:hyperlink w:anchor="progress" w:history="1">
        <w:r w:rsidR="00833E51">
          <w:rPr>
            <w:rFonts w:eastAsia="Calibri"/>
            <w:color w:val="0563C1"/>
            <w:sz w:val="23"/>
            <w:szCs w:val="23"/>
            <w:u w:val="single"/>
            <w:lang w:val="cy-GB"/>
          </w:rPr>
          <w:t>Cynnydd yn erbyn Cynllun Cydraddoldeb Strategol 2024-2028</w:t>
        </w:r>
      </w:hyperlink>
      <w:r>
        <w:rPr>
          <w:rFonts w:eastAsia="Calibri"/>
          <w:sz w:val="23"/>
          <w:szCs w:val="23"/>
          <w:lang w:val="cy-GB"/>
        </w:rPr>
        <w:t xml:space="preserve"> </w:t>
      </w:r>
    </w:p>
    <w:p w14:paraId="1D7CB684" w14:textId="77777777" w:rsidR="008841C1" w:rsidRPr="006162DD" w:rsidRDefault="008841C1" w:rsidP="00C24EAA">
      <w:pPr>
        <w:pStyle w:val="Default"/>
        <w:rPr>
          <w:rFonts w:asciiTheme="minorHAnsi" w:hAnsiTheme="minorHAnsi" w:cstheme="minorHAnsi"/>
          <w:b/>
          <w:bCs/>
          <w:iCs/>
          <w:sz w:val="28"/>
          <w:szCs w:val="28"/>
          <w:highlight w:val="yellow"/>
          <w:u w:val="single"/>
        </w:rPr>
      </w:pPr>
    </w:p>
    <w:p w14:paraId="54729B60" w14:textId="77777777" w:rsidR="00833E51" w:rsidRPr="00E53850" w:rsidRDefault="003B3A1A" w:rsidP="00AC60AD">
      <w:pPr>
        <w:pStyle w:val="Heading2"/>
      </w:pPr>
      <w:bookmarkStart w:id="7" w:name="_Toc189132433"/>
      <w:bookmarkStart w:id="8" w:name="_Toc224672159"/>
      <w:r>
        <w:rPr>
          <w:rFonts w:ascii="Calibri Light" w:eastAsia="Calibri Light" w:hAnsi="Calibri Light" w:cs="Times New Roman"/>
          <w:bCs/>
          <w:lang w:val="cy-GB"/>
        </w:rPr>
        <w:t>1. Llywodraethu</w:t>
      </w:r>
      <w:bookmarkStart w:id="9" w:name="Governance"/>
      <w:bookmarkEnd w:id="9"/>
      <w:bookmarkEnd w:id="7"/>
      <w:bookmarkEnd w:id="8"/>
    </w:p>
    <w:p w14:paraId="4BBF9F45" w14:textId="77777777" w:rsidR="009D1796" w:rsidRPr="00E53850" w:rsidRDefault="009D1796" w:rsidP="009D179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114DFB67" w14:textId="77777777" w:rsidR="009D1796" w:rsidRPr="00E8151F" w:rsidRDefault="003B3A1A" w:rsidP="00287C61">
      <w:pPr>
        <w:rPr>
          <w:rFonts w:cstheme="minorHAnsi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  <w:lang w:val="cy-GB"/>
        </w:rPr>
        <w:t>Rydym wedi gweld newid cadarnhaol dros y blynyddoedd diwethaf yng nghyfran yr aelodau benywaidd a gwrywaidd ar y Cyngor a'r Senedd, a'u pwyllgorau cysylltiedig. Mae'n braf gweld bod y cyfrannau hyn wedi aros yn gyson ers y cyfnod adrodd diwethaf</w:t>
      </w:r>
      <w:r>
        <w:rPr>
          <w:rFonts w:ascii="Calibri" w:eastAsia="Calibri" w:hAnsi="Calibri" w:cs="Calibri"/>
          <w:sz w:val="23"/>
          <w:szCs w:val="23"/>
          <w:lang w:val="cy-GB"/>
        </w:rPr>
        <w:t>. Mae camau penodol wedi'u cymryd dros y blynyddoedd diwethaf a byddant yn parhau i wella’r cydbwysedd rhwng y rhywiau ar ein pwyllgorau Llywodraethu. Cymerwyd camau i wella'r data a gesglir ar gyfer Aelodau'r Cyngor a'r Pwyllgor. Mae prosesau recriwtio diweddar wedi pwysleisio blaenoriaeth y Cyngor i wella amrywioldeb, yn enwedig amrywioldeb ethnig. Mae'r gwaith hwn yn parhau.</w:t>
      </w:r>
    </w:p>
    <w:p w14:paraId="77B25004" w14:textId="77777777" w:rsidR="00833E51" w:rsidRPr="00E53850" w:rsidRDefault="00833E51" w:rsidP="00833E51">
      <w:pPr>
        <w:pStyle w:val="Default"/>
        <w:rPr>
          <w:rFonts w:asciiTheme="minorHAnsi" w:hAnsiTheme="minorHAnsi" w:cstheme="minorHAnsi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6"/>
        <w:gridCol w:w="899"/>
        <w:gridCol w:w="921"/>
        <w:gridCol w:w="899"/>
        <w:gridCol w:w="921"/>
        <w:gridCol w:w="899"/>
        <w:gridCol w:w="921"/>
        <w:gridCol w:w="899"/>
        <w:gridCol w:w="921"/>
        <w:gridCol w:w="899"/>
        <w:gridCol w:w="921"/>
      </w:tblGrid>
      <w:tr w:rsidR="00450AEB" w14:paraId="4634F005" w14:textId="77777777" w:rsidTr="00CE20A3">
        <w:trPr>
          <w:trHeight w:val="20"/>
        </w:trPr>
        <w:tc>
          <w:tcPr>
            <w:tcW w:w="662" w:type="pct"/>
            <w:shd w:val="clear" w:color="auto" w:fill="8EAADB" w:themeFill="accent1" w:themeFillTint="99"/>
            <w:vAlign w:val="center"/>
          </w:tcPr>
          <w:p w14:paraId="0EB4B31A" w14:textId="77777777" w:rsidR="00BF3252" w:rsidRPr="00E53850" w:rsidRDefault="003B3A1A" w:rsidP="00C068E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Pwyllgorau</w:t>
            </w:r>
          </w:p>
        </w:tc>
        <w:tc>
          <w:tcPr>
            <w:tcW w:w="774" w:type="pct"/>
            <w:gridSpan w:val="2"/>
            <w:shd w:val="clear" w:color="auto" w:fill="8EAADB" w:themeFill="accent1" w:themeFillTint="99"/>
            <w:vAlign w:val="center"/>
          </w:tcPr>
          <w:p w14:paraId="4547937C" w14:textId="77777777" w:rsidR="00BF3252" w:rsidRPr="00E53850" w:rsidRDefault="003B3A1A" w:rsidP="002437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2020-21</w:t>
            </w:r>
          </w:p>
        </w:tc>
        <w:tc>
          <w:tcPr>
            <w:tcW w:w="856" w:type="pct"/>
            <w:gridSpan w:val="2"/>
            <w:shd w:val="clear" w:color="auto" w:fill="8EAADB" w:themeFill="accent1" w:themeFillTint="99"/>
            <w:vAlign w:val="center"/>
          </w:tcPr>
          <w:p w14:paraId="65F1C7DF" w14:textId="77777777" w:rsidR="00BF3252" w:rsidRPr="00E53850" w:rsidRDefault="003B3A1A" w:rsidP="002437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2021-22</w:t>
            </w:r>
          </w:p>
        </w:tc>
        <w:tc>
          <w:tcPr>
            <w:tcW w:w="871" w:type="pct"/>
            <w:gridSpan w:val="2"/>
            <w:shd w:val="clear" w:color="auto" w:fill="8EAADB" w:themeFill="accent1" w:themeFillTint="99"/>
            <w:vAlign w:val="center"/>
          </w:tcPr>
          <w:p w14:paraId="078DAF53" w14:textId="77777777" w:rsidR="00BF3252" w:rsidRPr="00E53850" w:rsidRDefault="003B3A1A" w:rsidP="0024379E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2022-23</w:t>
            </w:r>
          </w:p>
        </w:tc>
        <w:tc>
          <w:tcPr>
            <w:tcW w:w="916" w:type="pct"/>
            <w:gridSpan w:val="2"/>
            <w:tcBorders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18BB98C" w14:textId="77777777" w:rsidR="00BF3252" w:rsidRPr="00E53850" w:rsidRDefault="003B3A1A" w:rsidP="00AF56A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2023-24</w:t>
            </w:r>
          </w:p>
        </w:tc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85A2B1E" w14:textId="77777777" w:rsidR="00BF3252" w:rsidRPr="00E53850" w:rsidRDefault="003B3A1A" w:rsidP="00BF325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cy-GB"/>
              </w:rPr>
              <w:t>2024-25</w:t>
            </w:r>
          </w:p>
        </w:tc>
      </w:tr>
      <w:tr w:rsidR="00450AEB" w14:paraId="06419E80" w14:textId="77777777" w:rsidTr="00CE20A3">
        <w:trPr>
          <w:trHeight w:val="20"/>
        </w:trPr>
        <w:tc>
          <w:tcPr>
            <w:tcW w:w="662" w:type="pct"/>
            <w:shd w:val="clear" w:color="auto" w:fill="D9E2F3" w:themeFill="accent1" w:themeFillTint="33"/>
            <w:vAlign w:val="center"/>
          </w:tcPr>
          <w:p w14:paraId="77E8CCA6" w14:textId="77777777" w:rsidR="00BF3252" w:rsidRPr="00E53850" w:rsidRDefault="00BF3252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7" w:type="pct"/>
            <w:shd w:val="clear" w:color="auto" w:fill="D9E2F3" w:themeFill="accent1" w:themeFillTint="33"/>
            <w:vAlign w:val="center"/>
          </w:tcPr>
          <w:p w14:paraId="38FFFE88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Benywod</w:t>
            </w:r>
          </w:p>
        </w:tc>
        <w:tc>
          <w:tcPr>
            <w:tcW w:w="387" w:type="pct"/>
            <w:shd w:val="clear" w:color="auto" w:fill="D9E2F3" w:themeFill="accent1" w:themeFillTint="33"/>
            <w:vAlign w:val="center"/>
          </w:tcPr>
          <w:p w14:paraId="4FD4758E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Gwrywod</w:t>
            </w:r>
          </w:p>
        </w:tc>
        <w:tc>
          <w:tcPr>
            <w:tcW w:w="419" w:type="pct"/>
            <w:shd w:val="clear" w:color="auto" w:fill="D9E2F3" w:themeFill="accent1" w:themeFillTint="33"/>
            <w:vAlign w:val="center"/>
          </w:tcPr>
          <w:p w14:paraId="24AEB3BC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Benywod</w:t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D320365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Gwrywod</w:t>
            </w:r>
          </w:p>
        </w:tc>
        <w:tc>
          <w:tcPr>
            <w:tcW w:w="435" w:type="pct"/>
            <w:shd w:val="clear" w:color="auto" w:fill="D9E2F3" w:themeFill="accent1" w:themeFillTint="33"/>
            <w:vAlign w:val="center"/>
          </w:tcPr>
          <w:p w14:paraId="62B91A32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Benywod</w:t>
            </w:r>
          </w:p>
        </w:tc>
        <w:tc>
          <w:tcPr>
            <w:tcW w:w="436" w:type="pct"/>
            <w:shd w:val="clear" w:color="auto" w:fill="D9E2F3" w:themeFill="accent1" w:themeFillTint="33"/>
            <w:vAlign w:val="center"/>
          </w:tcPr>
          <w:p w14:paraId="722EEE91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Gwrywod</w:t>
            </w:r>
          </w:p>
        </w:tc>
        <w:tc>
          <w:tcPr>
            <w:tcW w:w="436" w:type="pct"/>
            <w:shd w:val="clear" w:color="auto" w:fill="D9E2F3" w:themeFill="accent1" w:themeFillTint="33"/>
            <w:vAlign w:val="center"/>
          </w:tcPr>
          <w:p w14:paraId="0D831AED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Benywod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ACBF73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Gwrywod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39984F" w14:textId="77777777" w:rsidR="00BF3252" w:rsidRPr="00E53850" w:rsidRDefault="003B3A1A" w:rsidP="00BF325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Benywod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950085" w14:textId="77777777" w:rsidR="00BF3252" w:rsidRPr="00E53850" w:rsidRDefault="003B3A1A" w:rsidP="00BF3252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Gwrywod</w:t>
            </w:r>
          </w:p>
        </w:tc>
      </w:tr>
      <w:tr w:rsidR="00450AEB" w14:paraId="688D4394" w14:textId="77777777" w:rsidTr="00074CFF">
        <w:trPr>
          <w:trHeight w:val="20"/>
        </w:trPr>
        <w:tc>
          <w:tcPr>
            <w:tcW w:w="662" w:type="pct"/>
            <w:vAlign w:val="center"/>
          </w:tcPr>
          <w:p w14:paraId="1E6A401C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Y ⁠Cyngor</w:t>
            </w:r>
          </w:p>
        </w:tc>
        <w:tc>
          <w:tcPr>
            <w:tcW w:w="387" w:type="pct"/>
            <w:vAlign w:val="center"/>
          </w:tcPr>
          <w:p w14:paraId="6D2A411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10 (56%)</w:t>
            </w:r>
          </w:p>
        </w:tc>
        <w:tc>
          <w:tcPr>
            <w:tcW w:w="387" w:type="pct"/>
            <w:vAlign w:val="center"/>
          </w:tcPr>
          <w:p w14:paraId="090F33A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8 (44%)</w:t>
            </w:r>
          </w:p>
        </w:tc>
        <w:tc>
          <w:tcPr>
            <w:tcW w:w="419" w:type="pct"/>
            <w:vAlign w:val="center"/>
          </w:tcPr>
          <w:p w14:paraId="273D0E3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10 (56%)</w:t>
            </w:r>
          </w:p>
        </w:tc>
        <w:tc>
          <w:tcPr>
            <w:tcW w:w="437" w:type="pct"/>
            <w:vAlign w:val="center"/>
          </w:tcPr>
          <w:p w14:paraId="6C56520D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8 </w:t>
            </w:r>
          </w:p>
          <w:p w14:paraId="4696BE4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(44%)</w:t>
            </w:r>
          </w:p>
        </w:tc>
        <w:tc>
          <w:tcPr>
            <w:tcW w:w="435" w:type="pct"/>
            <w:vAlign w:val="center"/>
          </w:tcPr>
          <w:p w14:paraId="200E5F85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9 </w:t>
            </w:r>
          </w:p>
          <w:p w14:paraId="62732DD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(53%)</w:t>
            </w:r>
          </w:p>
        </w:tc>
        <w:tc>
          <w:tcPr>
            <w:tcW w:w="436" w:type="pct"/>
            <w:vAlign w:val="center"/>
          </w:tcPr>
          <w:p w14:paraId="77B321C4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8 </w:t>
            </w:r>
          </w:p>
          <w:p w14:paraId="2E235C0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(47%)</w:t>
            </w:r>
          </w:p>
        </w:tc>
        <w:tc>
          <w:tcPr>
            <w:tcW w:w="436" w:type="pct"/>
            <w:vAlign w:val="center"/>
          </w:tcPr>
          <w:p w14:paraId="1D8E7441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9 </w:t>
            </w:r>
          </w:p>
          <w:p w14:paraId="7D0E90D1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(56%)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32D68C66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7 </w:t>
            </w:r>
          </w:p>
          <w:p w14:paraId="6BD5033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(44%)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A215C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11</w:t>
            </w:r>
          </w:p>
          <w:p w14:paraId="620EBD55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(61%)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8249D5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7</w:t>
            </w:r>
          </w:p>
          <w:p w14:paraId="2357560F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(39%)</w:t>
            </w:r>
          </w:p>
        </w:tc>
      </w:tr>
      <w:tr w:rsidR="00450AEB" w14:paraId="220CF627" w14:textId="77777777" w:rsidTr="00074CFF">
        <w:trPr>
          <w:trHeight w:val="20"/>
        </w:trPr>
        <w:tc>
          <w:tcPr>
            <w:tcW w:w="662" w:type="pct"/>
            <w:vAlign w:val="center"/>
          </w:tcPr>
          <w:p w14:paraId="0E668592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Senedd </w:t>
            </w:r>
          </w:p>
        </w:tc>
        <w:tc>
          <w:tcPr>
            <w:tcW w:w="387" w:type="pct"/>
            <w:vAlign w:val="center"/>
          </w:tcPr>
          <w:p w14:paraId="0E1EEEBC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15 (47%)</w:t>
            </w:r>
          </w:p>
        </w:tc>
        <w:tc>
          <w:tcPr>
            <w:tcW w:w="387" w:type="pct"/>
            <w:vAlign w:val="center"/>
          </w:tcPr>
          <w:p w14:paraId="53B95AB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17 (53%)</w:t>
            </w:r>
          </w:p>
        </w:tc>
        <w:tc>
          <w:tcPr>
            <w:tcW w:w="419" w:type="pct"/>
            <w:vAlign w:val="center"/>
          </w:tcPr>
          <w:p w14:paraId="08DA161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15 (48%)</w:t>
            </w:r>
          </w:p>
        </w:tc>
        <w:tc>
          <w:tcPr>
            <w:tcW w:w="437" w:type="pct"/>
            <w:vAlign w:val="center"/>
          </w:tcPr>
          <w:p w14:paraId="318D601F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16 (52%)</w:t>
            </w:r>
          </w:p>
        </w:tc>
        <w:tc>
          <w:tcPr>
            <w:tcW w:w="435" w:type="pct"/>
            <w:vAlign w:val="center"/>
          </w:tcPr>
          <w:p w14:paraId="17AD45DA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16 (47%)</w:t>
            </w:r>
          </w:p>
        </w:tc>
        <w:tc>
          <w:tcPr>
            <w:tcW w:w="436" w:type="pct"/>
            <w:vAlign w:val="center"/>
          </w:tcPr>
          <w:p w14:paraId="6D5D85B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18 (53%)</w:t>
            </w:r>
          </w:p>
        </w:tc>
        <w:tc>
          <w:tcPr>
            <w:tcW w:w="436" w:type="pct"/>
            <w:vAlign w:val="center"/>
          </w:tcPr>
          <w:p w14:paraId="37DF052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14 (45%)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01D4D2C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17 </w:t>
            </w:r>
          </w:p>
          <w:p w14:paraId="5CA6E59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(55%)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2049C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17</w:t>
            </w:r>
          </w:p>
          <w:p w14:paraId="733794BC" w14:textId="77777777" w:rsidR="008263C4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(43%)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1D5C0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23</w:t>
            </w:r>
          </w:p>
          <w:p w14:paraId="7C81FE7D" w14:textId="77777777" w:rsidR="008263C4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(58%)</w:t>
            </w:r>
          </w:p>
        </w:tc>
      </w:tr>
      <w:tr w:rsidR="00450AEB" w14:paraId="57E183DF" w14:textId="77777777" w:rsidTr="00074CFF">
        <w:trPr>
          <w:trHeight w:val="20"/>
        </w:trPr>
        <w:tc>
          <w:tcPr>
            <w:tcW w:w="662" w:type="pct"/>
            <w:vAlign w:val="center"/>
          </w:tcPr>
          <w:p w14:paraId="664BE9A4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Y Weithrediaeth </w:t>
            </w:r>
          </w:p>
        </w:tc>
        <w:tc>
          <w:tcPr>
            <w:tcW w:w="387" w:type="pct"/>
            <w:vAlign w:val="center"/>
          </w:tcPr>
          <w:p w14:paraId="094F309E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 (25%)</w:t>
            </w:r>
          </w:p>
        </w:tc>
        <w:tc>
          <w:tcPr>
            <w:tcW w:w="387" w:type="pct"/>
            <w:vAlign w:val="center"/>
          </w:tcPr>
          <w:p w14:paraId="3E08D06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6 (75%)</w:t>
            </w:r>
          </w:p>
        </w:tc>
        <w:tc>
          <w:tcPr>
            <w:tcW w:w="419" w:type="pct"/>
            <w:vAlign w:val="center"/>
          </w:tcPr>
          <w:p w14:paraId="7330B3D2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2E6F716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(25%)</w:t>
            </w:r>
          </w:p>
        </w:tc>
        <w:tc>
          <w:tcPr>
            <w:tcW w:w="437" w:type="pct"/>
            <w:vAlign w:val="center"/>
          </w:tcPr>
          <w:p w14:paraId="045E6ED6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6 </w:t>
            </w:r>
          </w:p>
          <w:p w14:paraId="35CEC93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(75%)</w:t>
            </w:r>
          </w:p>
        </w:tc>
        <w:tc>
          <w:tcPr>
            <w:tcW w:w="435" w:type="pct"/>
            <w:vAlign w:val="center"/>
          </w:tcPr>
          <w:p w14:paraId="590AACD5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09953D6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(38%)</w:t>
            </w:r>
          </w:p>
        </w:tc>
        <w:tc>
          <w:tcPr>
            <w:tcW w:w="436" w:type="pct"/>
            <w:vAlign w:val="center"/>
          </w:tcPr>
          <w:p w14:paraId="3D61399D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55EC016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(62%)</w:t>
            </w:r>
          </w:p>
        </w:tc>
        <w:tc>
          <w:tcPr>
            <w:tcW w:w="436" w:type="pct"/>
            <w:vAlign w:val="center"/>
          </w:tcPr>
          <w:p w14:paraId="59FF475A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</w:t>
            </w:r>
          </w:p>
          <w:p w14:paraId="31612D99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781F219E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6 </w:t>
            </w:r>
          </w:p>
          <w:p w14:paraId="5D599ED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F5C12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</w:t>
            </w:r>
          </w:p>
          <w:p w14:paraId="7DEC00B1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E3848E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6</w:t>
            </w:r>
          </w:p>
          <w:p w14:paraId="706117F8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</w:tr>
      <w:tr w:rsidR="00450AEB" w14:paraId="2C57033B" w14:textId="77777777" w:rsidTr="00074CFF">
        <w:trPr>
          <w:trHeight w:val="20"/>
        </w:trPr>
        <w:tc>
          <w:tcPr>
            <w:tcW w:w="662" w:type="pct"/>
            <w:vAlign w:val="center"/>
          </w:tcPr>
          <w:p w14:paraId="018CE8BE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Y Pwyllgor Diswyddo </w:t>
            </w:r>
          </w:p>
        </w:tc>
        <w:tc>
          <w:tcPr>
            <w:tcW w:w="387" w:type="pct"/>
            <w:vAlign w:val="center"/>
          </w:tcPr>
          <w:p w14:paraId="15C975A0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4 (80%)</w:t>
            </w:r>
          </w:p>
        </w:tc>
        <w:tc>
          <w:tcPr>
            <w:tcW w:w="387" w:type="pct"/>
            <w:vAlign w:val="center"/>
          </w:tcPr>
          <w:p w14:paraId="6CB2423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 (20%)</w:t>
            </w:r>
          </w:p>
        </w:tc>
        <w:tc>
          <w:tcPr>
            <w:tcW w:w="419" w:type="pct"/>
            <w:vAlign w:val="center"/>
          </w:tcPr>
          <w:p w14:paraId="0DA3C53D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5ED2715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(80%)</w:t>
            </w:r>
          </w:p>
        </w:tc>
        <w:tc>
          <w:tcPr>
            <w:tcW w:w="437" w:type="pct"/>
            <w:vAlign w:val="center"/>
          </w:tcPr>
          <w:p w14:paraId="4A5277E2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 </w:t>
            </w:r>
          </w:p>
          <w:p w14:paraId="58CE072C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(20%)</w:t>
            </w:r>
          </w:p>
        </w:tc>
        <w:tc>
          <w:tcPr>
            <w:tcW w:w="435" w:type="pct"/>
            <w:vAlign w:val="center"/>
          </w:tcPr>
          <w:p w14:paraId="72F5F64D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60F6E79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(80%)</w:t>
            </w:r>
          </w:p>
        </w:tc>
        <w:tc>
          <w:tcPr>
            <w:tcW w:w="436" w:type="pct"/>
            <w:vAlign w:val="center"/>
          </w:tcPr>
          <w:p w14:paraId="7B1ED920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 </w:t>
            </w:r>
          </w:p>
          <w:p w14:paraId="697CA1F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(20%)</w:t>
            </w:r>
          </w:p>
        </w:tc>
        <w:tc>
          <w:tcPr>
            <w:tcW w:w="436" w:type="pct"/>
            <w:vAlign w:val="center"/>
          </w:tcPr>
          <w:p w14:paraId="6D5DD4E5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43BD4B6E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(80%)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500386B6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 </w:t>
            </w:r>
          </w:p>
          <w:p w14:paraId="3253E675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(20%)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CF763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</w:t>
            </w:r>
          </w:p>
          <w:p w14:paraId="076B657D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11BB1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</w:t>
            </w:r>
          </w:p>
          <w:p w14:paraId="17302062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</w:tr>
      <w:tr w:rsidR="00450AEB" w14:paraId="3B3B0D10" w14:textId="77777777" w:rsidTr="00074CFF">
        <w:trPr>
          <w:trHeight w:val="20"/>
        </w:trPr>
        <w:tc>
          <w:tcPr>
            <w:tcW w:w="662" w:type="pct"/>
            <w:vAlign w:val="center"/>
          </w:tcPr>
          <w:p w14:paraId="2123A7AE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Buddsoddiadau </w:t>
            </w:r>
          </w:p>
        </w:tc>
        <w:tc>
          <w:tcPr>
            <w:tcW w:w="387" w:type="pct"/>
            <w:vAlign w:val="center"/>
          </w:tcPr>
          <w:p w14:paraId="6FE48F5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 (33%)</w:t>
            </w:r>
          </w:p>
        </w:tc>
        <w:tc>
          <w:tcPr>
            <w:tcW w:w="387" w:type="pct"/>
            <w:vAlign w:val="center"/>
          </w:tcPr>
          <w:p w14:paraId="2E5C8B6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4 (67%)</w:t>
            </w:r>
          </w:p>
        </w:tc>
        <w:tc>
          <w:tcPr>
            <w:tcW w:w="419" w:type="pct"/>
            <w:vAlign w:val="center"/>
          </w:tcPr>
          <w:p w14:paraId="2F5C8CEA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0C96C414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7" w:type="pct"/>
            <w:vAlign w:val="center"/>
          </w:tcPr>
          <w:p w14:paraId="0EECE94B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31BE944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5" w:type="pct"/>
            <w:vAlign w:val="center"/>
          </w:tcPr>
          <w:p w14:paraId="774C0E55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3BCED435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6" w:type="pct"/>
            <w:vAlign w:val="center"/>
          </w:tcPr>
          <w:p w14:paraId="08AFBC84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58DFBD7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6" w:type="pct"/>
            <w:vAlign w:val="center"/>
          </w:tcPr>
          <w:p w14:paraId="1A7449D6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7A4154C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(40%)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375E65C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3B737D80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(60%)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27B27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</w:t>
            </w:r>
          </w:p>
          <w:p w14:paraId="6C5B7755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(40%)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FDF4DD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</w:t>
            </w:r>
          </w:p>
          <w:p w14:paraId="28A774DD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(60%)</w:t>
            </w:r>
          </w:p>
        </w:tc>
      </w:tr>
      <w:tr w:rsidR="00450AEB" w14:paraId="5942B1B2" w14:textId="77777777" w:rsidTr="00074CFF">
        <w:trPr>
          <w:trHeight w:val="20"/>
        </w:trPr>
        <w:tc>
          <w:tcPr>
            <w:tcW w:w="662" w:type="pct"/>
            <w:vAlign w:val="center"/>
          </w:tcPr>
          <w:p w14:paraId="6371034A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Archwilio, Risg a Sicrwydd </w:t>
            </w:r>
          </w:p>
        </w:tc>
        <w:tc>
          <w:tcPr>
            <w:tcW w:w="387" w:type="pct"/>
            <w:vAlign w:val="center"/>
          </w:tcPr>
          <w:p w14:paraId="01981DF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4 (80%)</w:t>
            </w:r>
          </w:p>
        </w:tc>
        <w:tc>
          <w:tcPr>
            <w:tcW w:w="387" w:type="pct"/>
            <w:vAlign w:val="center"/>
          </w:tcPr>
          <w:p w14:paraId="43C2CF7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 (20%)</w:t>
            </w:r>
          </w:p>
        </w:tc>
        <w:tc>
          <w:tcPr>
            <w:tcW w:w="419" w:type="pct"/>
            <w:vAlign w:val="center"/>
          </w:tcPr>
          <w:p w14:paraId="239E0BA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013201E7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37" w:type="pct"/>
            <w:vAlign w:val="center"/>
          </w:tcPr>
          <w:p w14:paraId="767FB489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1C3DDFC3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  <w:tc>
          <w:tcPr>
            <w:tcW w:w="435" w:type="pct"/>
            <w:vAlign w:val="center"/>
          </w:tcPr>
          <w:p w14:paraId="0CBE01C0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7055E84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36" w:type="pct"/>
            <w:vAlign w:val="center"/>
          </w:tcPr>
          <w:p w14:paraId="2ABD0194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</w:t>
            </w:r>
          </w:p>
          <w:p w14:paraId="2FF24224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 (33%)</w:t>
            </w:r>
          </w:p>
        </w:tc>
        <w:tc>
          <w:tcPr>
            <w:tcW w:w="436" w:type="pct"/>
            <w:vAlign w:val="center"/>
          </w:tcPr>
          <w:p w14:paraId="7BE01B7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 </w:t>
            </w:r>
          </w:p>
          <w:p w14:paraId="5F8AB3DE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(25%)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67232D6E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4B92B060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(75%)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51D6D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1</w:t>
            </w:r>
          </w:p>
          <w:p w14:paraId="6EC6D488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(25%)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461DC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</w:t>
            </w:r>
          </w:p>
          <w:p w14:paraId="5ABB29E2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(75%)</w:t>
            </w:r>
          </w:p>
        </w:tc>
      </w:tr>
      <w:tr w:rsidR="00450AEB" w14:paraId="08873F35" w14:textId="77777777" w:rsidTr="00074CFF">
        <w:trPr>
          <w:trHeight w:val="20"/>
        </w:trPr>
        <w:tc>
          <w:tcPr>
            <w:tcW w:w="662" w:type="pct"/>
            <w:vAlign w:val="center"/>
          </w:tcPr>
          <w:p w14:paraId="6EA7D766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Taliadau </w:t>
            </w:r>
          </w:p>
        </w:tc>
        <w:tc>
          <w:tcPr>
            <w:tcW w:w="387" w:type="pct"/>
            <w:vAlign w:val="center"/>
          </w:tcPr>
          <w:p w14:paraId="37FF46D0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 (50%)</w:t>
            </w:r>
          </w:p>
        </w:tc>
        <w:tc>
          <w:tcPr>
            <w:tcW w:w="387" w:type="pct"/>
            <w:vAlign w:val="center"/>
          </w:tcPr>
          <w:p w14:paraId="574C5C9F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 (50%)</w:t>
            </w:r>
          </w:p>
        </w:tc>
        <w:tc>
          <w:tcPr>
            <w:tcW w:w="419" w:type="pct"/>
            <w:vAlign w:val="center"/>
          </w:tcPr>
          <w:p w14:paraId="278A2F6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7B4974F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37" w:type="pct"/>
            <w:vAlign w:val="center"/>
          </w:tcPr>
          <w:p w14:paraId="4C19B6F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118D369E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  <w:tc>
          <w:tcPr>
            <w:tcW w:w="435" w:type="pct"/>
            <w:vAlign w:val="center"/>
          </w:tcPr>
          <w:p w14:paraId="7174FBCD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4 </w:t>
            </w:r>
          </w:p>
          <w:p w14:paraId="2FECCE5A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(67%)</w:t>
            </w:r>
          </w:p>
        </w:tc>
        <w:tc>
          <w:tcPr>
            <w:tcW w:w="436" w:type="pct"/>
            <w:vAlign w:val="center"/>
          </w:tcPr>
          <w:p w14:paraId="2AB5154F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7FFF3D87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(33%)</w:t>
            </w:r>
          </w:p>
        </w:tc>
        <w:tc>
          <w:tcPr>
            <w:tcW w:w="436" w:type="pct"/>
            <w:vAlign w:val="center"/>
          </w:tcPr>
          <w:p w14:paraId="7DE86F55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3 </w:t>
            </w:r>
          </w:p>
          <w:p w14:paraId="5904037E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(60%)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0A06DD1B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445D109A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(40%)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2BBD6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5</w:t>
            </w:r>
          </w:p>
          <w:p w14:paraId="1DFCDD0E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(100%)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93389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0</w:t>
            </w:r>
          </w:p>
          <w:p w14:paraId="43FAD341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(0%)</w:t>
            </w:r>
          </w:p>
        </w:tc>
      </w:tr>
      <w:tr w:rsidR="00450AEB" w14:paraId="68DB0559" w14:textId="77777777" w:rsidTr="00074CFF">
        <w:trPr>
          <w:trHeight w:val="20"/>
        </w:trPr>
        <w:tc>
          <w:tcPr>
            <w:tcW w:w="662" w:type="pct"/>
            <w:vAlign w:val="center"/>
          </w:tcPr>
          <w:p w14:paraId="47907885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Llywodraethu a Chydymffurfio </w:t>
            </w:r>
          </w:p>
        </w:tc>
        <w:tc>
          <w:tcPr>
            <w:tcW w:w="387" w:type="pct"/>
            <w:vAlign w:val="center"/>
          </w:tcPr>
          <w:p w14:paraId="0C6C5CD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8 (80%)</w:t>
            </w:r>
          </w:p>
        </w:tc>
        <w:tc>
          <w:tcPr>
            <w:tcW w:w="387" w:type="pct"/>
            <w:vAlign w:val="center"/>
          </w:tcPr>
          <w:p w14:paraId="343335E5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 (20%)</w:t>
            </w:r>
          </w:p>
        </w:tc>
        <w:tc>
          <w:tcPr>
            <w:tcW w:w="419" w:type="pct"/>
            <w:vAlign w:val="center"/>
          </w:tcPr>
          <w:p w14:paraId="2BA7611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8 </w:t>
            </w:r>
          </w:p>
          <w:p w14:paraId="4F449376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(80%)</w:t>
            </w:r>
          </w:p>
        </w:tc>
        <w:tc>
          <w:tcPr>
            <w:tcW w:w="437" w:type="pct"/>
            <w:vAlign w:val="center"/>
          </w:tcPr>
          <w:p w14:paraId="14D9E31F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05EADA2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(20%)</w:t>
            </w:r>
          </w:p>
        </w:tc>
        <w:tc>
          <w:tcPr>
            <w:tcW w:w="435" w:type="pct"/>
            <w:vAlign w:val="center"/>
          </w:tcPr>
          <w:p w14:paraId="1DBFE55C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8 </w:t>
            </w:r>
          </w:p>
          <w:p w14:paraId="65CEB01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(80%)</w:t>
            </w:r>
          </w:p>
        </w:tc>
        <w:tc>
          <w:tcPr>
            <w:tcW w:w="436" w:type="pct"/>
            <w:vAlign w:val="center"/>
          </w:tcPr>
          <w:p w14:paraId="45457E7A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2 </w:t>
            </w:r>
          </w:p>
          <w:p w14:paraId="1611E34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(20%)</w:t>
            </w:r>
          </w:p>
        </w:tc>
        <w:tc>
          <w:tcPr>
            <w:tcW w:w="436" w:type="pct"/>
            <w:vAlign w:val="center"/>
          </w:tcPr>
          <w:p w14:paraId="474966F9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7 (87.5%)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6600372C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1 </w:t>
            </w:r>
          </w:p>
          <w:p w14:paraId="31516F39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(12.5%)</w:t>
            </w:r>
          </w:p>
        </w:tc>
        <w:tc>
          <w:tcPr>
            <w:tcW w:w="4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4A830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6</w:t>
            </w:r>
          </w:p>
          <w:p w14:paraId="4555020B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(75%)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C3A35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2</w:t>
            </w:r>
          </w:p>
          <w:p w14:paraId="4691F7C4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(25%)</w:t>
            </w:r>
          </w:p>
        </w:tc>
      </w:tr>
      <w:tr w:rsidR="00450AEB" w14:paraId="3537E79D" w14:textId="77777777" w:rsidTr="00074CFF">
        <w:trPr>
          <w:trHeight w:val="20"/>
        </w:trPr>
        <w:tc>
          <w:tcPr>
            <w:tcW w:w="662" w:type="pct"/>
            <w:vAlign w:val="center"/>
          </w:tcPr>
          <w:p w14:paraId="35691DCB" w14:textId="77777777" w:rsidR="00BF3252" w:rsidRPr="00E53850" w:rsidRDefault="003B3A1A" w:rsidP="00BF32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Adnoddau a Pherfformiad </w:t>
            </w:r>
          </w:p>
        </w:tc>
        <w:tc>
          <w:tcPr>
            <w:tcW w:w="387" w:type="pct"/>
            <w:vAlign w:val="center"/>
          </w:tcPr>
          <w:p w14:paraId="1CA8D542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5 (50%)</w:t>
            </w:r>
          </w:p>
        </w:tc>
        <w:tc>
          <w:tcPr>
            <w:tcW w:w="387" w:type="pct"/>
            <w:vAlign w:val="center"/>
          </w:tcPr>
          <w:p w14:paraId="1409F6A8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5 (50%)</w:t>
            </w:r>
          </w:p>
        </w:tc>
        <w:tc>
          <w:tcPr>
            <w:tcW w:w="419" w:type="pct"/>
            <w:vAlign w:val="center"/>
          </w:tcPr>
          <w:p w14:paraId="5D484EEA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3A085694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7" w:type="pct"/>
            <w:vAlign w:val="center"/>
          </w:tcPr>
          <w:p w14:paraId="6CEE30FF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08DAA08C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5" w:type="pct"/>
            <w:vAlign w:val="center"/>
          </w:tcPr>
          <w:p w14:paraId="464DE2B7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34FF67B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6" w:type="pct"/>
            <w:vAlign w:val="center"/>
          </w:tcPr>
          <w:p w14:paraId="453B8EA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18DCAA6F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(50%)</w:t>
            </w:r>
          </w:p>
        </w:tc>
        <w:tc>
          <w:tcPr>
            <w:tcW w:w="436" w:type="pct"/>
            <w:vAlign w:val="center"/>
          </w:tcPr>
          <w:p w14:paraId="64833146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4</w:t>
            </w:r>
          </w:p>
          <w:p w14:paraId="1806392D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(44%)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vAlign w:val="center"/>
          </w:tcPr>
          <w:p w14:paraId="41CC38A8" w14:textId="77777777" w:rsidR="00CE20A3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 xml:space="preserve">5 </w:t>
            </w:r>
          </w:p>
          <w:p w14:paraId="52A65F8B" w14:textId="77777777" w:rsidR="00BF3252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(56%)</w:t>
            </w:r>
          </w:p>
        </w:tc>
        <w:tc>
          <w:tcPr>
            <w:tcW w:w="4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4185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3</w:t>
            </w:r>
          </w:p>
          <w:p w14:paraId="125A65FC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(43%)</w:t>
            </w:r>
          </w:p>
        </w:tc>
        <w:tc>
          <w:tcPr>
            <w:tcW w:w="4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1FC8" w14:textId="77777777" w:rsidR="00BF3252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4</w:t>
            </w:r>
          </w:p>
          <w:p w14:paraId="795B0E13" w14:textId="77777777" w:rsidR="00560A7F" w:rsidRPr="00E53850" w:rsidRDefault="003B3A1A" w:rsidP="00CE20A3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cy-GB"/>
              </w:rPr>
              <w:t>(57%)</w:t>
            </w:r>
          </w:p>
        </w:tc>
      </w:tr>
    </w:tbl>
    <w:p w14:paraId="3CBD3D7D" w14:textId="77777777" w:rsidR="009D1796" w:rsidRPr="00E53850" w:rsidRDefault="003B3A1A" w:rsidP="00833E51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1:1 y Senedd, y Cyngor, y Weithrediaeth a'r Cyd-bwyllgorau Uwch yn ôl rhyw’r aelodau.</w:t>
      </w:r>
    </w:p>
    <w:p w14:paraId="42ECBAE1" w14:textId="77777777" w:rsidR="009D1796" w:rsidRPr="006162DD" w:rsidRDefault="009D1796" w:rsidP="00833E51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0ECA14BF" w14:textId="77777777" w:rsidR="00085A07" w:rsidRPr="006162DD" w:rsidRDefault="00085A07" w:rsidP="00833E51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798A900A" w14:textId="77777777" w:rsidR="002401E1" w:rsidRPr="006162DD" w:rsidRDefault="003B3A1A">
      <w:pPr>
        <w:rPr>
          <w:rFonts w:asciiTheme="majorHAnsi" w:eastAsiaTheme="majorEastAsia" w:hAnsiTheme="majorHAnsi" w:cstheme="majorBidi"/>
          <w:b/>
          <w:sz w:val="26"/>
          <w:szCs w:val="26"/>
          <w:highlight w:val="yellow"/>
          <w:u w:val="single"/>
        </w:rPr>
      </w:pPr>
      <w:bookmarkStart w:id="10" w:name="_Toc189132434"/>
      <w:r w:rsidRPr="006162DD">
        <w:rPr>
          <w:highlight w:val="yellow"/>
        </w:rPr>
        <w:br w:type="page"/>
      </w:r>
    </w:p>
    <w:p w14:paraId="53C4D9BA" w14:textId="77777777" w:rsidR="009D1796" w:rsidRPr="00487D4A" w:rsidRDefault="003B3A1A" w:rsidP="00AC60AD">
      <w:pPr>
        <w:pStyle w:val="Heading2"/>
      </w:pPr>
      <w:bookmarkStart w:id="11" w:name="_Toc224672160"/>
      <w:r>
        <w:rPr>
          <w:rFonts w:ascii="Calibri Light" w:eastAsia="Calibri Light" w:hAnsi="Calibri Light" w:cs="Times New Roman"/>
          <w:bCs/>
          <w:lang w:val="cy-GB"/>
        </w:rPr>
        <w:lastRenderedPageBreak/>
        <w:t>2. Data am y staff presennol</w:t>
      </w:r>
      <w:bookmarkEnd w:id="10"/>
      <w:bookmarkEnd w:id="11"/>
    </w:p>
    <w:p w14:paraId="41E1856B" w14:textId="77777777" w:rsidR="009D1796" w:rsidRPr="00487D4A" w:rsidRDefault="009D1796" w:rsidP="008B2C6F">
      <w:pPr>
        <w:pStyle w:val="Default"/>
        <w:rPr>
          <w:rFonts w:asciiTheme="minorHAnsi" w:hAnsiTheme="minorHAnsi" w:cstheme="minorHAnsi"/>
          <w:b/>
          <w:bCs/>
          <w:sz w:val="23"/>
          <w:szCs w:val="23"/>
          <w:u w:val="single"/>
        </w:rPr>
      </w:pPr>
    </w:p>
    <w:p w14:paraId="03C83357" w14:textId="77777777" w:rsidR="009D1796" w:rsidRPr="00487D4A" w:rsidRDefault="003B3A1A" w:rsidP="00AC60AD">
      <w:pPr>
        <w:pStyle w:val="Heading3"/>
        <w:rPr>
          <w:u w:val="single"/>
        </w:rPr>
      </w:pPr>
      <w:bookmarkStart w:id="12" w:name="_Toc189132435"/>
      <w:bookmarkStart w:id="13" w:name="_Toc224672161"/>
      <w:r>
        <w:rPr>
          <w:rFonts w:ascii="Calibri Light" w:eastAsia="Calibri Light" w:hAnsi="Calibri Light" w:cs="Times New Roman"/>
          <w:bCs/>
          <w:sz w:val="22"/>
          <w:szCs w:val="22"/>
          <w:lang w:val="cy-GB"/>
        </w:rPr>
        <w:t>2.1.</w:t>
      </w:r>
      <w:r>
        <w:rPr>
          <w:rFonts w:ascii="Calibri Light" w:eastAsia="Calibri Light" w:hAnsi="Calibri Light" w:cs="Times New Roman"/>
          <w:bCs/>
          <w:sz w:val="28"/>
          <w:szCs w:val="28"/>
          <w:lang w:val="cy-GB"/>
        </w:rPr>
        <w:t xml:space="preserve"> </w:t>
      </w:r>
      <w:r>
        <w:rPr>
          <w:rFonts w:ascii="Calibri Light" w:eastAsia="Calibri Light" w:hAnsi="Calibri Light" w:cs="Times New Roman"/>
          <w:bCs/>
          <w:lang w:val="cy-GB"/>
        </w:rPr>
        <w:t>Staff</w:t>
      </w:r>
      <w:bookmarkEnd w:id="12"/>
      <w:bookmarkEnd w:id="13"/>
    </w:p>
    <w:p w14:paraId="32663F70" w14:textId="77777777" w:rsidR="009D1796" w:rsidRPr="00487D4A" w:rsidRDefault="009D1796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79C7352" w14:textId="77777777" w:rsidR="009D1796" w:rsidRPr="00487D4A" w:rsidRDefault="003B3A1A" w:rsidP="009D1796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eastAsia="Calibri"/>
          <w:sz w:val="22"/>
          <w:szCs w:val="22"/>
          <w:lang w:val="cy-GB"/>
        </w:rPr>
        <w:t>Ar 1 Awst 2025, cyfanswm nifer y bobl a oedd yn cael eu cyflogi  yn y Brifysgol oedd 1,808 (data cyfrif pennau). Mae hwn yn ostyngiad (4.7%) o'i gymharu â'r data cyffelyb ar gyfer 2023-24, pan oedd 1,898 o staff.</w:t>
      </w:r>
    </w:p>
    <w:p w14:paraId="6800DD24" w14:textId="77777777" w:rsidR="009D1796" w:rsidRPr="00812791" w:rsidRDefault="009D1796" w:rsidP="009D1796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4308B71" w14:textId="77777777" w:rsidR="00E45D57" w:rsidRPr="00812791" w:rsidRDefault="003B3A1A" w:rsidP="009D1796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eastAsia="Calibri"/>
          <w:sz w:val="22"/>
          <w:szCs w:val="22"/>
          <w:lang w:val="cy-GB"/>
        </w:rPr>
        <w:t>Y cyfrif cyfwerth ag amser llawn (CALl) ar 1 Awst 2025 oedd 1,274. Mae hyn yn ostyngiad o 7.5% o'i gymharu â data cymharol 2023-24 gyda CALl o 1,377 a CALl o 1,416 yn 2022-23.</w:t>
      </w:r>
    </w:p>
    <w:p w14:paraId="55622DF7" w14:textId="77777777" w:rsidR="00E45D57" w:rsidRPr="006162DD" w:rsidRDefault="00E45D57" w:rsidP="009D1796">
      <w:pPr>
        <w:pStyle w:val="Default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328A343F" w14:textId="77777777" w:rsidR="009D1796" w:rsidRPr="007256F3" w:rsidRDefault="003B3A1A" w:rsidP="009D1796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eastAsia="Calibri"/>
          <w:sz w:val="22"/>
          <w:szCs w:val="22"/>
          <w:lang w:val="cy-GB"/>
        </w:rPr>
        <w:t>Yn 2024-25, roedd gan 47.1% o staff gontractau amser llawn (48.6% yn 2023-24; 48.0% yn 2022-23) ac roedd 52.9% o’r staff yn gweithio contractau rhan-amser (51.4% yn 2023-24; 52.0% yn 2022-23).</w:t>
      </w:r>
    </w:p>
    <w:p w14:paraId="7B0334B7" w14:textId="77777777" w:rsidR="004746E3" w:rsidRPr="007256F3" w:rsidRDefault="004746E3" w:rsidP="009D1796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50A5CE5" w14:textId="77777777" w:rsidR="009D1796" w:rsidRPr="00FB47AC" w:rsidRDefault="003B3A1A" w:rsidP="00AC60AD">
      <w:pPr>
        <w:pStyle w:val="Heading3"/>
      </w:pPr>
      <w:bookmarkStart w:id="14" w:name="_Toc189132436"/>
      <w:bookmarkStart w:id="15" w:name="_Toc224672162"/>
      <w:r>
        <w:rPr>
          <w:rFonts w:ascii="Calibri Light" w:eastAsia="Calibri Light" w:hAnsi="Calibri Light" w:cs="Times New Roman"/>
          <w:bCs/>
          <w:lang w:val="cy-GB"/>
        </w:rPr>
        <w:t>2.2 Rhyw</w:t>
      </w:r>
      <w:bookmarkEnd w:id="14"/>
      <w:bookmarkEnd w:id="15"/>
    </w:p>
    <w:p w14:paraId="399AA651" w14:textId="77777777" w:rsidR="009D1796" w:rsidRPr="00FB47AC" w:rsidRDefault="009D1796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CEB4531" w14:textId="77777777" w:rsidR="007C197D" w:rsidRPr="00FB47AC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 dadansoddiad o sefyllfa’r staff yn ôl rhyw yn 2024-25 oedd 999 o fenywod (55.3%) a 809 o wrywod (44.7%). Yn 2024-25 cafwyd gostyngiad yng nghyfanswm nifer y staff (-4.7%), gyda gostyngiad canrannol uwch mewn staff gwrywaidd (-7.4%) o'i gymharu â staff benywaidd (2.4%).</w:t>
      </w:r>
    </w:p>
    <w:p w14:paraId="68CA6BD9" w14:textId="77777777" w:rsidR="007C197D" w:rsidRPr="006162DD" w:rsidRDefault="007C197D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38985832" w14:textId="77777777" w:rsidR="00615D11" w:rsidRPr="006162DD" w:rsidRDefault="003B3A1A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>Mae graff 2.2.a isod yn dangos tuedd gymharol sefydlog yn y dadansoddiad o staff yn ôl rhyw dros y pum mlynedd diwethaf.</w:t>
      </w:r>
    </w:p>
    <w:p w14:paraId="477C5360" w14:textId="77777777" w:rsidR="00CD02E0" w:rsidRPr="006162DD" w:rsidRDefault="00CD02E0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21"/>
        <w:gridCol w:w="1612"/>
        <w:gridCol w:w="1612"/>
        <w:gridCol w:w="1612"/>
        <w:gridCol w:w="1801"/>
        <w:gridCol w:w="1798"/>
      </w:tblGrid>
      <w:tr w:rsidR="00450AEB" w14:paraId="6F147206" w14:textId="77777777" w:rsidTr="00FB47AC">
        <w:tc>
          <w:tcPr>
            <w:tcW w:w="966" w:type="pct"/>
            <w:shd w:val="clear" w:color="auto" w:fill="8EAADB" w:themeFill="accent1" w:themeFillTint="99"/>
          </w:tcPr>
          <w:p w14:paraId="07976238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Nifer</w:t>
            </w:r>
          </w:p>
        </w:tc>
        <w:tc>
          <w:tcPr>
            <w:tcW w:w="771" w:type="pct"/>
            <w:shd w:val="clear" w:color="auto" w:fill="8EAADB" w:themeFill="accent1" w:themeFillTint="99"/>
          </w:tcPr>
          <w:p w14:paraId="559FB7BD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2020-21</w:t>
            </w:r>
          </w:p>
        </w:tc>
        <w:tc>
          <w:tcPr>
            <w:tcW w:w="771" w:type="pct"/>
            <w:shd w:val="clear" w:color="auto" w:fill="8EAADB" w:themeFill="accent1" w:themeFillTint="99"/>
          </w:tcPr>
          <w:p w14:paraId="6B58ACBE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2021-22</w:t>
            </w:r>
          </w:p>
        </w:tc>
        <w:tc>
          <w:tcPr>
            <w:tcW w:w="771" w:type="pct"/>
            <w:shd w:val="clear" w:color="auto" w:fill="8EAADB" w:themeFill="accent1" w:themeFillTint="99"/>
          </w:tcPr>
          <w:p w14:paraId="43E7E21E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2022-23</w:t>
            </w:r>
          </w:p>
        </w:tc>
        <w:tc>
          <w:tcPr>
            <w:tcW w:w="861" w:type="pct"/>
            <w:shd w:val="clear" w:color="auto" w:fill="8EAADB" w:themeFill="accent1" w:themeFillTint="99"/>
          </w:tcPr>
          <w:p w14:paraId="31DA84B9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860" w:type="pct"/>
            <w:shd w:val="clear" w:color="auto" w:fill="8EAADB" w:themeFill="accent1" w:themeFillTint="99"/>
          </w:tcPr>
          <w:p w14:paraId="27226F4C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</w:tr>
      <w:tr w:rsidR="00450AEB" w14:paraId="6F781C6D" w14:textId="77777777" w:rsidTr="00FB47AC">
        <w:tc>
          <w:tcPr>
            <w:tcW w:w="966" w:type="pct"/>
          </w:tcPr>
          <w:p w14:paraId="7E6751F4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Benywod</w:t>
            </w:r>
          </w:p>
        </w:tc>
        <w:tc>
          <w:tcPr>
            <w:tcW w:w="771" w:type="pct"/>
          </w:tcPr>
          <w:p w14:paraId="5CBFEE8E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1,066 (53.8%)</w:t>
            </w:r>
          </w:p>
        </w:tc>
        <w:tc>
          <w:tcPr>
            <w:tcW w:w="771" w:type="pct"/>
          </w:tcPr>
          <w:p w14:paraId="4A2FB399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1,084 (54.4%)</w:t>
            </w:r>
          </w:p>
        </w:tc>
        <w:tc>
          <w:tcPr>
            <w:tcW w:w="771" w:type="pct"/>
          </w:tcPr>
          <w:p w14:paraId="2309D1A5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1,049 (53.8%)</w:t>
            </w:r>
          </w:p>
        </w:tc>
        <w:tc>
          <w:tcPr>
            <w:tcW w:w="861" w:type="pct"/>
          </w:tcPr>
          <w:p w14:paraId="4ABC7158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1,023 (53.9%)</w:t>
            </w:r>
          </w:p>
        </w:tc>
        <w:tc>
          <w:tcPr>
            <w:tcW w:w="860" w:type="pct"/>
          </w:tcPr>
          <w:p w14:paraId="3A5524F8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999 (55.3%)</w:t>
            </w:r>
          </w:p>
        </w:tc>
      </w:tr>
      <w:tr w:rsidR="00450AEB" w14:paraId="7BC6C993" w14:textId="77777777" w:rsidTr="00FB47AC">
        <w:tc>
          <w:tcPr>
            <w:tcW w:w="966" w:type="pct"/>
          </w:tcPr>
          <w:p w14:paraId="6DE775BC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Gwrywod</w:t>
            </w:r>
          </w:p>
        </w:tc>
        <w:tc>
          <w:tcPr>
            <w:tcW w:w="771" w:type="pct"/>
          </w:tcPr>
          <w:p w14:paraId="639C9C1D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916 (46.2%)</w:t>
            </w:r>
          </w:p>
        </w:tc>
        <w:tc>
          <w:tcPr>
            <w:tcW w:w="771" w:type="pct"/>
          </w:tcPr>
          <w:p w14:paraId="0A1DF741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910 (45.6%)</w:t>
            </w:r>
          </w:p>
        </w:tc>
        <w:tc>
          <w:tcPr>
            <w:tcW w:w="771" w:type="pct"/>
          </w:tcPr>
          <w:p w14:paraId="3AA32F9C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901 (46.2%)</w:t>
            </w:r>
          </w:p>
        </w:tc>
        <w:tc>
          <w:tcPr>
            <w:tcW w:w="861" w:type="pct"/>
          </w:tcPr>
          <w:p w14:paraId="216659F4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875 (46.1%)</w:t>
            </w:r>
          </w:p>
        </w:tc>
        <w:tc>
          <w:tcPr>
            <w:tcW w:w="860" w:type="pct"/>
          </w:tcPr>
          <w:p w14:paraId="6E9596CB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809 (44.7%)</w:t>
            </w:r>
          </w:p>
        </w:tc>
      </w:tr>
      <w:tr w:rsidR="00450AEB" w14:paraId="60FA8F9E" w14:textId="77777777" w:rsidTr="00FB47AC">
        <w:tc>
          <w:tcPr>
            <w:tcW w:w="966" w:type="pct"/>
            <w:shd w:val="clear" w:color="auto" w:fill="D9E2F3" w:themeFill="accent1" w:themeFillTint="33"/>
          </w:tcPr>
          <w:p w14:paraId="143018E5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771" w:type="pct"/>
            <w:shd w:val="clear" w:color="auto" w:fill="D9E2F3" w:themeFill="accent1" w:themeFillTint="33"/>
          </w:tcPr>
          <w:p w14:paraId="1437D2D9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1,982</w:t>
            </w:r>
          </w:p>
        </w:tc>
        <w:tc>
          <w:tcPr>
            <w:tcW w:w="771" w:type="pct"/>
            <w:shd w:val="clear" w:color="auto" w:fill="D9E2F3" w:themeFill="accent1" w:themeFillTint="33"/>
          </w:tcPr>
          <w:p w14:paraId="3CA09783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1,994</w:t>
            </w:r>
          </w:p>
        </w:tc>
        <w:tc>
          <w:tcPr>
            <w:tcW w:w="771" w:type="pct"/>
            <w:shd w:val="clear" w:color="auto" w:fill="D9E2F3" w:themeFill="accent1" w:themeFillTint="33"/>
          </w:tcPr>
          <w:p w14:paraId="77E15DC5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1,950</w:t>
            </w:r>
          </w:p>
        </w:tc>
        <w:tc>
          <w:tcPr>
            <w:tcW w:w="861" w:type="pct"/>
            <w:shd w:val="clear" w:color="auto" w:fill="D9E2F3" w:themeFill="accent1" w:themeFillTint="33"/>
          </w:tcPr>
          <w:p w14:paraId="1BD73EF6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1,898</w:t>
            </w:r>
          </w:p>
        </w:tc>
        <w:tc>
          <w:tcPr>
            <w:tcW w:w="860" w:type="pct"/>
            <w:shd w:val="clear" w:color="auto" w:fill="D9E2F3" w:themeFill="accent1" w:themeFillTint="33"/>
          </w:tcPr>
          <w:p w14:paraId="2B972887" w14:textId="77777777" w:rsidR="00FB47AC" w:rsidRPr="00FB47AC" w:rsidRDefault="003B3A1A" w:rsidP="008D613F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1,808</w:t>
            </w:r>
          </w:p>
        </w:tc>
      </w:tr>
    </w:tbl>
    <w:p w14:paraId="076492AB" w14:textId="77777777" w:rsidR="0040129A" w:rsidRDefault="003B3A1A" w:rsidP="009D1796">
      <w:pPr>
        <w:pStyle w:val="Default"/>
        <w:rPr>
          <w:rFonts w:eastAsia="Calibri"/>
          <w:sz w:val="20"/>
          <w:szCs w:val="20"/>
          <w:lang w:val="cy-GB"/>
        </w:rPr>
      </w:pPr>
      <w:r>
        <w:rPr>
          <w:rFonts w:eastAsia="Calibri"/>
          <w:sz w:val="20"/>
          <w:szCs w:val="20"/>
          <w:lang w:val="cy-GB"/>
        </w:rPr>
        <w:t>Tabl 2.2.a Nifer y staff yn ôl rhyw.</w:t>
      </w:r>
    </w:p>
    <w:p w14:paraId="72D05EA3" w14:textId="77777777" w:rsidR="005A79CC" w:rsidRPr="00FB47AC" w:rsidRDefault="005A79CC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385B5DAC" w14:textId="17F58B9E" w:rsidR="0040129A" w:rsidRPr="006162DD" w:rsidRDefault="001D18AB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41F9DD07" wp14:editId="22A9F913">
            <wp:extent cx="6645910" cy="2744322"/>
            <wp:effectExtent l="0" t="0" r="2540" b="18415"/>
            <wp:docPr id="644908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3023C0E-D32F-AB76-A63F-6F360646AC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1868E5" w14:textId="77777777" w:rsidR="009D1796" w:rsidRPr="00FB47AC" w:rsidRDefault="003B3A1A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Graff 2.2.a Nifer y staff yn ôl rhyw o 31.07.2024 yn dyddio'n ôl i 31.07.2020.</w:t>
      </w:r>
    </w:p>
    <w:p w14:paraId="257CE7CB" w14:textId="77777777" w:rsidR="00862E23" w:rsidRPr="006162DD" w:rsidRDefault="00862E23" w:rsidP="009D1796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43D51EFA" w14:textId="77777777" w:rsidR="004C4078" w:rsidRPr="00EB7B45" w:rsidRDefault="003B3A1A" w:rsidP="0015219E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eastAsia="Calibri"/>
          <w:b/>
          <w:bCs/>
          <w:sz w:val="23"/>
          <w:szCs w:val="23"/>
          <w:lang w:val="cy-GB"/>
        </w:rPr>
        <w:t>Staff rhan-amser (RhA) a llawn-amser (LlA)</w:t>
      </w:r>
    </w:p>
    <w:p w14:paraId="62123A8E" w14:textId="77777777" w:rsidR="004C4078" w:rsidRPr="00EB7B45" w:rsidRDefault="004C4078" w:rsidP="0015219E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05D3C57" w14:textId="77777777" w:rsidR="0015219E" w:rsidRPr="00EB7B45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Gostyngodd canran y staff benywaidd ar gontractau amser-llawn ychydig i 38.3% o 39.7% (yn 2023-24) gyda'r mwyafrif o hyd yn gweithio'n rhan-amser 61.7%, o’i chymharu â 60.3% (yn 2023-24). Mae canran y staff gwrywaidd ar gontractau amser-llawn yn dal i ostwng o flwyddyn i flwyddyn, ond mae'n dal i fod y mwyafrif, sef 58.7%, wedi gostwng o 60.1% (yn 2023-24). Gyda staff gwrywaidd ar gontractau rhan-amser yn cynyddu i 41.3% o 39.9% (2023-24).</w:t>
      </w:r>
    </w:p>
    <w:p w14:paraId="43E0BEE1" w14:textId="77777777" w:rsidR="00533476" w:rsidRPr="00EB7B45" w:rsidRDefault="00533476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20079F86" w14:textId="77777777" w:rsidR="00533476" w:rsidRPr="00EB7B45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Mewn cymhariaeth, mae'r sector AU yn dangos bod staff benywaidd wedi'u rhannu (LlA 62%, RhA 38%), a Gwrywod wedi'u rhannu (LlA 76%, RhA 24%).</w:t>
      </w:r>
    </w:p>
    <w:p w14:paraId="5F7F8CBA" w14:textId="77777777" w:rsidR="0015219E" w:rsidRPr="00EB7B45" w:rsidRDefault="0015219E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1388"/>
        <w:gridCol w:w="981"/>
        <w:gridCol w:w="981"/>
        <w:gridCol w:w="981"/>
        <w:gridCol w:w="981"/>
        <w:gridCol w:w="981"/>
        <w:gridCol w:w="981"/>
        <w:gridCol w:w="979"/>
        <w:gridCol w:w="972"/>
      </w:tblGrid>
      <w:tr w:rsidR="00450AEB" w14:paraId="215406FC" w14:textId="77777777" w:rsidTr="00695E02">
        <w:trPr>
          <w:trHeight w:val="290"/>
        </w:trPr>
        <w:tc>
          <w:tcPr>
            <w:tcW w:w="5000" w:type="pct"/>
            <w:gridSpan w:val="10"/>
            <w:shd w:val="clear" w:color="auto" w:fill="8EAADB" w:themeFill="accent1" w:themeFillTint="99"/>
            <w:noWrap/>
            <w:vAlign w:val="bottom"/>
          </w:tcPr>
          <w:p w14:paraId="3B46AC7D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Staff LlA a RhA (yn ôl y cyfrif pennau)</w:t>
            </w:r>
          </w:p>
        </w:tc>
      </w:tr>
      <w:tr w:rsidR="00450AEB" w14:paraId="18C24D23" w14:textId="77777777" w:rsidTr="00EB7B45">
        <w:trPr>
          <w:trHeight w:val="290"/>
        </w:trPr>
        <w:tc>
          <w:tcPr>
            <w:tcW w:w="589" w:type="pct"/>
            <w:shd w:val="clear" w:color="auto" w:fill="8EAADB" w:themeFill="accent1" w:themeFillTint="99"/>
            <w:noWrap/>
            <w:vAlign w:val="bottom"/>
            <w:hideMark/>
          </w:tcPr>
          <w:p w14:paraId="2F9CC7A4" w14:textId="77777777" w:rsidR="00695E02" w:rsidRPr="00EB7B45" w:rsidRDefault="00695E02" w:rsidP="008D613F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664" w:type="pct"/>
            <w:shd w:val="clear" w:color="auto" w:fill="8EAADB" w:themeFill="accent1" w:themeFillTint="99"/>
            <w:noWrap/>
            <w:vAlign w:val="bottom"/>
            <w:hideMark/>
          </w:tcPr>
          <w:p w14:paraId="2CA3AD1B" w14:textId="77777777" w:rsidR="00695E02" w:rsidRPr="00EB7B45" w:rsidRDefault="00695E02" w:rsidP="008D613F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469" w:type="pct"/>
            <w:shd w:val="clear" w:color="auto" w:fill="8EAADB" w:themeFill="accent1" w:themeFillTint="99"/>
            <w:vAlign w:val="bottom"/>
          </w:tcPr>
          <w:p w14:paraId="1E34A613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2017-18</w:t>
            </w:r>
          </w:p>
        </w:tc>
        <w:tc>
          <w:tcPr>
            <w:tcW w:w="469" w:type="pct"/>
            <w:shd w:val="clear" w:color="auto" w:fill="8EAADB" w:themeFill="accent1" w:themeFillTint="99"/>
            <w:vAlign w:val="bottom"/>
          </w:tcPr>
          <w:p w14:paraId="64D3E26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2018-19</w:t>
            </w:r>
          </w:p>
        </w:tc>
        <w:tc>
          <w:tcPr>
            <w:tcW w:w="469" w:type="pct"/>
            <w:shd w:val="clear" w:color="auto" w:fill="8EAADB" w:themeFill="accent1" w:themeFillTint="99"/>
            <w:vAlign w:val="bottom"/>
          </w:tcPr>
          <w:p w14:paraId="2FA11F13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2019-20</w:t>
            </w:r>
          </w:p>
        </w:tc>
        <w:tc>
          <w:tcPr>
            <w:tcW w:w="469" w:type="pct"/>
            <w:shd w:val="clear" w:color="auto" w:fill="8EAADB" w:themeFill="accent1" w:themeFillTint="99"/>
            <w:vAlign w:val="bottom"/>
          </w:tcPr>
          <w:p w14:paraId="5331E256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2020-21</w:t>
            </w:r>
          </w:p>
        </w:tc>
        <w:tc>
          <w:tcPr>
            <w:tcW w:w="469" w:type="pct"/>
            <w:shd w:val="clear" w:color="auto" w:fill="8EAADB" w:themeFill="accent1" w:themeFillTint="99"/>
            <w:vAlign w:val="bottom"/>
          </w:tcPr>
          <w:p w14:paraId="3BC4CD31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469" w:type="pct"/>
            <w:shd w:val="clear" w:color="auto" w:fill="8EAADB" w:themeFill="accent1" w:themeFillTint="99"/>
          </w:tcPr>
          <w:p w14:paraId="0800A360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468" w:type="pct"/>
            <w:shd w:val="clear" w:color="auto" w:fill="8EAADB" w:themeFill="accent1" w:themeFillTint="99"/>
          </w:tcPr>
          <w:p w14:paraId="1B8853CC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465" w:type="pct"/>
            <w:shd w:val="clear" w:color="auto" w:fill="8EAADB" w:themeFill="accent1" w:themeFillTint="99"/>
          </w:tcPr>
          <w:p w14:paraId="58037C3E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388D7458" w14:textId="77777777" w:rsidTr="00695E02">
        <w:trPr>
          <w:trHeight w:val="290"/>
        </w:trPr>
        <w:tc>
          <w:tcPr>
            <w:tcW w:w="589" w:type="pct"/>
            <w:vMerge w:val="restart"/>
            <w:noWrap/>
            <w:vAlign w:val="center"/>
          </w:tcPr>
          <w:p w14:paraId="7115FFCB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Benywod</w:t>
            </w:r>
          </w:p>
        </w:tc>
        <w:tc>
          <w:tcPr>
            <w:tcW w:w="664" w:type="pct"/>
            <w:noWrap/>
            <w:vAlign w:val="bottom"/>
          </w:tcPr>
          <w:p w14:paraId="740304E8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LlA</w:t>
            </w:r>
          </w:p>
        </w:tc>
        <w:tc>
          <w:tcPr>
            <w:tcW w:w="469" w:type="pct"/>
            <w:vAlign w:val="bottom"/>
          </w:tcPr>
          <w:p w14:paraId="32E0235B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46.0%</w:t>
            </w:r>
          </w:p>
        </w:tc>
        <w:tc>
          <w:tcPr>
            <w:tcW w:w="469" w:type="pct"/>
            <w:vAlign w:val="bottom"/>
          </w:tcPr>
          <w:p w14:paraId="5BB92343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44.6%</w:t>
            </w:r>
          </w:p>
        </w:tc>
        <w:tc>
          <w:tcPr>
            <w:tcW w:w="469" w:type="pct"/>
            <w:vAlign w:val="bottom"/>
          </w:tcPr>
          <w:p w14:paraId="688AACEF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35.1%</w:t>
            </w:r>
          </w:p>
        </w:tc>
        <w:tc>
          <w:tcPr>
            <w:tcW w:w="469" w:type="pct"/>
            <w:vAlign w:val="bottom"/>
          </w:tcPr>
          <w:p w14:paraId="2B1946BC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36.1%</w:t>
            </w:r>
          </w:p>
        </w:tc>
        <w:tc>
          <w:tcPr>
            <w:tcW w:w="469" w:type="pct"/>
            <w:vAlign w:val="bottom"/>
          </w:tcPr>
          <w:p w14:paraId="03BB621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38.7%</w:t>
            </w:r>
          </w:p>
        </w:tc>
        <w:tc>
          <w:tcPr>
            <w:tcW w:w="469" w:type="pct"/>
          </w:tcPr>
          <w:p w14:paraId="46AE738E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38.4%</w:t>
            </w:r>
          </w:p>
        </w:tc>
        <w:tc>
          <w:tcPr>
            <w:tcW w:w="468" w:type="pct"/>
          </w:tcPr>
          <w:p w14:paraId="2D93E3B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39.7%</w:t>
            </w:r>
          </w:p>
        </w:tc>
        <w:tc>
          <w:tcPr>
            <w:tcW w:w="465" w:type="pct"/>
          </w:tcPr>
          <w:p w14:paraId="1D93576B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38.3%</w:t>
            </w:r>
          </w:p>
        </w:tc>
      </w:tr>
      <w:tr w:rsidR="00450AEB" w14:paraId="6C35A44B" w14:textId="77777777" w:rsidTr="00695E02">
        <w:trPr>
          <w:trHeight w:val="290"/>
        </w:trPr>
        <w:tc>
          <w:tcPr>
            <w:tcW w:w="589" w:type="pct"/>
            <w:vMerge/>
            <w:noWrap/>
            <w:vAlign w:val="center"/>
          </w:tcPr>
          <w:p w14:paraId="25B530F5" w14:textId="77777777" w:rsidR="00695E02" w:rsidRPr="00EB7B45" w:rsidRDefault="00695E02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664" w:type="pct"/>
            <w:noWrap/>
            <w:vAlign w:val="bottom"/>
          </w:tcPr>
          <w:p w14:paraId="3323EA71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RhA</w:t>
            </w:r>
          </w:p>
        </w:tc>
        <w:tc>
          <w:tcPr>
            <w:tcW w:w="469" w:type="pct"/>
            <w:vAlign w:val="bottom"/>
          </w:tcPr>
          <w:p w14:paraId="03E5B6D0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54.0%</w:t>
            </w:r>
          </w:p>
        </w:tc>
        <w:tc>
          <w:tcPr>
            <w:tcW w:w="469" w:type="pct"/>
            <w:vAlign w:val="bottom"/>
          </w:tcPr>
          <w:p w14:paraId="1EA30129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55.4%</w:t>
            </w:r>
          </w:p>
        </w:tc>
        <w:tc>
          <w:tcPr>
            <w:tcW w:w="469" w:type="pct"/>
            <w:vAlign w:val="bottom"/>
          </w:tcPr>
          <w:p w14:paraId="6E705330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64.9%</w:t>
            </w:r>
          </w:p>
        </w:tc>
        <w:tc>
          <w:tcPr>
            <w:tcW w:w="469" w:type="pct"/>
            <w:vAlign w:val="bottom"/>
          </w:tcPr>
          <w:p w14:paraId="66345BB6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63.9%</w:t>
            </w:r>
          </w:p>
        </w:tc>
        <w:tc>
          <w:tcPr>
            <w:tcW w:w="469" w:type="pct"/>
            <w:vAlign w:val="bottom"/>
          </w:tcPr>
          <w:p w14:paraId="01AF37F4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61.3%</w:t>
            </w:r>
          </w:p>
        </w:tc>
        <w:tc>
          <w:tcPr>
            <w:tcW w:w="469" w:type="pct"/>
          </w:tcPr>
          <w:p w14:paraId="3A022F28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61.6%</w:t>
            </w:r>
          </w:p>
        </w:tc>
        <w:tc>
          <w:tcPr>
            <w:tcW w:w="468" w:type="pct"/>
          </w:tcPr>
          <w:p w14:paraId="00D7EF20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60.3%</w:t>
            </w:r>
          </w:p>
        </w:tc>
        <w:tc>
          <w:tcPr>
            <w:tcW w:w="465" w:type="pct"/>
          </w:tcPr>
          <w:p w14:paraId="76FD3DB8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61.7%</w:t>
            </w:r>
          </w:p>
        </w:tc>
      </w:tr>
      <w:tr w:rsidR="00450AEB" w14:paraId="2E196A98" w14:textId="77777777" w:rsidTr="00695E02">
        <w:trPr>
          <w:trHeight w:val="290"/>
        </w:trPr>
        <w:tc>
          <w:tcPr>
            <w:tcW w:w="589" w:type="pct"/>
            <w:vMerge w:val="restart"/>
            <w:noWrap/>
            <w:vAlign w:val="center"/>
            <w:hideMark/>
          </w:tcPr>
          <w:p w14:paraId="60ECBE91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Gwrywod</w:t>
            </w:r>
          </w:p>
        </w:tc>
        <w:tc>
          <w:tcPr>
            <w:tcW w:w="664" w:type="pct"/>
            <w:noWrap/>
            <w:vAlign w:val="bottom"/>
            <w:hideMark/>
          </w:tcPr>
          <w:p w14:paraId="75579B1C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LlA</w:t>
            </w:r>
          </w:p>
        </w:tc>
        <w:tc>
          <w:tcPr>
            <w:tcW w:w="469" w:type="pct"/>
            <w:vAlign w:val="bottom"/>
          </w:tcPr>
          <w:p w14:paraId="3CE68A97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69.4%</w:t>
            </w:r>
          </w:p>
        </w:tc>
        <w:tc>
          <w:tcPr>
            <w:tcW w:w="469" w:type="pct"/>
            <w:vAlign w:val="bottom"/>
          </w:tcPr>
          <w:p w14:paraId="735FA1C9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71.1%</w:t>
            </w:r>
          </w:p>
        </w:tc>
        <w:tc>
          <w:tcPr>
            <w:tcW w:w="469" w:type="pct"/>
            <w:vAlign w:val="bottom"/>
          </w:tcPr>
          <w:p w14:paraId="36CEA18B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65.3%</w:t>
            </w:r>
          </w:p>
        </w:tc>
        <w:tc>
          <w:tcPr>
            <w:tcW w:w="469" w:type="pct"/>
            <w:vAlign w:val="bottom"/>
          </w:tcPr>
          <w:p w14:paraId="30181F59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62.7%</w:t>
            </w:r>
          </w:p>
        </w:tc>
        <w:tc>
          <w:tcPr>
            <w:tcW w:w="469" w:type="pct"/>
            <w:vAlign w:val="bottom"/>
          </w:tcPr>
          <w:p w14:paraId="2877689C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62.1%</w:t>
            </w:r>
          </w:p>
        </w:tc>
        <w:tc>
          <w:tcPr>
            <w:tcW w:w="469" w:type="pct"/>
          </w:tcPr>
          <w:p w14:paraId="07F4E2E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60.3%</w:t>
            </w:r>
          </w:p>
        </w:tc>
        <w:tc>
          <w:tcPr>
            <w:tcW w:w="468" w:type="pct"/>
          </w:tcPr>
          <w:p w14:paraId="58B123D6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60.1%</w:t>
            </w:r>
          </w:p>
        </w:tc>
        <w:tc>
          <w:tcPr>
            <w:tcW w:w="465" w:type="pct"/>
          </w:tcPr>
          <w:p w14:paraId="1EB8AEDF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58.7%</w:t>
            </w:r>
          </w:p>
        </w:tc>
      </w:tr>
      <w:tr w:rsidR="00450AEB" w14:paraId="055DF504" w14:textId="77777777" w:rsidTr="00695E02">
        <w:trPr>
          <w:trHeight w:val="290"/>
        </w:trPr>
        <w:tc>
          <w:tcPr>
            <w:tcW w:w="589" w:type="pct"/>
            <w:vMerge/>
            <w:noWrap/>
            <w:vAlign w:val="center"/>
            <w:hideMark/>
          </w:tcPr>
          <w:p w14:paraId="201B0AEF" w14:textId="77777777" w:rsidR="00695E02" w:rsidRPr="00EB7B45" w:rsidRDefault="00695E02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664" w:type="pct"/>
            <w:noWrap/>
            <w:vAlign w:val="bottom"/>
            <w:hideMark/>
          </w:tcPr>
          <w:p w14:paraId="487F31C4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RhA</w:t>
            </w:r>
          </w:p>
        </w:tc>
        <w:tc>
          <w:tcPr>
            <w:tcW w:w="469" w:type="pct"/>
            <w:vAlign w:val="bottom"/>
          </w:tcPr>
          <w:p w14:paraId="52A4F5DB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30.6%</w:t>
            </w:r>
          </w:p>
        </w:tc>
        <w:tc>
          <w:tcPr>
            <w:tcW w:w="469" w:type="pct"/>
            <w:vAlign w:val="bottom"/>
          </w:tcPr>
          <w:p w14:paraId="1D78C19B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28.9%</w:t>
            </w:r>
          </w:p>
        </w:tc>
        <w:tc>
          <w:tcPr>
            <w:tcW w:w="469" w:type="pct"/>
            <w:vAlign w:val="bottom"/>
          </w:tcPr>
          <w:p w14:paraId="3CA81221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34.7%</w:t>
            </w:r>
          </w:p>
        </w:tc>
        <w:tc>
          <w:tcPr>
            <w:tcW w:w="469" w:type="pct"/>
            <w:vAlign w:val="bottom"/>
          </w:tcPr>
          <w:p w14:paraId="16CC460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37.3%</w:t>
            </w:r>
          </w:p>
        </w:tc>
        <w:tc>
          <w:tcPr>
            <w:tcW w:w="469" w:type="pct"/>
            <w:vAlign w:val="bottom"/>
          </w:tcPr>
          <w:p w14:paraId="35A6F2FA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37.9%</w:t>
            </w:r>
          </w:p>
        </w:tc>
        <w:tc>
          <w:tcPr>
            <w:tcW w:w="469" w:type="pct"/>
          </w:tcPr>
          <w:p w14:paraId="60C42D6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39.7%</w:t>
            </w:r>
          </w:p>
        </w:tc>
        <w:tc>
          <w:tcPr>
            <w:tcW w:w="468" w:type="pct"/>
          </w:tcPr>
          <w:p w14:paraId="610E6DF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39.9%</w:t>
            </w:r>
          </w:p>
        </w:tc>
        <w:tc>
          <w:tcPr>
            <w:tcW w:w="465" w:type="pct"/>
          </w:tcPr>
          <w:p w14:paraId="019D29EC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41.3%</w:t>
            </w:r>
          </w:p>
        </w:tc>
      </w:tr>
      <w:tr w:rsidR="00450AEB" w14:paraId="6535849F" w14:textId="77777777" w:rsidTr="00EB7B45">
        <w:trPr>
          <w:trHeight w:val="290"/>
        </w:trPr>
        <w:tc>
          <w:tcPr>
            <w:tcW w:w="589" w:type="pct"/>
            <w:vMerge w:val="restart"/>
            <w:shd w:val="clear" w:color="auto" w:fill="D9E2F3" w:themeFill="accent1" w:themeFillTint="33"/>
            <w:noWrap/>
            <w:vAlign w:val="center"/>
            <w:hideMark/>
          </w:tcPr>
          <w:p w14:paraId="008D495D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Pawb</w:t>
            </w:r>
          </w:p>
        </w:tc>
        <w:tc>
          <w:tcPr>
            <w:tcW w:w="664" w:type="pct"/>
            <w:shd w:val="clear" w:color="auto" w:fill="D9E2F3" w:themeFill="accent1" w:themeFillTint="33"/>
            <w:noWrap/>
            <w:vAlign w:val="bottom"/>
            <w:hideMark/>
          </w:tcPr>
          <w:p w14:paraId="47442885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LlA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1CD34592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57.4%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7020B7F2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57.4%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323DAAD0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48.4%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02CEB69F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47.9%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4F40A90F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48.9%</w:t>
            </w:r>
          </w:p>
        </w:tc>
        <w:tc>
          <w:tcPr>
            <w:tcW w:w="469" w:type="pct"/>
            <w:shd w:val="clear" w:color="auto" w:fill="D9E2F3" w:themeFill="accent1" w:themeFillTint="33"/>
          </w:tcPr>
          <w:p w14:paraId="7EA2803C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48.0%</w:t>
            </w:r>
          </w:p>
        </w:tc>
        <w:tc>
          <w:tcPr>
            <w:tcW w:w="468" w:type="pct"/>
            <w:shd w:val="clear" w:color="auto" w:fill="D9E2F3" w:themeFill="accent1" w:themeFillTint="33"/>
          </w:tcPr>
          <w:p w14:paraId="3B1E8232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48.6%</w:t>
            </w:r>
          </w:p>
        </w:tc>
        <w:tc>
          <w:tcPr>
            <w:tcW w:w="465" w:type="pct"/>
            <w:shd w:val="clear" w:color="auto" w:fill="D9E2F3" w:themeFill="accent1" w:themeFillTint="33"/>
          </w:tcPr>
          <w:p w14:paraId="1C759082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47.1%</w:t>
            </w:r>
          </w:p>
        </w:tc>
      </w:tr>
      <w:tr w:rsidR="00450AEB" w14:paraId="24E7C5FE" w14:textId="77777777" w:rsidTr="00EB7B45">
        <w:trPr>
          <w:trHeight w:val="290"/>
        </w:trPr>
        <w:tc>
          <w:tcPr>
            <w:tcW w:w="589" w:type="pct"/>
            <w:vMerge/>
            <w:shd w:val="clear" w:color="auto" w:fill="D9E2F3" w:themeFill="accent1" w:themeFillTint="33"/>
            <w:noWrap/>
            <w:vAlign w:val="bottom"/>
            <w:hideMark/>
          </w:tcPr>
          <w:p w14:paraId="512DA6D8" w14:textId="77777777" w:rsidR="00695E02" w:rsidRPr="00EB7B45" w:rsidRDefault="00695E02" w:rsidP="008D6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664" w:type="pct"/>
            <w:shd w:val="clear" w:color="auto" w:fill="D9E2F3" w:themeFill="accent1" w:themeFillTint="33"/>
            <w:noWrap/>
            <w:vAlign w:val="bottom"/>
            <w:hideMark/>
          </w:tcPr>
          <w:p w14:paraId="5F669990" w14:textId="77777777" w:rsidR="00695E02" w:rsidRPr="00EB7B45" w:rsidRDefault="003B3A1A" w:rsidP="008D613F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RhA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7E1E1521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42.6%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631DA1CD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42.6%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02D51768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51.6%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43EFB3C4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52.1%</w:t>
            </w:r>
          </w:p>
        </w:tc>
        <w:tc>
          <w:tcPr>
            <w:tcW w:w="469" w:type="pct"/>
            <w:shd w:val="clear" w:color="auto" w:fill="D9E2F3" w:themeFill="accent1" w:themeFillTint="33"/>
            <w:vAlign w:val="bottom"/>
          </w:tcPr>
          <w:p w14:paraId="5DD04EE1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51.1%</w:t>
            </w:r>
          </w:p>
        </w:tc>
        <w:tc>
          <w:tcPr>
            <w:tcW w:w="469" w:type="pct"/>
            <w:shd w:val="clear" w:color="auto" w:fill="D9E2F3" w:themeFill="accent1" w:themeFillTint="33"/>
          </w:tcPr>
          <w:p w14:paraId="1B6EF511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52.0%</w:t>
            </w:r>
          </w:p>
        </w:tc>
        <w:tc>
          <w:tcPr>
            <w:tcW w:w="468" w:type="pct"/>
            <w:shd w:val="clear" w:color="auto" w:fill="D9E2F3" w:themeFill="accent1" w:themeFillTint="33"/>
          </w:tcPr>
          <w:p w14:paraId="0ABC532A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51.4%</w:t>
            </w:r>
          </w:p>
        </w:tc>
        <w:tc>
          <w:tcPr>
            <w:tcW w:w="465" w:type="pct"/>
            <w:shd w:val="clear" w:color="auto" w:fill="D9E2F3" w:themeFill="accent1" w:themeFillTint="33"/>
          </w:tcPr>
          <w:p w14:paraId="75CF1865" w14:textId="77777777" w:rsidR="00695E02" w:rsidRPr="00EB7B45" w:rsidRDefault="003B3A1A" w:rsidP="008D6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52.9%</w:t>
            </w:r>
          </w:p>
        </w:tc>
      </w:tr>
    </w:tbl>
    <w:p w14:paraId="6AA358F1" w14:textId="77777777" w:rsidR="00862E23" w:rsidRDefault="003B3A1A" w:rsidP="009D1796">
      <w:pPr>
        <w:pStyle w:val="Default"/>
        <w:rPr>
          <w:rFonts w:eastAsia="Calibri"/>
          <w:sz w:val="20"/>
          <w:szCs w:val="20"/>
          <w:lang w:val="cy-GB"/>
        </w:rPr>
      </w:pPr>
      <w:r>
        <w:rPr>
          <w:rFonts w:eastAsia="Calibri"/>
          <w:sz w:val="20"/>
          <w:szCs w:val="20"/>
          <w:lang w:val="cy-GB"/>
        </w:rPr>
        <w:t xml:space="preserve">Tabl 2.2.b Nifer y staff yn ôl Rhyw ar gontractau </w:t>
      </w:r>
      <w:proofErr w:type="spellStart"/>
      <w:r>
        <w:rPr>
          <w:rFonts w:eastAsia="Calibri"/>
          <w:sz w:val="20"/>
          <w:szCs w:val="20"/>
          <w:lang w:val="cy-GB"/>
        </w:rPr>
        <w:t>LlA</w:t>
      </w:r>
      <w:proofErr w:type="spellEnd"/>
      <w:r>
        <w:rPr>
          <w:rFonts w:eastAsia="Calibri"/>
          <w:sz w:val="20"/>
          <w:szCs w:val="20"/>
          <w:lang w:val="cy-GB"/>
        </w:rPr>
        <w:t xml:space="preserve"> a </w:t>
      </w:r>
      <w:proofErr w:type="spellStart"/>
      <w:r>
        <w:rPr>
          <w:rFonts w:eastAsia="Calibri"/>
          <w:sz w:val="20"/>
          <w:szCs w:val="20"/>
          <w:lang w:val="cy-GB"/>
        </w:rPr>
        <w:t>RhA</w:t>
      </w:r>
      <w:proofErr w:type="spellEnd"/>
      <w:r>
        <w:rPr>
          <w:rFonts w:eastAsia="Calibri"/>
          <w:sz w:val="20"/>
          <w:szCs w:val="20"/>
          <w:lang w:val="cy-GB"/>
        </w:rPr>
        <w:t>.</w:t>
      </w:r>
    </w:p>
    <w:p w14:paraId="0BC35AB4" w14:textId="77777777" w:rsidR="005A79CC" w:rsidRPr="00EB7B45" w:rsidRDefault="005A79CC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1798142F" w14:textId="5D8AFFEF" w:rsidR="00862E23" w:rsidRDefault="005A79CC" w:rsidP="009D1796">
      <w:pPr>
        <w:pStyle w:val="Defaul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8895E4C" wp14:editId="29E35CC4">
            <wp:extent cx="6645910" cy="3608070"/>
            <wp:effectExtent l="0" t="0" r="2540" b="11430"/>
            <wp:docPr id="1895005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D17FF2-08F1-9B91-9DDC-37973A3B6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8856EB5" w14:textId="77777777" w:rsidR="009D1796" w:rsidRPr="00585509" w:rsidRDefault="003B3A1A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Graff 2.2.b Staff ar gontractau RhA a LlA yn ôl rhyw</w:t>
      </w:r>
    </w:p>
    <w:p w14:paraId="51F4DC1C" w14:textId="77777777" w:rsidR="00572099" w:rsidRPr="006162DD" w:rsidRDefault="00572099" w:rsidP="009D1796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39AD0D84" w14:textId="77777777" w:rsidR="00BE499D" w:rsidRPr="006E2556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cynnydd y staff RhA gwrywaidd yn dangos amrywiadau ar draws pob teulu swyddi, ond mae cynnydd amlwg yn nifer y staff rhan-amser gwrywaidd yn y 'Gweinyddu, Rheoli a Phroffesiynol' a‘r 'Academaidd, Dysgu ac Ysgolheictod'. Mae'r rhaniad hefyd yn adlewyrchiad cadarnhaol o ymagwedd y brifysgol at weithio hyblyg, lle mae gan staff hyder wrth ystyried eu dewisiadau pan fydd amgylchiadau gwaith a phersonol yn newid.</w:t>
      </w:r>
    </w:p>
    <w:p w14:paraId="3EEC57A5" w14:textId="77777777" w:rsidR="004E5B0E" w:rsidRPr="006162DD" w:rsidRDefault="004E5B0E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0BEB34DA" w14:textId="77777777" w:rsidR="00905314" w:rsidRPr="006162DD" w:rsidRDefault="003B3A1A">
      <w:pPr>
        <w:rPr>
          <w:rFonts w:cstheme="minorHAnsi"/>
          <w:b/>
          <w:bCs/>
          <w:color w:val="000000"/>
          <w:sz w:val="23"/>
          <w:szCs w:val="23"/>
          <w:highlight w:val="yellow"/>
        </w:rPr>
      </w:pPr>
      <w:r w:rsidRPr="006162DD">
        <w:rPr>
          <w:rFonts w:cstheme="minorHAnsi"/>
          <w:b/>
          <w:bCs/>
          <w:sz w:val="23"/>
          <w:szCs w:val="23"/>
          <w:highlight w:val="yellow"/>
        </w:rPr>
        <w:br w:type="page"/>
      </w:r>
    </w:p>
    <w:p w14:paraId="595755DA" w14:textId="77777777" w:rsidR="009D1796" w:rsidRPr="00A61C1E" w:rsidRDefault="003B3A1A" w:rsidP="00AC60AD">
      <w:pPr>
        <w:pStyle w:val="Heading3"/>
      </w:pPr>
      <w:bookmarkStart w:id="16" w:name="_Toc189132437"/>
      <w:bookmarkStart w:id="17" w:name="_Toc224672163"/>
      <w:r>
        <w:rPr>
          <w:rFonts w:ascii="Calibri Light" w:eastAsia="Calibri Light" w:hAnsi="Calibri Light" w:cs="Times New Roman"/>
          <w:bCs/>
          <w:lang w:val="cy-GB"/>
        </w:rPr>
        <w:lastRenderedPageBreak/>
        <w:t>2.3 Anabledd</w:t>
      </w:r>
      <w:bookmarkEnd w:id="16"/>
      <w:bookmarkEnd w:id="17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0685710D" w14:textId="77777777" w:rsidR="00BF77AA" w:rsidRPr="00A61C1E" w:rsidRDefault="00BF77AA" w:rsidP="00BF77AA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84EC5EE" w14:textId="77777777" w:rsidR="006B3F05" w:rsidRPr="00A61C1E" w:rsidRDefault="003B3A1A" w:rsidP="006B3F0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  <w:lang w:val="cy-GB"/>
        </w:rPr>
        <w:t>Mae Prifysgol Aberystwyth wedi'i hachredu fel cyflogwr Hyderus o ran Anabledd, Lefel 2, ac rydym yn parhau i ddilyn arfer da wrth gefnogi ein staff i nodi addasiadau rhesymol drwy Asesiadau Cyfarpar Sgrin Arddangos, atgyfeiriadau iechyd galwedigaethol a chyfeirio at ein Rhaglen Cymorth i Weithwyr (EAP).</w:t>
      </w:r>
    </w:p>
    <w:p w14:paraId="110C1CDF" w14:textId="77777777" w:rsidR="006B3F05" w:rsidRPr="006162DD" w:rsidRDefault="006B3F05" w:rsidP="006B3F0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  <w:highlight w:val="yellow"/>
        </w:rPr>
      </w:pPr>
    </w:p>
    <w:p w14:paraId="18BC4F96" w14:textId="77777777" w:rsidR="00823327" w:rsidRPr="006162DD" w:rsidRDefault="003B3A1A" w:rsidP="006B3F0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  <w:highlight w:val="yellow"/>
        </w:rPr>
      </w:pPr>
      <w:r>
        <w:rPr>
          <w:rFonts w:ascii="Calibri" w:eastAsia="Calibri" w:hAnsi="Calibri" w:cs="Calibri"/>
          <w:sz w:val="23"/>
          <w:szCs w:val="23"/>
          <w:lang w:val="cy-GB"/>
        </w:rPr>
        <w:t>Canran y staff oedd wedi datgan ‘nam, cyflwr iechyd neu wahaniaeth dysgu’ yn 2024-25 oedd 12.1% (o’i chymharu â 10.5% yn 2023-24; 9.6% yn 2022-23, 9.3% yn 2021-22). Mae hyn yn dal i fod yn uwch na chyfartaledd y sector o’i chymharu â ffigur meincnodi AUYmlaen ar gyfer y DU yn 2023-24: 7.2%, ac yng Nghymru ar gyfer 2023-24: 8.5%).</w:t>
      </w:r>
    </w:p>
    <w:p w14:paraId="0B45E64B" w14:textId="77777777" w:rsidR="00407E41" w:rsidRPr="006162DD" w:rsidRDefault="00407E41" w:rsidP="00343FAF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9"/>
        <w:gridCol w:w="1364"/>
        <w:gridCol w:w="1363"/>
        <w:gridCol w:w="1363"/>
        <w:gridCol w:w="1363"/>
        <w:gridCol w:w="1200"/>
        <w:gridCol w:w="1194"/>
      </w:tblGrid>
      <w:tr w:rsidR="00450AEB" w14:paraId="7ACA3C09" w14:textId="77777777" w:rsidTr="00BE217A">
        <w:trPr>
          <w:trHeight w:val="170"/>
        </w:trPr>
        <w:tc>
          <w:tcPr>
            <w:tcW w:w="1247" w:type="pct"/>
            <w:shd w:val="clear" w:color="auto" w:fill="8EAADB" w:themeFill="accent1" w:themeFillTint="99"/>
          </w:tcPr>
          <w:p w14:paraId="13A07296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Datgelu Anabledd</w:t>
            </w:r>
          </w:p>
        </w:tc>
        <w:tc>
          <w:tcPr>
            <w:tcW w:w="652" w:type="pct"/>
            <w:shd w:val="clear" w:color="auto" w:fill="8EAADB" w:themeFill="accent1" w:themeFillTint="99"/>
          </w:tcPr>
          <w:p w14:paraId="0D58A5D5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2019-20</w:t>
            </w:r>
          </w:p>
        </w:tc>
        <w:tc>
          <w:tcPr>
            <w:tcW w:w="652" w:type="pct"/>
            <w:shd w:val="clear" w:color="auto" w:fill="8EAADB" w:themeFill="accent1" w:themeFillTint="99"/>
          </w:tcPr>
          <w:p w14:paraId="1CDE9ED8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2020-21</w:t>
            </w:r>
          </w:p>
        </w:tc>
        <w:tc>
          <w:tcPr>
            <w:tcW w:w="652" w:type="pct"/>
            <w:shd w:val="clear" w:color="auto" w:fill="8EAADB" w:themeFill="accent1" w:themeFillTint="99"/>
          </w:tcPr>
          <w:p w14:paraId="23807C5E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2021-22</w:t>
            </w:r>
          </w:p>
        </w:tc>
        <w:tc>
          <w:tcPr>
            <w:tcW w:w="652" w:type="pct"/>
            <w:shd w:val="clear" w:color="auto" w:fill="8EAADB" w:themeFill="accent1" w:themeFillTint="99"/>
          </w:tcPr>
          <w:p w14:paraId="132FE8F5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2022-23</w:t>
            </w:r>
          </w:p>
        </w:tc>
        <w:tc>
          <w:tcPr>
            <w:tcW w:w="574" w:type="pct"/>
            <w:shd w:val="clear" w:color="auto" w:fill="8EAADB" w:themeFill="accent1" w:themeFillTint="99"/>
          </w:tcPr>
          <w:p w14:paraId="3008CB6F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572" w:type="pct"/>
            <w:shd w:val="clear" w:color="auto" w:fill="8EAADB" w:themeFill="accent1" w:themeFillTint="99"/>
          </w:tcPr>
          <w:p w14:paraId="5C711F4A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</w:tr>
      <w:tr w:rsidR="00450AEB" w14:paraId="28BAEC99" w14:textId="77777777" w:rsidTr="00413123">
        <w:trPr>
          <w:trHeight w:val="170"/>
        </w:trPr>
        <w:tc>
          <w:tcPr>
            <w:tcW w:w="1247" w:type="pct"/>
          </w:tcPr>
          <w:p w14:paraId="3B6E2386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Nam, cyflwr iechyd na gwahaniaeth dysgu</w:t>
            </w:r>
          </w:p>
        </w:tc>
        <w:tc>
          <w:tcPr>
            <w:tcW w:w="652" w:type="pct"/>
          </w:tcPr>
          <w:p w14:paraId="0B55A812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159 </w:t>
            </w:r>
          </w:p>
          <w:p w14:paraId="701D6C97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(8.3%)</w:t>
            </w:r>
          </w:p>
        </w:tc>
        <w:tc>
          <w:tcPr>
            <w:tcW w:w="652" w:type="pct"/>
          </w:tcPr>
          <w:p w14:paraId="33DBC395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180 </w:t>
            </w:r>
          </w:p>
          <w:p w14:paraId="10EB062C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(9.1%)</w:t>
            </w:r>
          </w:p>
        </w:tc>
        <w:tc>
          <w:tcPr>
            <w:tcW w:w="652" w:type="pct"/>
          </w:tcPr>
          <w:p w14:paraId="23586DB3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186 </w:t>
            </w:r>
          </w:p>
          <w:p w14:paraId="127529D9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(9.3%)</w:t>
            </w:r>
          </w:p>
        </w:tc>
        <w:tc>
          <w:tcPr>
            <w:tcW w:w="652" w:type="pct"/>
          </w:tcPr>
          <w:p w14:paraId="33D317B0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188 </w:t>
            </w:r>
          </w:p>
          <w:p w14:paraId="44409B12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(9.6%)</w:t>
            </w:r>
          </w:p>
        </w:tc>
        <w:tc>
          <w:tcPr>
            <w:tcW w:w="574" w:type="pct"/>
          </w:tcPr>
          <w:p w14:paraId="7D89DD19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199 (10.5%)</w:t>
            </w:r>
          </w:p>
        </w:tc>
        <w:tc>
          <w:tcPr>
            <w:tcW w:w="572" w:type="pct"/>
          </w:tcPr>
          <w:p w14:paraId="2CF406F0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218 (12.1%)</w:t>
            </w:r>
          </w:p>
        </w:tc>
      </w:tr>
      <w:tr w:rsidR="00450AEB" w14:paraId="59583621" w14:textId="77777777" w:rsidTr="00413123">
        <w:trPr>
          <w:trHeight w:val="170"/>
        </w:trPr>
        <w:tc>
          <w:tcPr>
            <w:tcW w:w="1247" w:type="pct"/>
          </w:tcPr>
          <w:p w14:paraId="26136108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Heb nam, cyflwr iechyd na gwahaniaeth dysgu</w:t>
            </w:r>
          </w:p>
        </w:tc>
        <w:tc>
          <w:tcPr>
            <w:tcW w:w="652" w:type="pct"/>
          </w:tcPr>
          <w:p w14:paraId="507E3344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486 </w:t>
            </w:r>
          </w:p>
          <w:p w14:paraId="14819CDC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(25.4%)</w:t>
            </w:r>
          </w:p>
        </w:tc>
        <w:tc>
          <w:tcPr>
            <w:tcW w:w="652" w:type="pct"/>
          </w:tcPr>
          <w:p w14:paraId="4B6B5FA4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547 </w:t>
            </w:r>
          </w:p>
          <w:p w14:paraId="7140E77F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(27.6%)</w:t>
            </w:r>
          </w:p>
        </w:tc>
        <w:tc>
          <w:tcPr>
            <w:tcW w:w="652" w:type="pct"/>
          </w:tcPr>
          <w:p w14:paraId="61FDF9EE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660 </w:t>
            </w:r>
          </w:p>
          <w:p w14:paraId="676A16F8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(33.1%)</w:t>
            </w:r>
          </w:p>
        </w:tc>
        <w:tc>
          <w:tcPr>
            <w:tcW w:w="652" w:type="pct"/>
          </w:tcPr>
          <w:p w14:paraId="6C001D6E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694 </w:t>
            </w:r>
          </w:p>
          <w:p w14:paraId="5B75F008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(35.6%)</w:t>
            </w:r>
          </w:p>
        </w:tc>
        <w:tc>
          <w:tcPr>
            <w:tcW w:w="574" w:type="pct"/>
          </w:tcPr>
          <w:p w14:paraId="56865279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695 (36.6%)</w:t>
            </w:r>
          </w:p>
        </w:tc>
        <w:tc>
          <w:tcPr>
            <w:tcW w:w="572" w:type="pct"/>
          </w:tcPr>
          <w:p w14:paraId="7A16D78D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687 (38.0%)</w:t>
            </w:r>
          </w:p>
        </w:tc>
      </w:tr>
      <w:tr w:rsidR="00450AEB" w14:paraId="1DB010D0" w14:textId="77777777" w:rsidTr="00413123">
        <w:trPr>
          <w:trHeight w:val="170"/>
        </w:trPr>
        <w:tc>
          <w:tcPr>
            <w:tcW w:w="1247" w:type="pct"/>
          </w:tcPr>
          <w:p w14:paraId="28217E36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Dewis peidio â dweud</w:t>
            </w:r>
          </w:p>
        </w:tc>
        <w:tc>
          <w:tcPr>
            <w:tcW w:w="652" w:type="pct"/>
          </w:tcPr>
          <w:p w14:paraId="27F39883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9 </w:t>
            </w:r>
          </w:p>
          <w:p w14:paraId="472EAA96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(0.5%)</w:t>
            </w:r>
          </w:p>
        </w:tc>
        <w:tc>
          <w:tcPr>
            <w:tcW w:w="652" w:type="pct"/>
          </w:tcPr>
          <w:p w14:paraId="645323E4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9 </w:t>
            </w:r>
          </w:p>
          <w:p w14:paraId="6494D524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(0.5%)</w:t>
            </w:r>
          </w:p>
        </w:tc>
        <w:tc>
          <w:tcPr>
            <w:tcW w:w="652" w:type="pct"/>
          </w:tcPr>
          <w:p w14:paraId="3CC1B4D3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11 </w:t>
            </w:r>
          </w:p>
          <w:p w14:paraId="6E42C7F5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(0.6%)</w:t>
            </w:r>
          </w:p>
        </w:tc>
        <w:tc>
          <w:tcPr>
            <w:tcW w:w="652" w:type="pct"/>
          </w:tcPr>
          <w:p w14:paraId="12FE02E2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11 </w:t>
            </w:r>
          </w:p>
          <w:p w14:paraId="35C15BC3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(0.6%)</w:t>
            </w:r>
          </w:p>
        </w:tc>
        <w:tc>
          <w:tcPr>
            <w:tcW w:w="574" w:type="pct"/>
          </w:tcPr>
          <w:p w14:paraId="55EA2281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10 </w:t>
            </w:r>
          </w:p>
          <w:p w14:paraId="123A8077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(0.5%)</w:t>
            </w:r>
          </w:p>
        </w:tc>
        <w:tc>
          <w:tcPr>
            <w:tcW w:w="572" w:type="pct"/>
          </w:tcPr>
          <w:p w14:paraId="695F0149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18 </w:t>
            </w:r>
          </w:p>
          <w:p w14:paraId="7CC1463A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(1.0%)</w:t>
            </w:r>
          </w:p>
        </w:tc>
      </w:tr>
      <w:tr w:rsidR="00450AEB" w14:paraId="4A38AD91" w14:textId="77777777" w:rsidTr="00413123">
        <w:trPr>
          <w:trHeight w:val="170"/>
        </w:trPr>
        <w:tc>
          <w:tcPr>
            <w:tcW w:w="1247" w:type="pct"/>
          </w:tcPr>
          <w:p w14:paraId="0681CB37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Anhysbys / Heb ei ddatgan</w:t>
            </w:r>
          </w:p>
        </w:tc>
        <w:tc>
          <w:tcPr>
            <w:tcW w:w="652" w:type="pct"/>
          </w:tcPr>
          <w:p w14:paraId="3C5DB3AE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1,258 (65.8%)</w:t>
            </w:r>
          </w:p>
        </w:tc>
        <w:tc>
          <w:tcPr>
            <w:tcW w:w="652" w:type="pct"/>
          </w:tcPr>
          <w:p w14:paraId="71C2E49D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1,245 (62.8%)</w:t>
            </w:r>
          </w:p>
        </w:tc>
        <w:tc>
          <w:tcPr>
            <w:tcW w:w="652" w:type="pct"/>
          </w:tcPr>
          <w:p w14:paraId="5CC94309" w14:textId="77777777" w:rsidR="00BE217A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1,137 </w:t>
            </w:r>
          </w:p>
          <w:p w14:paraId="301D8E9B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(57%)</w:t>
            </w:r>
          </w:p>
        </w:tc>
        <w:tc>
          <w:tcPr>
            <w:tcW w:w="652" w:type="pct"/>
          </w:tcPr>
          <w:p w14:paraId="78F49E15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1,057 (54.2%)</w:t>
            </w:r>
          </w:p>
        </w:tc>
        <w:tc>
          <w:tcPr>
            <w:tcW w:w="574" w:type="pct"/>
          </w:tcPr>
          <w:p w14:paraId="5B617A4C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994 (52.4%)</w:t>
            </w:r>
          </w:p>
        </w:tc>
        <w:tc>
          <w:tcPr>
            <w:tcW w:w="572" w:type="pct"/>
          </w:tcPr>
          <w:p w14:paraId="459D9A63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885 (48.9%)</w:t>
            </w:r>
          </w:p>
        </w:tc>
      </w:tr>
      <w:tr w:rsidR="00450AEB" w14:paraId="1C04435A" w14:textId="77777777" w:rsidTr="00BE217A">
        <w:trPr>
          <w:trHeight w:val="170"/>
        </w:trPr>
        <w:tc>
          <w:tcPr>
            <w:tcW w:w="1247" w:type="pct"/>
            <w:shd w:val="clear" w:color="auto" w:fill="B4C6E7" w:themeFill="accent1" w:themeFillTint="66"/>
          </w:tcPr>
          <w:p w14:paraId="7B677933" w14:textId="77777777" w:rsidR="00413123" w:rsidRPr="00CD5B28" w:rsidRDefault="003B3A1A" w:rsidP="00343FAF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652" w:type="pct"/>
            <w:shd w:val="clear" w:color="auto" w:fill="B4C6E7" w:themeFill="accent1" w:themeFillTint="66"/>
          </w:tcPr>
          <w:p w14:paraId="4BA19E73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1,913</w:t>
            </w:r>
          </w:p>
        </w:tc>
        <w:tc>
          <w:tcPr>
            <w:tcW w:w="652" w:type="pct"/>
            <w:shd w:val="clear" w:color="auto" w:fill="B4C6E7" w:themeFill="accent1" w:themeFillTint="66"/>
          </w:tcPr>
          <w:p w14:paraId="1248849C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1,982</w:t>
            </w:r>
          </w:p>
        </w:tc>
        <w:tc>
          <w:tcPr>
            <w:tcW w:w="652" w:type="pct"/>
            <w:shd w:val="clear" w:color="auto" w:fill="B4C6E7" w:themeFill="accent1" w:themeFillTint="66"/>
          </w:tcPr>
          <w:p w14:paraId="03141E8E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1,994</w:t>
            </w:r>
          </w:p>
        </w:tc>
        <w:tc>
          <w:tcPr>
            <w:tcW w:w="652" w:type="pct"/>
            <w:shd w:val="clear" w:color="auto" w:fill="B4C6E7" w:themeFill="accent1" w:themeFillTint="66"/>
          </w:tcPr>
          <w:p w14:paraId="35E4E4CF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1,950</w:t>
            </w:r>
          </w:p>
        </w:tc>
        <w:tc>
          <w:tcPr>
            <w:tcW w:w="574" w:type="pct"/>
            <w:shd w:val="clear" w:color="auto" w:fill="B4C6E7" w:themeFill="accent1" w:themeFillTint="66"/>
          </w:tcPr>
          <w:p w14:paraId="292AAE06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1,898</w:t>
            </w:r>
          </w:p>
        </w:tc>
        <w:tc>
          <w:tcPr>
            <w:tcW w:w="572" w:type="pct"/>
            <w:shd w:val="clear" w:color="auto" w:fill="B4C6E7" w:themeFill="accent1" w:themeFillTint="66"/>
          </w:tcPr>
          <w:p w14:paraId="6562D7F8" w14:textId="77777777" w:rsidR="00413123" w:rsidRPr="00CD5B28" w:rsidRDefault="003B3A1A" w:rsidP="00407E41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1,808</w:t>
            </w:r>
          </w:p>
        </w:tc>
      </w:tr>
    </w:tbl>
    <w:p w14:paraId="6A9889A4" w14:textId="77777777" w:rsidR="00D0189E" w:rsidRPr="00BE217A" w:rsidRDefault="003B3A1A" w:rsidP="00D0189E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2.3.a Set Ddata: Cyfrif Pennau Adnoddau Dynol 31.07.2025 - Staff yn datgelu anabledd dros amser</w:t>
      </w:r>
    </w:p>
    <w:p w14:paraId="78E55063" w14:textId="77777777" w:rsidR="00407E41" w:rsidRPr="006162DD" w:rsidRDefault="00407E41" w:rsidP="00343FAF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1049D0D1" w14:textId="77777777" w:rsidR="00D87C07" w:rsidRPr="00B73D74" w:rsidRDefault="003B3A1A" w:rsidP="00D367D5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2024-25, datganodd 38.0% o staff ‘Dim nam, cyflwr iechyd na gwahaniaeth dysgu’, sef cynnydd ar y 36.6% yn 2023-24.  1.0% o gyfanswm y staff a diciodd y blwch i beidio â rhoi’r wybodaeth (0.5% yn 2023-24). Nid atebwyd y cwestiwn o gwbl gan 48.9% o’n staff (yn 2023-24) o’i chymharu â 52.4% yn 2023-24.</w:t>
      </w:r>
    </w:p>
    <w:p w14:paraId="7ADC964C" w14:textId="77777777" w:rsidR="00C816A8" w:rsidRPr="00A55A43" w:rsidRDefault="00C816A8" w:rsidP="00D367D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B7EE089" w14:textId="77777777" w:rsidR="00B73D74" w:rsidRPr="00A55A43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Y ddau fath o nam a ddatgelwyd amlaf oedd 'Gwahaniaeth dysgu fel dyslecsia, dyspracsia neu AD(H)D' (3.2%) a 'Salwch neu gyflwr iechyd hirdymor fel canser, HIV, diabetes, clefyd cronig y galon neu epilepsi'. (2.8%). </w:t>
      </w:r>
    </w:p>
    <w:p w14:paraId="4D78DC95" w14:textId="77777777" w:rsidR="00B73D74" w:rsidRDefault="00B73D74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30B320DD" w14:textId="77777777" w:rsidR="00D0189E" w:rsidRPr="00C82FA8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O’r staff a ddatganodd fod ganddynt ‘nam, cyflwr iechyd neu wahaniaeth dysgu’, roedd 58.7% yn gweithio'n llawn-amser a 41.3% yn gweithio'n rhan-amser. Wrth reoli am 'ryw', mae 62.4% o wrywod (66% yn 2023-24) sy'n datgelu 'nam, cyflwr iechyd neu wahaniaeth dysgu' yn gweithio'n llawn amser, o'i gymharu â 56% o fenywod (54% yn 2023-24) yn gweithio'n llawn amser.</w:t>
      </w:r>
    </w:p>
    <w:p w14:paraId="630084DE" w14:textId="77777777" w:rsidR="00D0189E" w:rsidRPr="00C82FA8" w:rsidRDefault="00D0189E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8"/>
        <w:gridCol w:w="1809"/>
        <w:gridCol w:w="1861"/>
        <w:gridCol w:w="1506"/>
        <w:gridCol w:w="1506"/>
        <w:gridCol w:w="1506"/>
      </w:tblGrid>
      <w:tr w:rsidR="00450AEB" w14:paraId="007E3F00" w14:textId="77777777" w:rsidTr="00CD5B28">
        <w:trPr>
          <w:trHeight w:val="20"/>
        </w:trPr>
        <w:tc>
          <w:tcPr>
            <w:tcW w:w="1085" w:type="pct"/>
            <w:shd w:val="clear" w:color="auto" w:fill="8EAADB" w:themeFill="accent1" w:themeFillTint="99"/>
          </w:tcPr>
          <w:p w14:paraId="25F61689" w14:textId="77777777" w:rsidR="00E318DD" w:rsidRPr="00CD5B28" w:rsidRDefault="00E318DD" w:rsidP="009D1796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65" w:type="pct"/>
            <w:shd w:val="clear" w:color="auto" w:fill="8EAADB" w:themeFill="accent1" w:themeFillTint="99"/>
          </w:tcPr>
          <w:p w14:paraId="6CCB5019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2020-21</w:t>
            </w:r>
          </w:p>
        </w:tc>
        <w:tc>
          <w:tcPr>
            <w:tcW w:w="890" w:type="pct"/>
            <w:shd w:val="clear" w:color="auto" w:fill="8EAADB" w:themeFill="accent1" w:themeFillTint="99"/>
          </w:tcPr>
          <w:p w14:paraId="4ECCB01D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2021-22</w:t>
            </w:r>
          </w:p>
        </w:tc>
        <w:tc>
          <w:tcPr>
            <w:tcW w:w="720" w:type="pct"/>
            <w:shd w:val="clear" w:color="auto" w:fill="8EAADB" w:themeFill="accent1" w:themeFillTint="99"/>
          </w:tcPr>
          <w:p w14:paraId="1D8D2B1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2022-23</w:t>
            </w:r>
          </w:p>
        </w:tc>
        <w:tc>
          <w:tcPr>
            <w:tcW w:w="720" w:type="pct"/>
            <w:shd w:val="clear" w:color="auto" w:fill="8EAADB" w:themeFill="accent1" w:themeFillTint="99"/>
          </w:tcPr>
          <w:p w14:paraId="4BB9FF8B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720" w:type="pct"/>
            <w:shd w:val="clear" w:color="auto" w:fill="8EAADB" w:themeFill="accent1" w:themeFillTint="99"/>
          </w:tcPr>
          <w:p w14:paraId="398D659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</w:tr>
      <w:tr w:rsidR="00450AEB" w14:paraId="117AC7AC" w14:textId="77777777" w:rsidTr="00CD5B28">
        <w:trPr>
          <w:trHeight w:val="20"/>
        </w:trPr>
        <w:tc>
          <w:tcPr>
            <w:tcW w:w="1085" w:type="pct"/>
          </w:tcPr>
          <w:p w14:paraId="064395E1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Llawn-amser (LlA)</w:t>
            </w:r>
          </w:p>
        </w:tc>
        <w:tc>
          <w:tcPr>
            <w:tcW w:w="865" w:type="pct"/>
          </w:tcPr>
          <w:p w14:paraId="69D99907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0" w:type="pct"/>
          </w:tcPr>
          <w:p w14:paraId="5BD08108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68F3088A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4E9B80E8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3EAD17E7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3DFD5CB3" w14:textId="77777777" w:rsidTr="00CD5B28">
        <w:trPr>
          <w:trHeight w:val="20"/>
        </w:trPr>
        <w:tc>
          <w:tcPr>
            <w:tcW w:w="1085" w:type="pct"/>
          </w:tcPr>
          <w:p w14:paraId="2E4AC14A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Benywod</w:t>
            </w:r>
          </w:p>
        </w:tc>
        <w:tc>
          <w:tcPr>
            <w:tcW w:w="865" w:type="pct"/>
          </w:tcPr>
          <w:p w14:paraId="04E6096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55</w:t>
            </w:r>
          </w:p>
        </w:tc>
        <w:tc>
          <w:tcPr>
            <w:tcW w:w="890" w:type="pct"/>
          </w:tcPr>
          <w:p w14:paraId="08028B62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57</w:t>
            </w:r>
          </w:p>
        </w:tc>
        <w:tc>
          <w:tcPr>
            <w:tcW w:w="720" w:type="pct"/>
          </w:tcPr>
          <w:p w14:paraId="64A9EA78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60</w:t>
            </w:r>
          </w:p>
        </w:tc>
        <w:tc>
          <w:tcPr>
            <w:tcW w:w="720" w:type="pct"/>
          </w:tcPr>
          <w:p w14:paraId="6594DC73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67</w:t>
            </w:r>
          </w:p>
        </w:tc>
        <w:tc>
          <w:tcPr>
            <w:tcW w:w="720" w:type="pct"/>
          </w:tcPr>
          <w:p w14:paraId="1ADA2655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70</w:t>
            </w:r>
          </w:p>
        </w:tc>
      </w:tr>
      <w:tr w:rsidR="00450AEB" w14:paraId="1640F1BB" w14:textId="77777777" w:rsidTr="00CD5B28">
        <w:trPr>
          <w:trHeight w:val="20"/>
        </w:trPr>
        <w:tc>
          <w:tcPr>
            <w:tcW w:w="1085" w:type="pct"/>
          </w:tcPr>
          <w:p w14:paraId="3BDA265B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Gwrywod</w:t>
            </w:r>
          </w:p>
        </w:tc>
        <w:tc>
          <w:tcPr>
            <w:tcW w:w="865" w:type="pct"/>
          </w:tcPr>
          <w:p w14:paraId="3AFE370B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56</w:t>
            </w:r>
          </w:p>
        </w:tc>
        <w:tc>
          <w:tcPr>
            <w:tcW w:w="890" w:type="pct"/>
          </w:tcPr>
          <w:p w14:paraId="45926D7F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51</w:t>
            </w:r>
          </w:p>
        </w:tc>
        <w:tc>
          <w:tcPr>
            <w:tcW w:w="720" w:type="pct"/>
          </w:tcPr>
          <w:p w14:paraId="1D7F8C70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52</w:t>
            </w:r>
          </w:p>
        </w:tc>
        <w:tc>
          <w:tcPr>
            <w:tcW w:w="720" w:type="pct"/>
          </w:tcPr>
          <w:p w14:paraId="413B5C5C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55</w:t>
            </w:r>
          </w:p>
        </w:tc>
        <w:tc>
          <w:tcPr>
            <w:tcW w:w="720" w:type="pct"/>
          </w:tcPr>
          <w:p w14:paraId="1D530DB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58</w:t>
            </w:r>
          </w:p>
        </w:tc>
      </w:tr>
      <w:tr w:rsidR="00450AEB" w14:paraId="5FD40BCE" w14:textId="77777777" w:rsidTr="00CD5B28">
        <w:trPr>
          <w:trHeight w:val="20"/>
        </w:trPr>
        <w:tc>
          <w:tcPr>
            <w:tcW w:w="1085" w:type="pct"/>
            <w:shd w:val="clear" w:color="auto" w:fill="D9E2F3" w:themeFill="accent1" w:themeFillTint="33"/>
          </w:tcPr>
          <w:p w14:paraId="54864FC6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Cyfanswm LlA</w:t>
            </w:r>
          </w:p>
        </w:tc>
        <w:tc>
          <w:tcPr>
            <w:tcW w:w="865" w:type="pct"/>
            <w:shd w:val="clear" w:color="auto" w:fill="D9E2F3" w:themeFill="accent1" w:themeFillTint="33"/>
          </w:tcPr>
          <w:p w14:paraId="3FAF4BA7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111</w:t>
            </w:r>
          </w:p>
        </w:tc>
        <w:tc>
          <w:tcPr>
            <w:tcW w:w="890" w:type="pct"/>
            <w:shd w:val="clear" w:color="auto" w:fill="D9E2F3" w:themeFill="accent1" w:themeFillTint="33"/>
          </w:tcPr>
          <w:p w14:paraId="42F60EA6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108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749CCCFE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112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3E71328C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122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17ACEB85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128</w:t>
            </w:r>
          </w:p>
        </w:tc>
      </w:tr>
      <w:tr w:rsidR="00450AEB" w14:paraId="28653EC6" w14:textId="77777777" w:rsidTr="00CD5B28">
        <w:trPr>
          <w:trHeight w:val="20"/>
        </w:trPr>
        <w:tc>
          <w:tcPr>
            <w:tcW w:w="1085" w:type="pct"/>
          </w:tcPr>
          <w:p w14:paraId="64D5CA68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Rhan-amser (RhA)</w:t>
            </w:r>
          </w:p>
        </w:tc>
        <w:tc>
          <w:tcPr>
            <w:tcW w:w="865" w:type="pct"/>
          </w:tcPr>
          <w:p w14:paraId="78C2D92F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0" w:type="pct"/>
          </w:tcPr>
          <w:p w14:paraId="6612E55F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7DF64CBE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6CEB100E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0" w:type="pct"/>
          </w:tcPr>
          <w:p w14:paraId="10D3CCD2" w14:textId="77777777" w:rsidR="00E318DD" w:rsidRPr="00CD5B28" w:rsidRDefault="00E318DD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21456BDE" w14:textId="77777777" w:rsidTr="00CD5B28">
        <w:trPr>
          <w:trHeight w:val="20"/>
        </w:trPr>
        <w:tc>
          <w:tcPr>
            <w:tcW w:w="1085" w:type="pct"/>
          </w:tcPr>
          <w:p w14:paraId="4F260B65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Benywod</w:t>
            </w:r>
          </w:p>
        </w:tc>
        <w:tc>
          <w:tcPr>
            <w:tcW w:w="865" w:type="pct"/>
          </w:tcPr>
          <w:p w14:paraId="018FF6E4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49</w:t>
            </w:r>
          </w:p>
        </w:tc>
        <w:tc>
          <w:tcPr>
            <w:tcW w:w="890" w:type="pct"/>
          </w:tcPr>
          <w:p w14:paraId="0AFF2A1A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51</w:t>
            </w:r>
          </w:p>
        </w:tc>
        <w:tc>
          <w:tcPr>
            <w:tcW w:w="720" w:type="pct"/>
          </w:tcPr>
          <w:p w14:paraId="79FECD6F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52</w:t>
            </w:r>
          </w:p>
        </w:tc>
        <w:tc>
          <w:tcPr>
            <w:tcW w:w="720" w:type="pct"/>
          </w:tcPr>
          <w:p w14:paraId="3F1C0430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58</w:t>
            </w:r>
          </w:p>
        </w:tc>
        <w:tc>
          <w:tcPr>
            <w:tcW w:w="720" w:type="pct"/>
          </w:tcPr>
          <w:p w14:paraId="30D9740A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55</w:t>
            </w:r>
          </w:p>
        </w:tc>
      </w:tr>
      <w:tr w:rsidR="00450AEB" w14:paraId="082ABD94" w14:textId="77777777" w:rsidTr="00CD5B28">
        <w:trPr>
          <w:trHeight w:val="20"/>
        </w:trPr>
        <w:tc>
          <w:tcPr>
            <w:tcW w:w="1085" w:type="pct"/>
          </w:tcPr>
          <w:p w14:paraId="7F47DB04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Gwrywod</w:t>
            </w:r>
          </w:p>
        </w:tc>
        <w:tc>
          <w:tcPr>
            <w:tcW w:w="865" w:type="pct"/>
          </w:tcPr>
          <w:p w14:paraId="02AA3193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29</w:t>
            </w:r>
          </w:p>
        </w:tc>
        <w:tc>
          <w:tcPr>
            <w:tcW w:w="890" w:type="pct"/>
          </w:tcPr>
          <w:p w14:paraId="563C9776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33</w:t>
            </w:r>
          </w:p>
        </w:tc>
        <w:tc>
          <w:tcPr>
            <w:tcW w:w="720" w:type="pct"/>
          </w:tcPr>
          <w:p w14:paraId="6D8B7983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32</w:t>
            </w:r>
          </w:p>
        </w:tc>
        <w:tc>
          <w:tcPr>
            <w:tcW w:w="720" w:type="pct"/>
          </w:tcPr>
          <w:p w14:paraId="1AC179CC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28</w:t>
            </w:r>
          </w:p>
        </w:tc>
        <w:tc>
          <w:tcPr>
            <w:tcW w:w="720" w:type="pct"/>
          </w:tcPr>
          <w:p w14:paraId="0B6A4D78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35</w:t>
            </w:r>
          </w:p>
        </w:tc>
      </w:tr>
      <w:tr w:rsidR="00450AEB" w14:paraId="40E061D0" w14:textId="77777777" w:rsidTr="00CD5B28">
        <w:trPr>
          <w:trHeight w:val="20"/>
        </w:trPr>
        <w:tc>
          <w:tcPr>
            <w:tcW w:w="1085" w:type="pct"/>
            <w:shd w:val="clear" w:color="auto" w:fill="D9E2F3" w:themeFill="accent1" w:themeFillTint="33"/>
          </w:tcPr>
          <w:p w14:paraId="6AB78718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  Cyfanswm RhA</w:t>
            </w:r>
          </w:p>
        </w:tc>
        <w:tc>
          <w:tcPr>
            <w:tcW w:w="865" w:type="pct"/>
            <w:shd w:val="clear" w:color="auto" w:fill="D9E2F3" w:themeFill="accent1" w:themeFillTint="33"/>
          </w:tcPr>
          <w:p w14:paraId="1DC683A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78</w:t>
            </w:r>
          </w:p>
        </w:tc>
        <w:tc>
          <w:tcPr>
            <w:tcW w:w="890" w:type="pct"/>
            <w:shd w:val="clear" w:color="auto" w:fill="D9E2F3" w:themeFill="accent1" w:themeFillTint="33"/>
          </w:tcPr>
          <w:p w14:paraId="63B47E25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82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1E58364C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84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3927C7D1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86</w:t>
            </w:r>
          </w:p>
        </w:tc>
        <w:tc>
          <w:tcPr>
            <w:tcW w:w="720" w:type="pct"/>
            <w:shd w:val="clear" w:color="auto" w:fill="D9E2F3" w:themeFill="accent1" w:themeFillTint="33"/>
          </w:tcPr>
          <w:p w14:paraId="46297E55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90</w:t>
            </w:r>
          </w:p>
        </w:tc>
      </w:tr>
      <w:tr w:rsidR="00450AEB" w14:paraId="370BA6D8" w14:textId="77777777" w:rsidTr="00CD5B28">
        <w:trPr>
          <w:trHeight w:val="20"/>
        </w:trPr>
        <w:tc>
          <w:tcPr>
            <w:tcW w:w="1085" w:type="pct"/>
            <w:shd w:val="clear" w:color="auto" w:fill="B4C6E7" w:themeFill="accent1" w:themeFillTint="66"/>
          </w:tcPr>
          <w:p w14:paraId="7B1547B8" w14:textId="77777777" w:rsidR="00E318DD" w:rsidRPr="00CD5B28" w:rsidRDefault="003B3A1A" w:rsidP="000C485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865" w:type="pct"/>
            <w:shd w:val="clear" w:color="auto" w:fill="B4C6E7" w:themeFill="accent1" w:themeFillTint="66"/>
          </w:tcPr>
          <w:p w14:paraId="7A6D51E8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180</w:t>
            </w:r>
          </w:p>
        </w:tc>
        <w:tc>
          <w:tcPr>
            <w:tcW w:w="890" w:type="pct"/>
            <w:shd w:val="clear" w:color="auto" w:fill="B4C6E7" w:themeFill="accent1" w:themeFillTint="66"/>
          </w:tcPr>
          <w:p w14:paraId="4EEC190E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186</w:t>
            </w:r>
          </w:p>
        </w:tc>
        <w:tc>
          <w:tcPr>
            <w:tcW w:w="720" w:type="pct"/>
            <w:shd w:val="clear" w:color="auto" w:fill="B4C6E7" w:themeFill="accent1" w:themeFillTint="66"/>
          </w:tcPr>
          <w:p w14:paraId="528A1DF4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188</w:t>
            </w:r>
          </w:p>
        </w:tc>
        <w:tc>
          <w:tcPr>
            <w:tcW w:w="720" w:type="pct"/>
            <w:shd w:val="clear" w:color="auto" w:fill="B4C6E7" w:themeFill="accent1" w:themeFillTint="66"/>
          </w:tcPr>
          <w:p w14:paraId="17ABFAC0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199</w:t>
            </w:r>
          </w:p>
        </w:tc>
        <w:tc>
          <w:tcPr>
            <w:tcW w:w="720" w:type="pct"/>
            <w:shd w:val="clear" w:color="auto" w:fill="B4C6E7" w:themeFill="accent1" w:themeFillTint="66"/>
          </w:tcPr>
          <w:p w14:paraId="3BBF5AD0" w14:textId="77777777" w:rsidR="00E318DD" w:rsidRPr="00CD5B28" w:rsidRDefault="003B3A1A" w:rsidP="00357FB2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218</w:t>
            </w:r>
          </w:p>
        </w:tc>
      </w:tr>
    </w:tbl>
    <w:p w14:paraId="550C78AB" w14:textId="77777777" w:rsidR="00D0189E" w:rsidRPr="00C82FA8" w:rsidRDefault="003B3A1A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2.3.b Nifer y staff sydd wedi datgan anabledd yn ôl rhyw a math o gontract.</w:t>
      </w:r>
    </w:p>
    <w:p w14:paraId="5A7E2DE8" w14:textId="77777777" w:rsidR="00882AF8" w:rsidRPr="006162DD" w:rsidRDefault="00882AF8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35B40BCD" w14:textId="77777777" w:rsidR="009D1796" w:rsidRPr="00C82FA8" w:rsidRDefault="003B3A1A" w:rsidP="009D179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3"/>
          <w:szCs w:val="23"/>
          <w:lang w:val="cy-GB"/>
        </w:rPr>
        <w:t>Mae'n parhau i fod yn galonogol gweld cynnydd yn nifer y staff sy'n datgan 'nam, cyflwr iechyd neu wahaniaeth dysgu', yn enwedig i staff LlA – gyda chymorth iechyd galwedigaethol ar gael ac ymrwymiad i addasiadau rhesymol i arferion gwaith a'r amgylchedd.</w:t>
      </w:r>
    </w:p>
    <w:p w14:paraId="57358E3D" w14:textId="77777777" w:rsidR="009D1796" w:rsidRPr="006162DD" w:rsidRDefault="009D1796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3C9EA10A" w14:textId="77777777" w:rsidR="00C82FA8" w:rsidRPr="00624551" w:rsidRDefault="003B3A1A" w:rsidP="00905314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datgelu anabledd yn rhan o'n data monitro dewisol ar amrywioldeb y staff. Mae'r holl staff yn derbyn negeseuon atgoffa rheolaidd i sicrhau bod eu data personol yn gyfredol.</w:t>
      </w:r>
    </w:p>
    <w:p w14:paraId="2C94BF2C" w14:textId="77777777" w:rsidR="008E6506" w:rsidRPr="000D623A" w:rsidRDefault="008E6506" w:rsidP="00905314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176B9D9" w14:textId="77777777" w:rsidR="009D1796" w:rsidRPr="000D623A" w:rsidRDefault="003B3A1A" w:rsidP="00AC60AD">
      <w:pPr>
        <w:pStyle w:val="Heading3"/>
        <w:rPr>
          <w:sz w:val="20"/>
          <w:szCs w:val="20"/>
        </w:rPr>
      </w:pPr>
      <w:bookmarkStart w:id="18" w:name="_Toc224672164"/>
      <w:r>
        <w:rPr>
          <w:rFonts w:ascii="Calibri Light" w:eastAsia="Calibri Light" w:hAnsi="Calibri Light" w:cs="Times New Roman"/>
          <w:bCs/>
          <w:lang w:val="cy-GB"/>
        </w:rPr>
        <w:t>2.4. Ethnigrwydd</w:t>
      </w:r>
      <w:bookmarkEnd w:id="18"/>
    </w:p>
    <w:p w14:paraId="22C4A2E2" w14:textId="77777777" w:rsidR="009D1796" w:rsidRPr="000D623A" w:rsidRDefault="009D1796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CA984E7" w14:textId="77777777" w:rsidR="00F97715" w:rsidRPr="000D623A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Yn 2024-25, roedd y staff a oedd wedi datgan eu bod o Leiafrifoedd Ethnig yn sefyll ar 6.9% o gyfanswm y gweithlu (6.3% yn 2023-24; 6.0% yn 2022-23, a 6.1% yn 2021-22), sy'n dangos bod y staff o Leiafrifoedd Ethnig wedi cynyddu ryw fymryn bach.   </w:t>
      </w:r>
    </w:p>
    <w:p w14:paraId="3E5C72BA" w14:textId="77777777" w:rsidR="00A42937" w:rsidRPr="000D623A" w:rsidRDefault="00A42937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1"/>
        <w:gridCol w:w="1428"/>
        <w:gridCol w:w="1582"/>
        <w:gridCol w:w="1582"/>
        <w:gridCol w:w="1437"/>
        <w:gridCol w:w="1317"/>
        <w:gridCol w:w="1169"/>
      </w:tblGrid>
      <w:tr w:rsidR="00450AEB" w14:paraId="00143A73" w14:textId="77777777" w:rsidTr="00821DE6">
        <w:trPr>
          <w:trHeight w:val="113"/>
        </w:trPr>
        <w:tc>
          <w:tcPr>
            <w:tcW w:w="1941" w:type="dxa"/>
            <w:shd w:val="clear" w:color="auto" w:fill="8EAADB" w:themeFill="accent1" w:themeFillTint="99"/>
          </w:tcPr>
          <w:p w14:paraId="7BAA171E" w14:textId="77777777" w:rsidR="00624551" w:rsidRPr="00821DE6" w:rsidRDefault="003B3A1A" w:rsidP="009D1796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Ethnigrwydd (cyfrif pennau)</w:t>
            </w:r>
          </w:p>
        </w:tc>
        <w:tc>
          <w:tcPr>
            <w:tcW w:w="1428" w:type="dxa"/>
            <w:shd w:val="clear" w:color="auto" w:fill="8EAADB" w:themeFill="accent1" w:themeFillTint="99"/>
          </w:tcPr>
          <w:p w14:paraId="4745DA07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2019-20</w:t>
            </w:r>
          </w:p>
        </w:tc>
        <w:tc>
          <w:tcPr>
            <w:tcW w:w="1582" w:type="dxa"/>
            <w:shd w:val="clear" w:color="auto" w:fill="8EAADB" w:themeFill="accent1" w:themeFillTint="99"/>
          </w:tcPr>
          <w:p w14:paraId="5DCA0965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2020-21</w:t>
            </w:r>
          </w:p>
        </w:tc>
        <w:tc>
          <w:tcPr>
            <w:tcW w:w="1582" w:type="dxa"/>
            <w:shd w:val="clear" w:color="auto" w:fill="8EAADB" w:themeFill="accent1" w:themeFillTint="99"/>
          </w:tcPr>
          <w:p w14:paraId="2AD75324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2021-22</w:t>
            </w:r>
          </w:p>
        </w:tc>
        <w:tc>
          <w:tcPr>
            <w:tcW w:w="1437" w:type="dxa"/>
            <w:shd w:val="clear" w:color="auto" w:fill="8EAADB" w:themeFill="accent1" w:themeFillTint="99"/>
          </w:tcPr>
          <w:p w14:paraId="219D51B0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2022-23</w:t>
            </w:r>
          </w:p>
        </w:tc>
        <w:tc>
          <w:tcPr>
            <w:tcW w:w="1317" w:type="dxa"/>
            <w:shd w:val="clear" w:color="auto" w:fill="8EAADB" w:themeFill="accent1" w:themeFillTint="99"/>
          </w:tcPr>
          <w:p w14:paraId="2B539CF6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1169" w:type="dxa"/>
            <w:shd w:val="clear" w:color="auto" w:fill="8EAADB" w:themeFill="accent1" w:themeFillTint="99"/>
          </w:tcPr>
          <w:p w14:paraId="41B962E8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2023-24</w:t>
            </w:r>
          </w:p>
        </w:tc>
      </w:tr>
      <w:tr w:rsidR="00450AEB" w14:paraId="5D55A0AE" w14:textId="77777777" w:rsidTr="00821DE6">
        <w:trPr>
          <w:trHeight w:val="113"/>
        </w:trPr>
        <w:tc>
          <w:tcPr>
            <w:tcW w:w="1941" w:type="dxa"/>
          </w:tcPr>
          <w:p w14:paraId="2312EAED" w14:textId="77777777" w:rsidR="00624551" w:rsidRPr="00821DE6" w:rsidRDefault="003B3A1A" w:rsidP="009D17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Lleiafrifoedd Ethnig</w:t>
            </w:r>
          </w:p>
        </w:tc>
        <w:tc>
          <w:tcPr>
            <w:tcW w:w="1428" w:type="dxa"/>
          </w:tcPr>
          <w:p w14:paraId="27CB52D4" w14:textId="77777777" w:rsidR="000D623A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104 </w:t>
            </w:r>
          </w:p>
          <w:p w14:paraId="3E355021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(5.4%)</w:t>
            </w:r>
          </w:p>
        </w:tc>
        <w:tc>
          <w:tcPr>
            <w:tcW w:w="1582" w:type="dxa"/>
          </w:tcPr>
          <w:p w14:paraId="1E4FD5E9" w14:textId="77777777" w:rsidR="000D623A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109 </w:t>
            </w:r>
          </w:p>
          <w:p w14:paraId="77CE0FE7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(5.5%)</w:t>
            </w:r>
          </w:p>
        </w:tc>
        <w:tc>
          <w:tcPr>
            <w:tcW w:w="1582" w:type="dxa"/>
          </w:tcPr>
          <w:p w14:paraId="3744FCF7" w14:textId="77777777" w:rsidR="000D623A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122 </w:t>
            </w:r>
          </w:p>
          <w:p w14:paraId="6CA966DF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(6.1%)</w:t>
            </w:r>
          </w:p>
        </w:tc>
        <w:tc>
          <w:tcPr>
            <w:tcW w:w="1437" w:type="dxa"/>
          </w:tcPr>
          <w:p w14:paraId="39DC5C5E" w14:textId="77777777" w:rsidR="000D623A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116 </w:t>
            </w:r>
          </w:p>
          <w:p w14:paraId="55D05697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(6.0%)</w:t>
            </w:r>
          </w:p>
        </w:tc>
        <w:tc>
          <w:tcPr>
            <w:tcW w:w="1317" w:type="dxa"/>
          </w:tcPr>
          <w:p w14:paraId="3496D3E5" w14:textId="77777777" w:rsidR="000D623A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120 </w:t>
            </w:r>
          </w:p>
          <w:p w14:paraId="194BC765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(6.3%)</w:t>
            </w:r>
          </w:p>
        </w:tc>
        <w:tc>
          <w:tcPr>
            <w:tcW w:w="1169" w:type="dxa"/>
          </w:tcPr>
          <w:p w14:paraId="0B2D20F2" w14:textId="77777777" w:rsidR="00624551" w:rsidRPr="00821DE6" w:rsidRDefault="003B3A1A" w:rsidP="0021545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125 (6.9%)</w:t>
            </w:r>
          </w:p>
        </w:tc>
      </w:tr>
      <w:tr w:rsidR="00450AEB" w14:paraId="2CAB54F1" w14:textId="77777777" w:rsidTr="00821DE6">
        <w:trPr>
          <w:trHeight w:val="113"/>
        </w:trPr>
        <w:tc>
          <w:tcPr>
            <w:tcW w:w="1941" w:type="dxa"/>
          </w:tcPr>
          <w:p w14:paraId="390218F7" w14:textId="77777777" w:rsidR="00624551" w:rsidRPr="00821DE6" w:rsidRDefault="003B3A1A" w:rsidP="001B66A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Dewis peidio â dweud</w:t>
            </w:r>
          </w:p>
        </w:tc>
        <w:tc>
          <w:tcPr>
            <w:tcW w:w="1428" w:type="dxa"/>
          </w:tcPr>
          <w:p w14:paraId="208488D5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76 </w:t>
            </w:r>
          </w:p>
          <w:p w14:paraId="178229B3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(4.0%)</w:t>
            </w:r>
          </w:p>
        </w:tc>
        <w:tc>
          <w:tcPr>
            <w:tcW w:w="1582" w:type="dxa"/>
          </w:tcPr>
          <w:p w14:paraId="77867517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76 </w:t>
            </w:r>
          </w:p>
          <w:p w14:paraId="7C46F4FA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(3.8%)</w:t>
            </w:r>
          </w:p>
        </w:tc>
        <w:tc>
          <w:tcPr>
            <w:tcW w:w="1582" w:type="dxa"/>
          </w:tcPr>
          <w:p w14:paraId="49312450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68 </w:t>
            </w:r>
          </w:p>
          <w:p w14:paraId="7D4AF6E3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(3.4%)</w:t>
            </w:r>
          </w:p>
        </w:tc>
        <w:tc>
          <w:tcPr>
            <w:tcW w:w="1437" w:type="dxa"/>
          </w:tcPr>
          <w:p w14:paraId="3FEE5CE6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57 </w:t>
            </w:r>
          </w:p>
          <w:p w14:paraId="366EB5E7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(2.9%)</w:t>
            </w:r>
          </w:p>
        </w:tc>
        <w:tc>
          <w:tcPr>
            <w:tcW w:w="1317" w:type="dxa"/>
          </w:tcPr>
          <w:p w14:paraId="50452A4C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55 </w:t>
            </w:r>
          </w:p>
          <w:p w14:paraId="0874751D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(2.9%)</w:t>
            </w:r>
          </w:p>
        </w:tc>
        <w:tc>
          <w:tcPr>
            <w:tcW w:w="1169" w:type="dxa"/>
          </w:tcPr>
          <w:p w14:paraId="76BD824B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55 </w:t>
            </w:r>
          </w:p>
          <w:p w14:paraId="5F3C7041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(3.0%)</w:t>
            </w:r>
          </w:p>
        </w:tc>
      </w:tr>
      <w:tr w:rsidR="00450AEB" w14:paraId="3AE0DBBB" w14:textId="77777777" w:rsidTr="00821DE6">
        <w:trPr>
          <w:trHeight w:val="113"/>
        </w:trPr>
        <w:tc>
          <w:tcPr>
            <w:tcW w:w="1941" w:type="dxa"/>
          </w:tcPr>
          <w:p w14:paraId="43E66789" w14:textId="77777777" w:rsidR="00624551" w:rsidRPr="00821DE6" w:rsidRDefault="003B3A1A" w:rsidP="001B66A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Anhysbys / Heb ei ddatgan</w:t>
            </w:r>
          </w:p>
        </w:tc>
        <w:tc>
          <w:tcPr>
            <w:tcW w:w="1428" w:type="dxa"/>
          </w:tcPr>
          <w:p w14:paraId="791EBF45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2 </w:t>
            </w:r>
          </w:p>
          <w:p w14:paraId="2B9CA55E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(0.1%)</w:t>
            </w:r>
          </w:p>
        </w:tc>
        <w:tc>
          <w:tcPr>
            <w:tcW w:w="1582" w:type="dxa"/>
          </w:tcPr>
          <w:p w14:paraId="3380BED2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7 </w:t>
            </w:r>
          </w:p>
          <w:p w14:paraId="6D25568D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(0.4%)</w:t>
            </w:r>
          </w:p>
        </w:tc>
        <w:tc>
          <w:tcPr>
            <w:tcW w:w="1582" w:type="dxa"/>
          </w:tcPr>
          <w:p w14:paraId="4C765E60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3 </w:t>
            </w:r>
          </w:p>
          <w:p w14:paraId="740F6C27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(0.2%)</w:t>
            </w:r>
          </w:p>
        </w:tc>
        <w:tc>
          <w:tcPr>
            <w:tcW w:w="1437" w:type="dxa"/>
          </w:tcPr>
          <w:p w14:paraId="0EB507DC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 </w:t>
            </w:r>
          </w:p>
          <w:p w14:paraId="51FB47C8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(0.1%)</w:t>
            </w:r>
          </w:p>
        </w:tc>
        <w:tc>
          <w:tcPr>
            <w:tcW w:w="1317" w:type="dxa"/>
          </w:tcPr>
          <w:p w14:paraId="2FFD9AB9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 </w:t>
            </w:r>
          </w:p>
          <w:p w14:paraId="2F258798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(0.1%)</w:t>
            </w:r>
          </w:p>
        </w:tc>
        <w:tc>
          <w:tcPr>
            <w:tcW w:w="1169" w:type="dxa"/>
          </w:tcPr>
          <w:p w14:paraId="4DCFAAA2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8 </w:t>
            </w:r>
          </w:p>
          <w:p w14:paraId="32D1EF94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(0.4%)</w:t>
            </w:r>
          </w:p>
        </w:tc>
      </w:tr>
      <w:tr w:rsidR="00450AEB" w14:paraId="574BC083" w14:textId="77777777" w:rsidTr="00821DE6">
        <w:trPr>
          <w:trHeight w:val="113"/>
        </w:trPr>
        <w:tc>
          <w:tcPr>
            <w:tcW w:w="1941" w:type="dxa"/>
          </w:tcPr>
          <w:p w14:paraId="5F5A5C0A" w14:textId="77777777" w:rsidR="00624551" w:rsidRPr="00821DE6" w:rsidRDefault="003B3A1A" w:rsidP="001B66A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Gwyn</w:t>
            </w:r>
          </w:p>
        </w:tc>
        <w:tc>
          <w:tcPr>
            <w:tcW w:w="1428" w:type="dxa"/>
          </w:tcPr>
          <w:p w14:paraId="2889D3EF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1,731 (90.5%)</w:t>
            </w:r>
          </w:p>
        </w:tc>
        <w:tc>
          <w:tcPr>
            <w:tcW w:w="1582" w:type="dxa"/>
          </w:tcPr>
          <w:p w14:paraId="4A944BAB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1,790 </w:t>
            </w:r>
          </w:p>
          <w:p w14:paraId="3627C2C7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(90.3%)</w:t>
            </w:r>
          </w:p>
        </w:tc>
        <w:tc>
          <w:tcPr>
            <w:tcW w:w="1582" w:type="dxa"/>
          </w:tcPr>
          <w:p w14:paraId="2E681619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1,801 </w:t>
            </w:r>
          </w:p>
          <w:p w14:paraId="6A2493B2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(90.3%)</w:t>
            </w:r>
          </w:p>
        </w:tc>
        <w:tc>
          <w:tcPr>
            <w:tcW w:w="1437" w:type="dxa"/>
          </w:tcPr>
          <w:p w14:paraId="184312F8" w14:textId="77777777" w:rsidR="000D623A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 xml:space="preserve">1,776 </w:t>
            </w:r>
          </w:p>
          <w:p w14:paraId="603B7EDF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(91%)</w:t>
            </w:r>
          </w:p>
        </w:tc>
        <w:tc>
          <w:tcPr>
            <w:tcW w:w="1317" w:type="dxa"/>
          </w:tcPr>
          <w:p w14:paraId="657F157D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1,722 (90.7%)</w:t>
            </w:r>
          </w:p>
        </w:tc>
        <w:tc>
          <w:tcPr>
            <w:tcW w:w="1169" w:type="dxa"/>
          </w:tcPr>
          <w:p w14:paraId="57684C80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eastAsia="Calibri"/>
                <w:color w:val="auto"/>
                <w:sz w:val="22"/>
                <w:szCs w:val="22"/>
                <w:lang w:val="cy-GB"/>
              </w:rPr>
              <w:t>1,620 (89.6%)</w:t>
            </w:r>
          </w:p>
        </w:tc>
      </w:tr>
      <w:tr w:rsidR="00450AEB" w14:paraId="47AE7172" w14:textId="77777777" w:rsidTr="00821DE6">
        <w:trPr>
          <w:trHeight w:val="113"/>
        </w:trPr>
        <w:tc>
          <w:tcPr>
            <w:tcW w:w="1941" w:type="dxa"/>
            <w:shd w:val="clear" w:color="auto" w:fill="B4C6E7" w:themeFill="accent1" w:themeFillTint="66"/>
          </w:tcPr>
          <w:p w14:paraId="10253EA7" w14:textId="77777777" w:rsidR="00624551" w:rsidRPr="00821DE6" w:rsidRDefault="003B3A1A" w:rsidP="001B66A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1428" w:type="dxa"/>
            <w:shd w:val="clear" w:color="auto" w:fill="B4C6E7" w:themeFill="accent1" w:themeFillTint="66"/>
          </w:tcPr>
          <w:p w14:paraId="7FE15711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1,913</w:t>
            </w:r>
          </w:p>
        </w:tc>
        <w:tc>
          <w:tcPr>
            <w:tcW w:w="1582" w:type="dxa"/>
            <w:shd w:val="clear" w:color="auto" w:fill="B4C6E7" w:themeFill="accent1" w:themeFillTint="66"/>
          </w:tcPr>
          <w:p w14:paraId="02D6358B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1,982</w:t>
            </w:r>
          </w:p>
        </w:tc>
        <w:tc>
          <w:tcPr>
            <w:tcW w:w="1582" w:type="dxa"/>
            <w:shd w:val="clear" w:color="auto" w:fill="B4C6E7" w:themeFill="accent1" w:themeFillTint="66"/>
          </w:tcPr>
          <w:p w14:paraId="6ED0CD77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1,994</w:t>
            </w:r>
          </w:p>
        </w:tc>
        <w:tc>
          <w:tcPr>
            <w:tcW w:w="1437" w:type="dxa"/>
            <w:shd w:val="clear" w:color="auto" w:fill="B4C6E7" w:themeFill="accent1" w:themeFillTint="66"/>
          </w:tcPr>
          <w:p w14:paraId="5B67425F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1,950</w:t>
            </w:r>
          </w:p>
        </w:tc>
        <w:tc>
          <w:tcPr>
            <w:tcW w:w="1317" w:type="dxa"/>
            <w:shd w:val="clear" w:color="auto" w:fill="B4C6E7" w:themeFill="accent1" w:themeFillTint="66"/>
          </w:tcPr>
          <w:p w14:paraId="236A15E6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1,898</w:t>
            </w:r>
          </w:p>
        </w:tc>
        <w:tc>
          <w:tcPr>
            <w:tcW w:w="1169" w:type="dxa"/>
            <w:shd w:val="clear" w:color="auto" w:fill="B4C6E7" w:themeFill="accent1" w:themeFillTint="66"/>
          </w:tcPr>
          <w:p w14:paraId="37D6D4CC" w14:textId="77777777" w:rsidR="00624551" w:rsidRPr="00821DE6" w:rsidRDefault="003B3A1A" w:rsidP="001B66A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szCs w:val="22"/>
                <w:lang w:val="cy-GB"/>
              </w:rPr>
              <w:t>1,808</w:t>
            </w:r>
          </w:p>
        </w:tc>
      </w:tr>
    </w:tbl>
    <w:p w14:paraId="0A430C5E" w14:textId="77777777" w:rsidR="00215459" w:rsidRPr="000D623A" w:rsidRDefault="003B3A1A" w:rsidP="00215459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2.4.a Data staff yn ôl 2 brif grŵp ethnig.</w:t>
      </w:r>
    </w:p>
    <w:p w14:paraId="493E1F7B" w14:textId="77777777" w:rsidR="00A42937" w:rsidRPr="006162DD" w:rsidRDefault="00A42937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F4A8766" w14:textId="7E12C272" w:rsidR="002A059E" w:rsidRPr="006162DD" w:rsidRDefault="003B3A1A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 xml:space="preserve">Mae Tabl 2.4.b isod yn dangos bod y cynnydd </w:t>
      </w:r>
      <w:r w:rsidR="00374D31">
        <w:rPr>
          <w:rFonts w:eastAsia="Calibri"/>
          <w:sz w:val="23"/>
          <w:szCs w:val="23"/>
          <w:lang w:val="cy-GB"/>
        </w:rPr>
        <w:t>yn nifer y</w:t>
      </w:r>
      <w:r>
        <w:rPr>
          <w:rFonts w:eastAsia="Calibri"/>
          <w:sz w:val="23"/>
          <w:szCs w:val="23"/>
          <w:lang w:val="cy-GB"/>
        </w:rPr>
        <w:t xml:space="preserve"> staff o Leiafrifoedd Ethnig o ganlyniad i’r cynnydd yn</w:t>
      </w:r>
      <w:r w:rsidR="00374D31">
        <w:rPr>
          <w:rFonts w:eastAsia="Calibri"/>
          <w:sz w:val="23"/>
          <w:szCs w:val="23"/>
          <w:lang w:val="cy-GB"/>
        </w:rPr>
        <w:t xml:space="preserve"> nifer</w:t>
      </w:r>
      <w:r>
        <w:rPr>
          <w:rFonts w:eastAsia="Calibri"/>
          <w:sz w:val="23"/>
          <w:szCs w:val="23"/>
          <w:lang w:val="cy-GB"/>
        </w:rPr>
        <w:t xml:space="preserve"> y staff sy'n datgan eu bod o 'gefndir ethnig Asiaidd neu Asiaidd Prydeinig' a 'Chefndir ethnig cymysg', gan nodi'r gostyngiad yn nifer y staff sy'n datgan eu bod o 'Gefndir Ethnig Du neu Ddu Prydeinig' a 'Chefndir Ethnig Arall. Mae data sylfaenol yn dangos bod y cynnydd yn nifer y staff sy'n datgan eu bod o gefndir ethnig ‘Asiaidd neu Asiaidd Prydeinig' mewn teuluoedd swyddi 'Ymchwil Academaidd', 'Academaidd, Addysgu ac Ysgolheictod' a 'Gwasanaethau’r Campws' a staff o 'Gefndir Ethnig Cymysg' mewn teuluoedd swyddi 'Gweinyddu, Rheoli a Phroffesiynol’ a 'Gwasanaethau’r Campws’.</w:t>
      </w:r>
    </w:p>
    <w:p w14:paraId="19394C78" w14:textId="77777777" w:rsidR="00287C61" w:rsidRPr="006162DD" w:rsidRDefault="00287C61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408"/>
        <w:gridCol w:w="1350"/>
        <w:gridCol w:w="1350"/>
        <w:gridCol w:w="1249"/>
        <w:gridCol w:w="1249"/>
        <w:gridCol w:w="1247"/>
      </w:tblGrid>
      <w:tr w:rsidR="00450AEB" w14:paraId="46BE0DA4" w14:textId="77777777" w:rsidTr="00821DE6">
        <w:trPr>
          <w:trHeight w:val="227"/>
        </w:trPr>
        <w:tc>
          <w:tcPr>
            <w:tcW w:w="1133" w:type="pct"/>
            <w:shd w:val="clear" w:color="auto" w:fill="8EAADB" w:themeFill="accent1" w:themeFillTint="99"/>
            <w:noWrap/>
            <w:vAlign w:val="center"/>
            <w:hideMark/>
          </w:tcPr>
          <w:p w14:paraId="4637472C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Ethnigrwydd</w:t>
            </w:r>
          </w:p>
        </w:tc>
        <w:tc>
          <w:tcPr>
            <w:tcW w:w="692" w:type="pct"/>
            <w:shd w:val="clear" w:color="auto" w:fill="8EAADB" w:themeFill="accent1" w:themeFillTint="99"/>
            <w:noWrap/>
            <w:vAlign w:val="center"/>
          </w:tcPr>
          <w:p w14:paraId="51B249EF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2019-20</w:t>
            </w:r>
          </w:p>
        </w:tc>
        <w:tc>
          <w:tcPr>
            <w:tcW w:w="664" w:type="pct"/>
            <w:shd w:val="clear" w:color="auto" w:fill="8EAADB" w:themeFill="accent1" w:themeFillTint="99"/>
            <w:vAlign w:val="center"/>
          </w:tcPr>
          <w:p w14:paraId="3FCB45B1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2020-21</w:t>
            </w:r>
          </w:p>
        </w:tc>
        <w:tc>
          <w:tcPr>
            <w:tcW w:w="664" w:type="pct"/>
            <w:shd w:val="clear" w:color="auto" w:fill="8EAADB" w:themeFill="accent1" w:themeFillTint="99"/>
            <w:vAlign w:val="center"/>
          </w:tcPr>
          <w:p w14:paraId="743D7868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616" w:type="pct"/>
            <w:shd w:val="clear" w:color="auto" w:fill="8EAADB" w:themeFill="accent1" w:themeFillTint="99"/>
            <w:vAlign w:val="center"/>
          </w:tcPr>
          <w:p w14:paraId="75411734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616" w:type="pct"/>
            <w:shd w:val="clear" w:color="auto" w:fill="8EAADB" w:themeFill="accent1" w:themeFillTint="99"/>
          </w:tcPr>
          <w:p w14:paraId="5D24159B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615" w:type="pct"/>
            <w:shd w:val="clear" w:color="auto" w:fill="8EAADB" w:themeFill="accent1" w:themeFillTint="99"/>
          </w:tcPr>
          <w:p w14:paraId="4C5DD4EB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2133B935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041E375B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Asiaidd</w:t>
            </w:r>
          </w:p>
        </w:tc>
        <w:tc>
          <w:tcPr>
            <w:tcW w:w="692" w:type="pct"/>
            <w:noWrap/>
            <w:vAlign w:val="center"/>
          </w:tcPr>
          <w:p w14:paraId="163E4B51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50 (2.6%)</w:t>
            </w:r>
          </w:p>
        </w:tc>
        <w:tc>
          <w:tcPr>
            <w:tcW w:w="664" w:type="pct"/>
            <w:vAlign w:val="center"/>
          </w:tcPr>
          <w:p w14:paraId="6EDC312C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48 (2.4%)</w:t>
            </w:r>
          </w:p>
        </w:tc>
        <w:tc>
          <w:tcPr>
            <w:tcW w:w="664" w:type="pct"/>
            <w:vAlign w:val="center"/>
          </w:tcPr>
          <w:p w14:paraId="10576185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58 (2.9%)</w:t>
            </w:r>
          </w:p>
        </w:tc>
        <w:tc>
          <w:tcPr>
            <w:tcW w:w="616" w:type="pct"/>
            <w:vAlign w:val="center"/>
          </w:tcPr>
          <w:p w14:paraId="0344DA9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53 (2.7%)</w:t>
            </w:r>
          </w:p>
        </w:tc>
        <w:tc>
          <w:tcPr>
            <w:tcW w:w="616" w:type="pct"/>
          </w:tcPr>
          <w:p w14:paraId="0382EAA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 (2.7%)</w:t>
            </w:r>
          </w:p>
        </w:tc>
        <w:tc>
          <w:tcPr>
            <w:tcW w:w="615" w:type="pct"/>
          </w:tcPr>
          <w:p w14:paraId="50712F6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 (3.4%)</w:t>
            </w:r>
          </w:p>
        </w:tc>
      </w:tr>
      <w:tr w:rsidR="00450AEB" w14:paraId="467C8812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5854DF0C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Du</w:t>
            </w:r>
          </w:p>
        </w:tc>
        <w:tc>
          <w:tcPr>
            <w:tcW w:w="692" w:type="pct"/>
            <w:noWrap/>
            <w:vAlign w:val="center"/>
          </w:tcPr>
          <w:p w14:paraId="4AFDC36C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 (0.7%)</w:t>
            </w:r>
          </w:p>
        </w:tc>
        <w:tc>
          <w:tcPr>
            <w:tcW w:w="664" w:type="pct"/>
            <w:vAlign w:val="center"/>
          </w:tcPr>
          <w:p w14:paraId="043EEDF0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 (0.8%)</w:t>
            </w:r>
          </w:p>
        </w:tc>
        <w:tc>
          <w:tcPr>
            <w:tcW w:w="664" w:type="pct"/>
            <w:vAlign w:val="center"/>
          </w:tcPr>
          <w:p w14:paraId="7D3AD2A5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 (0.8%)</w:t>
            </w:r>
          </w:p>
        </w:tc>
        <w:tc>
          <w:tcPr>
            <w:tcW w:w="616" w:type="pct"/>
            <w:vAlign w:val="center"/>
          </w:tcPr>
          <w:p w14:paraId="54B00890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16" w:type="pct"/>
          </w:tcPr>
          <w:p w14:paraId="004569A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 (1.3%)</w:t>
            </w:r>
          </w:p>
        </w:tc>
        <w:tc>
          <w:tcPr>
            <w:tcW w:w="615" w:type="pct"/>
          </w:tcPr>
          <w:p w14:paraId="01F24638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(1.0%)</w:t>
            </w:r>
          </w:p>
        </w:tc>
      </w:tr>
      <w:tr w:rsidR="00450AEB" w14:paraId="731F66F1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327CE575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Cymysg</w:t>
            </w:r>
          </w:p>
        </w:tc>
        <w:tc>
          <w:tcPr>
            <w:tcW w:w="692" w:type="pct"/>
            <w:noWrap/>
            <w:vAlign w:val="center"/>
          </w:tcPr>
          <w:p w14:paraId="7C7B85A1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17 (0.9%)</w:t>
            </w:r>
          </w:p>
        </w:tc>
        <w:tc>
          <w:tcPr>
            <w:tcW w:w="664" w:type="pct"/>
            <w:vAlign w:val="center"/>
          </w:tcPr>
          <w:p w14:paraId="29C2604F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64" w:type="pct"/>
            <w:vAlign w:val="center"/>
          </w:tcPr>
          <w:p w14:paraId="20F5830E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16" w:type="pct"/>
            <w:vAlign w:val="center"/>
          </w:tcPr>
          <w:p w14:paraId="05B16716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 (0.7%)</w:t>
            </w:r>
          </w:p>
        </w:tc>
        <w:tc>
          <w:tcPr>
            <w:tcW w:w="616" w:type="pct"/>
          </w:tcPr>
          <w:p w14:paraId="01CC76E9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 (0.7%)</w:t>
            </w:r>
          </w:p>
        </w:tc>
        <w:tc>
          <w:tcPr>
            <w:tcW w:w="615" w:type="pct"/>
          </w:tcPr>
          <w:p w14:paraId="1BFA79CD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 (1.1%)</w:t>
            </w:r>
          </w:p>
        </w:tc>
      </w:tr>
      <w:tr w:rsidR="00450AEB" w14:paraId="0BF7B4A0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16BD289C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Arall </w:t>
            </w:r>
          </w:p>
        </w:tc>
        <w:tc>
          <w:tcPr>
            <w:tcW w:w="692" w:type="pct"/>
            <w:noWrap/>
            <w:vAlign w:val="center"/>
          </w:tcPr>
          <w:p w14:paraId="71CBA24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 (1.3%)</w:t>
            </w:r>
          </w:p>
        </w:tc>
        <w:tc>
          <w:tcPr>
            <w:tcW w:w="664" w:type="pct"/>
            <w:vAlign w:val="center"/>
          </w:tcPr>
          <w:p w14:paraId="2C1DE4E0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28 (1.4%)</w:t>
            </w:r>
          </w:p>
        </w:tc>
        <w:tc>
          <w:tcPr>
            <w:tcW w:w="664" w:type="pct"/>
            <w:vAlign w:val="center"/>
          </w:tcPr>
          <w:p w14:paraId="11E21FBF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30 (1.5%)</w:t>
            </w:r>
          </w:p>
        </w:tc>
        <w:tc>
          <w:tcPr>
            <w:tcW w:w="616" w:type="pct"/>
            <w:vAlign w:val="center"/>
          </w:tcPr>
          <w:p w14:paraId="2AE8A8F9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32 (1.6%)</w:t>
            </w:r>
          </w:p>
        </w:tc>
        <w:tc>
          <w:tcPr>
            <w:tcW w:w="616" w:type="pct"/>
          </w:tcPr>
          <w:p w14:paraId="3AA70FFB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29 (1.5%)</w:t>
            </w:r>
          </w:p>
        </w:tc>
        <w:tc>
          <w:tcPr>
            <w:tcW w:w="615" w:type="pct"/>
          </w:tcPr>
          <w:p w14:paraId="361CDA8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26 (1.4%)</w:t>
            </w:r>
          </w:p>
        </w:tc>
      </w:tr>
      <w:tr w:rsidR="00450AEB" w14:paraId="2F37D332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38D91A38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Dewis peidio â dweud</w:t>
            </w:r>
          </w:p>
        </w:tc>
        <w:tc>
          <w:tcPr>
            <w:tcW w:w="692" w:type="pct"/>
            <w:noWrap/>
            <w:vAlign w:val="center"/>
          </w:tcPr>
          <w:p w14:paraId="7BCFA3BE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76 (4.0%)</w:t>
            </w:r>
          </w:p>
        </w:tc>
        <w:tc>
          <w:tcPr>
            <w:tcW w:w="664" w:type="pct"/>
            <w:vAlign w:val="center"/>
          </w:tcPr>
          <w:p w14:paraId="67C9A236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76 (3.8%)</w:t>
            </w:r>
          </w:p>
        </w:tc>
        <w:tc>
          <w:tcPr>
            <w:tcW w:w="664" w:type="pct"/>
            <w:vAlign w:val="center"/>
          </w:tcPr>
          <w:p w14:paraId="3D60EAED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68 (3.4%)</w:t>
            </w:r>
          </w:p>
        </w:tc>
        <w:tc>
          <w:tcPr>
            <w:tcW w:w="616" w:type="pct"/>
            <w:vAlign w:val="center"/>
          </w:tcPr>
          <w:p w14:paraId="4A2162DC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57 (2.9%)</w:t>
            </w:r>
          </w:p>
        </w:tc>
        <w:tc>
          <w:tcPr>
            <w:tcW w:w="616" w:type="pct"/>
          </w:tcPr>
          <w:p w14:paraId="7DDA66D0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55 (2.9%)</w:t>
            </w:r>
          </w:p>
        </w:tc>
        <w:tc>
          <w:tcPr>
            <w:tcW w:w="615" w:type="pct"/>
          </w:tcPr>
          <w:p w14:paraId="3EA7320C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55 (3.0%)</w:t>
            </w:r>
          </w:p>
        </w:tc>
      </w:tr>
      <w:tr w:rsidR="00450AEB" w14:paraId="150EA46A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0BAE0108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Anhysbys / Heb ei ddatgan</w:t>
            </w:r>
          </w:p>
        </w:tc>
        <w:tc>
          <w:tcPr>
            <w:tcW w:w="692" w:type="pct"/>
            <w:noWrap/>
            <w:vAlign w:val="center"/>
          </w:tcPr>
          <w:p w14:paraId="2D6A378B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 (0.2%)</w:t>
            </w:r>
          </w:p>
        </w:tc>
        <w:tc>
          <w:tcPr>
            <w:tcW w:w="664" w:type="pct"/>
            <w:vAlign w:val="center"/>
          </w:tcPr>
          <w:p w14:paraId="5EE1ACB5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 (0.4%)</w:t>
            </w:r>
          </w:p>
        </w:tc>
        <w:tc>
          <w:tcPr>
            <w:tcW w:w="664" w:type="pct"/>
            <w:vAlign w:val="center"/>
          </w:tcPr>
          <w:p w14:paraId="12AB7419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 (0.2%)</w:t>
            </w:r>
          </w:p>
        </w:tc>
        <w:tc>
          <w:tcPr>
            <w:tcW w:w="616" w:type="pct"/>
            <w:vAlign w:val="center"/>
          </w:tcPr>
          <w:p w14:paraId="56919C7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 (0.1%)</w:t>
            </w:r>
          </w:p>
        </w:tc>
        <w:tc>
          <w:tcPr>
            <w:tcW w:w="616" w:type="pct"/>
          </w:tcPr>
          <w:p w14:paraId="2B2CD368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 (0.1%)</w:t>
            </w:r>
          </w:p>
        </w:tc>
        <w:tc>
          <w:tcPr>
            <w:tcW w:w="615" w:type="pct"/>
          </w:tcPr>
          <w:p w14:paraId="71B7038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 (0.4%)</w:t>
            </w:r>
          </w:p>
        </w:tc>
      </w:tr>
      <w:tr w:rsidR="00450AEB" w14:paraId="48F24C7D" w14:textId="77777777" w:rsidTr="00821DE6">
        <w:trPr>
          <w:trHeight w:val="227"/>
        </w:trPr>
        <w:tc>
          <w:tcPr>
            <w:tcW w:w="1133" w:type="pct"/>
            <w:noWrap/>
            <w:vAlign w:val="center"/>
          </w:tcPr>
          <w:p w14:paraId="6DC638AB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Gwyn</w:t>
            </w:r>
          </w:p>
        </w:tc>
        <w:tc>
          <w:tcPr>
            <w:tcW w:w="692" w:type="pct"/>
            <w:noWrap/>
            <w:vAlign w:val="center"/>
          </w:tcPr>
          <w:p w14:paraId="6878E0DE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1,731 </w:t>
            </w:r>
          </w:p>
          <w:p w14:paraId="0057A275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(90.5%)</w:t>
            </w:r>
          </w:p>
        </w:tc>
        <w:tc>
          <w:tcPr>
            <w:tcW w:w="664" w:type="pct"/>
            <w:vAlign w:val="center"/>
          </w:tcPr>
          <w:p w14:paraId="3D001502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1,790 (90.3%)</w:t>
            </w:r>
          </w:p>
        </w:tc>
        <w:tc>
          <w:tcPr>
            <w:tcW w:w="664" w:type="pct"/>
            <w:vAlign w:val="center"/>
          </w:tcPr>
          <w:p w14:paraId="4732B18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1,801 (90.3%)</w:t>
            </w:r>
          </w:p>
        </w:tc>
        <w:tc>
          <w:tcPr>
            <w:tcW w:w="616" w:type="pct"/>
            <w:vAlign w:val="center"/>
          </w:tcPr>
          <w:p w14:paraId="7ED1CBC1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1,776 (91.2%)</w:t>
            </w:r>
          </w:p>
        </w:tc>
        <w:tc>
          <w:tcPr>
            <w:tcW w:w="616" w:type="pct"/>
          </w:tcPr>
          <w:p w14:paraId="51829609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1,722 (90.7%)</w:t>
            </w:r>
          </w:p>
        </w:tc>
        <w:tc>
          <w:tcPr>
            <w:tcW w:w="615" w:type="pct"/>
          </w:tcPr>
          <w:p w14:paraId="19C2B8E7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1,620</w:t>
            </w:r>
          </w:p>
          <w:p w14:paraId="5E3C4364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(89.6%)</w:t>
            </w:r>
          </w:p>
        </w:tc>
      </w:tr>
      <w:tr w:rsidR="00450AEB" w14:paraId="49125950" w14:textId="77777777" w:rsidTr="00821DE6">
        <w:trPr>
          <w:trHeight w:val="227"/>
        </w:trPr>
        <w:tc>
          <w:tcPr>
            <w:tcW w:w="1133" w:type="pct"/>
            <w:shd w:val="clear" w:color="auto" w:fill="B4C6E7" w:themeFill="accent1" w:themeFillTint="66"/>
            <w:noWrap/>
            <w:vAlign w:val="center"/>
          </w:tcPr>
          <w:p w14:paraId="126D263D" w14:textId="77777777" w:rsidR="00DE4AE6" w:rsidRPr="00DE4AE6" w:rsidRDefault="003B3A1A" w:rsidP="00904FE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692" w:type="pct"/>
            <w:shd w:val="clear" w:color="auto" w:fill="B4C6E7" w:themeFill="accent1" w:themeFillTint="66"/>
            <w:noWrap/>
            <w:vAlign w:val="center"/>
          </w:tcPr>
          <w:p w14:paraId="0060A8F0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1,913</w:t>
            </w:r>
          </w:p>
        </w:tc>
        <w:tc>
          <w:tcPr>
            <w:tcW w:w="664" w:type="pct"/>
            <w:shd w:val="clear" w:color="auto" w:fill="B4C6E7" w:themeFill="accent1" w:themeFillTint="66"/>
            <w:vAlign w:val="center"/>
          </w:tcPr>
          <w:p w14:paraId="173DAA3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1,982</w:t>
            </w:r>
          </w:p>
        </w:tc>
        <w:tc>
          <w:tcPr>
            <w:tcW w:w="664" w:type="pct"/>
            <w:shd w:val="clear" w:color="auto" w:fill="B4C6E7" w:themeFill="accent1" w:themeFillTint="66"/>
            <w:vAlign w:val="center"/>
          </w:tcPr>
          <w:p w14:paraId="33B7240C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1,994</w:t>
            </w:r>
          </w:p>
        </w:tc>
        <w:tc>
          <w:tcPr>
            <w:tcW w:w="616" w:type="pct"/>
            <w:shd w:val="clear" w:color="auto" w:fill="B4C6E7" w:themeFill="accent1" w:themeFillTint="66"/>
            <w:vAlign w:val="center"/>
          </w:tcPr>
          <w:p w14:paraId="13EEA713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1,950</w:t>
            </w:r>
          </w:p>
        </w:tc>
        <w:tc>
          <w:tcPr>
            <w:tcW w:w="616" w:type="pct"/>
            <w:shd w:val="clear" w:color="auto" w:fill="B4C6E7" w:themeFill="accent1" w:themeFillTint="66"/>
          </w:tcPr>
          <w:p w14:paraId="458C513A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1,898</w:t>
            </w:r>
          </w:p>
        </w:tc>
        <w:tc>
          <w:tcPr>
            <w:tcW w:w="615" w:type="pct"/>
            <w:shd w:val="clear" w:color="auto" w:fill="B4C6E7" w:themeFill="accent1" w:themeFillTint="66"/>
          </w:tcPr>
          <w:p w14:paraId="3315094B" w14:textId="77777777" w:rsidR="00DE4AE6" w:rsidRPr="00DE4AE6" w:rsidRDefault="003B3A1A" w:rsidP="002A059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1,808</w:t>
            </w:r>
          </w:p>
        </w:tc>
      </w:tr>
    </w:tbl>
    <w:p w14:paraId="5FF92E73" w14:textId="77777777" w:rsidR="00A4294F" w:rsidRPr="00DE4AE6" w:rsidRDefault="003B3A1A" w:rsidP="00A4294F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2.4.b Data staff yn ôl 5 prif grŵp ethnig.</w:t>
      </w:r>
    </w:p>
    <w:p w14:paraId="7577CA31" w14:textId="77777777" w:rsidR="002A059E" w:rsidRPr="006162DD" w:rsidRDefault="002A059E" w:rsidP="00A4294F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0F94A088" w14:textId="77777777" w:rsidR="000943F4" w:rsidRPr="00DE4AE6" w:rsidRDefault="003B3A1A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tabl 2.4.c isod yn dangos bod y ffigur hwn yn isel o'i gymharu â chyfartaledd y DU a Chymru a gyhoeddwyd yn ddiweddar gan AU Ymlaen yn</w:t>
      </w:r>
      <w:r>
        <w:rPr>
          <w:rFonts w:eastAsia="Calibri"/>
          <w:lang w:val="cy-GB"/>
        </w:rPr>
        <w:t xml:space="preserve"> </w:t>
      </w:r>
      <w:r w:rsidRPr="00374D31">
        <w:rPr>
          <w:rFonts w:eastAsia="Calibri"/>
          <w:i/>
          <w:iCs/>
          <w:sz w:val="23"/>
          <w:szCs w:val="23"/>
          <w:lang w:val="cy-GB"/>
        </w:rPr>
        <w:t>Equality in higher education: statistical reports 2024</w:t>
      </w:r>
      <w:r>
        <w:rPr>
          <w:rFonts w:eastAsia="Calibri"/>
          <w:sz w:val="23"/>
          <w:szCs w:val="23"/>
          <w:lang w:val="cy-GB"/>
        </w:rPr>
        <w:t xml:space="preserve"> (yn cyfuno ffigurau y DU a’r tu allan i'r DU).</w:t>
      </w:r>
    </w:p>
    <w:p w14:paraId="53DF3614" w14:textId="77777777" w:rsidR="00096838" w:rsidRPr="006162DD" w:rsidRDefault="00096838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686"/>
      </w:tblGrid>
      <w:tr w:rsidR="00450AEB" w14:paraId="3DE4D742" w14:textId="77777777" w:rsidTr="00821DE6">
        <w:trPr>
          <w:trHeight w:val="170"/>
        </w:trPr>
        <w:tc>
          <w:tcPr>
            <w:tcW w:w="3964" w:type="dxa"/>
            <w:shd w:val="clear" w:color="auto" w:fill="8EAADB" w:themeFill="accent1" w:themeFillTint="99"/>
          </w:tcPr>
          <w:p w14:paraId="352A91B5" w14:textId="77777777" w:rsidR="00096838" w:rsidRPr="00DE4AE6" w:rsidRDefault="00096838" w:rsidP="009D1796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</w:p>
        </w:tc>
        <w:tc>
          <w:tcPr>
            <w:tcW w:w="3686" w:type="dxa"/>
            <w:shd w:val="clear" w:color="auto" w:fill="8EAADB" w:themeFill="accent1" w:themeFillTint="99"/>
            <w:vAlign w:val="center"/>
          </w:tcPr>
          <w:p w14:paraId="3D248A92" w14:textId="77777777" w:rsidR="00096838" w:rsidRPr="00DE4AE6" w:rsidRDefault="003B3A1A" w:rsidP="00903D1C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% o staff yn datgan eu bod o Leiafrifoedd Ethnig</w:t>
            </w:r>
          </w:p>
        </w:tc>
      </w:tr>
      <w:tr w:rsidR="00450AEB" w14:paraId="7A4CD4C9" w14:textId="77777777" w:rsidTr="00821DE6">
        <w:trPr>
          <w:trHeight w:val="170"/>
        </w:trPr>
        <w:tc>
          <w:tcPr>
            <w:tcW w:w="3964" w:type="dxa"/>
            <w:vAlign w:val="center"/>
          </w:tcPr>
          <w:p w14:paraId="0F22DF1D" w14:textId="77777777" w:rsidR="00096838" w:rsidRPr="00DE4AE6" w:rsidRDefault="003B3A1A" w:rsidP="00903D1C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Prifysgol Aberystwyth </w:t>
            </w:r>
          </w:p>
        </w:tc>
        <w:tc>
          <w:tcPr>
            <w:tcW w:w="3686" w:type="dxa"/>
            <w:vAlign w:val="center"/>
          </w:tcPr>
          <w:p w14:paraId="47D610BC" w14:textId="77777777" w:rsidR="00096838" w:rsidRPr="00DE4AE6" w:rsidRDefault="003B3A1A" w:rsidP="00903D1C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6.9%</w:t>
            </w:r>
          </w:p>
        </w:tc>
      </w:tr>
      <w:tr w:rsidR="00450AEB" w14:paraId="28741EB6" w14:textId="77777777" w:rsidTr="00821DE6">
        <w:trPr>
          <w:trHeight w:val="170"/>
        </w:trPr>
        <w:tc>
          <w:tcPr>
            <w:tcW w:w="3964" w:type="dxa"/>
            <w:vAlign w:val="center"/>
          </w:tcPr>
          <w:p w14:paraId="708C10B6" w14:textId="77777777" w:rsidR="00096838" w:rsidRPr="00DE4AE6" w:rsidRDefault="003B3A1A" w:rsidP="00903D1C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Addysg Uwch (Cymru)</w:t>
            </w:r>
          </w:p>
        </w:tc>
        <w:tc>
          <w:tcPr>
            <w:tcW w:w="3686" w:type="dxa"/>
            <w:vAlign w:val="center"/>
          </w:tcPr>
          <w:p w14:paraId="486A1352" w14:textId="77777777" w:rsidR="00096838" w:rsidRPr="00DE4AE6" w:rsidRDefault="003B3A1A" w:rsidP="00903D1C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10.5%</w:t>
            </w:r>
          </w:p>
        </w:tc>
      </w:tr>
      <w:tr w:rsidR="00450AEB" w14:paraId="0B562F17" w14:textId="77777777" w:rsidTr="00821DE6">
        <w:trPr>
          <w:trHeight w:val="170"/>
        </w:trPr>
        <w:tc>
          <w:tcPr>
            <w:tcW w:w="3964" w:type="dxa"/>
            <w:vAlign w:val="center"/>
          </w:tcPr>
          <w:p w14:paraId="09CAF181" w14:textId="77777777" w:rsidR="00096838" w:rsidRPr="00DE4AE6" w:rsidRDefault="003B3A1A" w:rsidP="00903D1C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Addysg Uwch (y Deyrnas Unedig)</w:t>
            </w:r>
          </w:p>
        </w:tc>
        <w:tc>
          <w:tcPr>
            <w:tcW w:w="3686" w:type="dxa"/>
            <w:vAlign w:val="center"/>
          </w:tcPr>
          <w:p w14:paraId="499F9CFB" w14:textId="77777777" w:rsidR="00096838" w:rsidRPr="00DE4AE6" w:rsidRDefault="003B3A1A" w:rsidP="00903D1C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17.5%</w:t>
            </w:r>
          </w:p>
        </w:tc>
      </w:tr>
    </w:tbl>
    <w:p w14:paraId="04593A09" w14:textId="77777777" w:rsidR="00096838" w:rsidRPr="00DE4AE6" w:rsidRDefault="003B3A1A" w:rsidP="009D1796">
      <w:pPr>
        <w:pStyle w:val="Default"/>
        <w:rPr>
          <w:rFonts w:asciiTheme="minorHAnsi" w:hAnsiTheme="minorHAnsi" w:cstheme="minorHAnsi"/>
          <w:iCs/>
          <w:sz w:val="20"/>
          <w:szCs w:val="20"/>
        </w:rPr>
      </w:pPr>
      <w:r>
        <w:rPr>
          <w:rFonts w:eastAsia="Calibri"/>
          <w:iCs/>
          <w:sz w:val="20"/>
          <w:szCs w:val="20"/>
          <w:lang w:val="cy-GB"/>
        </w:rPr>
        <w:t>Tabl 2.4.c AU Ymlaen: Equality in higher education: statistical reports 2024 (yn cyfuno ffigurau y DU a’r tu allan i'r DU).</w:t>
      </w:r>
    </w:p>
    <w:p w14:paraId="6E1412FB" w14:textId="77777777" w:rsidR="00B93D46" w:rsidRPr="006162DD" w:rsidRDefault="00B93D46" w:rsidP="009D179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13290B5E" w14:textId="77777777" w:rsidR="00C949C7" w:rsidRPr="00DE4AE6" w:rsidRDefault="003B3A1A" w:rsidP="005D7F0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lastRenderedPageBreak/>
        <w:t xml:space="preserve">Er hynny, mae'r ffigur yn llawer uwch na ffigur y boblogaeth sy’n gweithio, 1.5%, a'r boblogaeth yn gyffredinol, 3.7%, yng Ngheredigion sy'n datgan eu bod o Leiafrifoedd Ethnig, ar sail data Cyfrifiad 2021 a Llywodraeth Cymru, Arolwg Llafurlu Lleol 2022/Arolwg Blynyddol o'r Boblogaeth:  Ethnigrwydd fesul awdurdod lleol Cymru. </w:t>
      </w:r>
    </w:p>
    <w:p w14:paraId="4F2C651B" w14:textId="77777777" w:rsidR="00374D31" w:rsidRDefault="00374D31" w:rsidP="00AC60AD">
      <w:pPr>
        <w:pStyle w:val="Heading3"/>
        <w:rPr>
          <w:rFonts w:ascii="Calibri Light" w:eastAsia="Calibri Light" w:hAnsi="Calibri Light" w:cs="Times New Roman"/>
          <w:bCs/>
          <w:lang w:val="cy-GB"/>
        </w:rPr>
      </w:pPr>
      <w:bookmarkStart w:id="19" w:name="_Toc224672165"/>
    </w:p>
    <w:p w14:paraId="28A5C315" w14:textId="5EE9ECC0" w:rsidR="009D1796" w:rsidRPr="00EE6AB0" w:rsidRDefault="003B3A1A" w:rsidP="00AC60AD">
      <w:pPr>
        <w:pStyle w:val="Heading3"/>
      </w:pPr>
      <w:r>
        <w:rPr>
          <w:rFonts w:ascii="Calibri Light" w:eastAsia="Calibri Light" w:hAnsi="Calibri Light" w:cs="Times New Roman"/>
          <w:bCs/>
          <w:lang w:val="cy-GB"/>
        </w:rPr>
        <w:t>2.5. Cenedligrwydd</w:t>
      </w:r>
      <w:bookmarkEnd w:id="19"/>
    </w:p>
    <w:p w14:paraId="7A39BD5D" w14:textId="77777777" w:rsidR="009D1796" w:rsidRDefault="009D1796" w:rsidP="009D179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4229698" w14:textId="77777777" w:rsidR="00C90CAD" w:rsidRDefault="003B3A1A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Gofynnir i staff ddatgan gwlad eu cenedligrwydd cyfreithiol at ddibenion adrodd HESA. Yn 2024-25, cyhoeddodd staff eu cenedligrwydd o blith ystod o 53 o wledydd (o'u cymharu â 51 o wledydd yn 2023-24; 53 o wledydd yn 2022-23). Y Deyrnas Unedig oedd y cenedligrwydd a roddwyd gan y staff yn bennaf (86.8%); rhoddir rhestr o’r lleill isod. </w:t>
      </w:r>
    </w:p>
    <w:p w14:paraId="0DF7F7CC" w14:textId="77777777" w:rsidR="00275ED2" w:rsidRPr="009B64A5" w:rsidRDefault="00275ED2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335"/>
        <w:gridCol w:w="1406"/>
        <w:gridCol w:w="1266"/>
        <w:gridCol w:w="1179"/>
        <w:gridCol w:w="1022"/>
      </w:tblGrid>
      <w:tr w:rsidR="00450AEB" w14:paraId="63A47A72" w14:textId="77777777" w:rsidTr="00821DE6">
        <w:trPr>
          <w:trHeight w:val="170"/>
        </w:trPr>
        <w:tc>
          <w:tcPr>
            <w:tcW w:w="4248" w:type="dxa"/>
            <w:shd w:val="clear" w:color="auto" w:fill="8EAADB" w:themeFill="accent1" w:themeFillTint="99"/>
            <w:noWrap/>
            <w:vAlign w:val="center"/>
            <w:hideMark/>
          </w:tcPr>
          <w:p w14:paraId="7CEA17E2" w14:textId="77777777" w:rsidR="007C7A0F" w:rsidRPr="00821DE6" w:rsidRDefault="003B3A1A" w:rsidP="00F9397A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Cenedligrwydd</w:t>
            </w:r>
          </w:p>
        </w:tc>
        <w:tc>
          <w:tcPr>
            <w:tcW w:w="1335" w:type="dxa"/>
            <w:shd w:val="clear" w:color="auto" w:fill="8EAADB" w:themeFill="accent1" w:themeFillTint="99"/>
            <w:vAlign w:val="center"/>
          </w:tcPr>
          <w:p w14:paraId="3BA343F2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2020-21</w:t>
            </w:r>
          </w:p>
        </w:tc>
        <w:tc>
          <w:tcPr>
            <w:tcW w:w="1406" w:type="dxa"/>
            <w:shd w:val="clear" w:color="auto" w:fill="8EAADB" w:themeFill="accent1" w:themeFillTint="99"/>
          </w:tcPr>
          <w:p w14:paraId="017264B9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1266" w:type="dxa"/>
            <w:shd w:val="clear" w:color="auto" w:fill="8EAADB" w:themeFill="accent1" w:themeFillTint="99"/>
          </w:tcPr>
          <w:p w14:paraId="1C8EBD77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1179" w:type="dxa"/>
            <w:shd w:val="clear" w:color="auto" w:fill="8EAADB" w:themeFill="accent1" w:themeFillTint="99"/>
          </w:tcPr>
          <w:p w14:paraId="2B0730CF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1022" w:type="dxa"/>
            <w:shd w:val="clear" w:color="auto" w:fill="8EAADB" w:themeFill="accent1" w:themeFillTint="99"/>
          </w:tcPr>
          <w:p w14:paraId="4DE84B7B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589CA664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37FA57F5" w14:textId="77777777" w:rsidR="007C7A0F" w:rsidRPr="00821DE6" w:rsidRDefault="003B3A1A" w:rsidP="00756210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Iwerddon</w:t>
            </w:r>
          </w:p>
        </w:tc>
        <w:tc>
          <w:tcPr>
            <w:tcW w:w="1335" w:type="dxa"/>
            <w:vAlign w:val="center"/>
          </w:tcPr>
          <w:p w14:paraId="1A0D251A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</w:t>
            </w:r>
          </w:p>
        </w:tc>
        <w:tc>
          <w:tcPr>
            <w:tcW w:w="1406" w:type="dxa"/>
          </w:tcPr>
          <w:p w14:paraId="05551AC9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</w:t>
            </w:r>
          </w:p>
        </w:tc>
        <w:tc>
          <w:tcPr>
            <w:tcW w:w="1266" w:type="dxa"/>
          </w:tcPr>
          <w:p w14:paraId="2CF1374F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</w:t>
            </w:r>
          </w:p>
        </w:tc>
        <w:tc>
          <w:tcPr>
            <w:tcW w:w="1179" w:type="dxa"/>
          </w:tcPr>
          <w:p w14:paraId="3CE3A492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</w:t>
            </w:r>
          </w:p>
        </w:tc>
        <w:tc>
          <w:tcPr>
            <w:tcW w:w="1022" w:type="dxa"/>
          </w:tcPr>
          <w:p w14:paraId="042D4AD6" w14:textId="77777777" w:rsidR="007C7A0F" w:rsidRPr="00821DE6" w:rsidRDefault="003B3A1A" w:rsidP="00A551C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</w:t>
            </w:r>
          </w:p>
        </w:tc>
      </w:tr>
      <w:tr w:rsidR="00450AEB" w14:paraId="50BA9EB7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0CA84271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Yr Almaen</w:t>
            </w:r>
          </w:p>
        </w:tc>
        <w:tc>
          <w:tcPr>
            <w:tcW w:w="1335" w:type="dxa"/>
            <w:vAlign w:val="center"/>
          </w:tcPr>
          <w:p w14:paraId="2E09A30C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</w:t>
            </w:r>
          </w:p>
        </w:tc>
        <w:tc>
          <w:tcPr>
            <w:tcW w:w="1406" w:type="dxa"/>
          </w:tcPr>
          <w:p w14:paraId="42C0CD7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</w:t>
            </w:r>
          </w:p>
        </w:tc>
        <w:tc>
          <w:tcPr>
            <w:tcW w:w="1266" w:type="dxa"/>
          </w:tcPr>
          <w:p w14:paraId="79971A5B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</w:t>
            </w:r>
          </w:p>
        </w:tc>
        <w:tc>
          <w:tcPr>
            <w:tcW w:w="1179" w:type="dxa"/>
          </w:tcPr>
          <w:p w14:paraId="34DB03E1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</w:t>
            </w:r>
          </w:p>
        </w:tc>
        <w:tc>
          <w:tcPr>
            <w:tcW w:w="1022" w:type="dxa"/>
          </w:tcPr>
          <w:p w14:paraId="51309B1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</w:t>
            </w:r>
          </w:p>
        </w:tc>
      </w:tr>
      <w:tr w:rsidR="00450AEB" w14:paraId="0B41E673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2267B8C2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Yr Unol Daleithiau</w:t>
            </w:r>
          </w:p>
        </w:tc>
        <w:tc>
          <w:tcPr>
            <w:tcW w:w="1335" w:type="dxa"/>
            <w:vAlign w:val="center"/>
          </w:tcPr>
          <w:p w14:paraId="0027C1FF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</w:t>
            </w:r>
          </w:p>
        </w:tc>
        <w:tc>
          <w:tcPr>
            <w:tcW w:w="1406" w:type="dxa"/>
          </w:tcPr>
          <w:p w14:paraId="104A0D1C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</w:t>
            </w:r>
          </w:p>
        </w:tc>
        <w:tc>
          <w:tcPr>
            <w:tcW w:w="1266" w:type="dxa"/>
          </w:tcPr>
          <w:p w14:paraId="03E5AADE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</w:t>
            </w:r>
          </w:p>
        </w:tc>
        <w:tc>
          <w:tcPr>
            <w:tcW w:w="1179" w:type="dxa"/>
          </w:tcPr>
          <w:p w14:paraId="1CD8B144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</w:t>
            </w:r>
          </w:p>
        </w:tc>
        <w:tc>
          <w:tcPr>
            <w:tcW w:w="1022" w:type="dxa"/>
          </w:tcPr>
          <w:p w14:paraId="4015469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</w:t>
            </w:r>
          </w:p>
        </w:tc>
      </w:tr>
      <w:tr w:rsidR="00450AEB" w14:paraId="363E15F6" w14:textId="77777777" w:rsidTr="00821DE6">
        <w:trPr>
          <w:trHeight w:val="170"/>
        </w:trPr>
        <w:tc>
          <w:tcPr>
            <w:tcW w:w="4248" w:type="dxa"/>
            <w:noWrap/>
            <w:vAlign w:val="center"/>
            <w:hideMark/>
          </w:tcPr>
          <w:p w14:paraId="7A328A36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Gwlad Pwyl</w:t>
            </w:r>
          </w:p>
        </w:tc>
        <w:tc>
          <w:tcPr>
            <w:tcW w:w="1335" w:type="dxa"/>
            <w:vAlign w:val="center"/>
          </w:tcPr>
          <w:p w14:paraId="7FED41E8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31</w:t>
            </w:r>
          </w:p>
        </w:tc>
        <w:tc>
          <w:tcPr>
            <w:tcW w:w="1406" w:type="dxa"/>
          </w:tcPr>
          <w:p w14:paraId="4C067111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27</w:t>
            </w:r>
          </w:p>
        </w:tc>
        <w:tc>
          <w:tcPr>
            <w:tcW w:w="1266" w:type="dxa"/>
          </w:tcPr>
          <w:p w14:paraId="2E2C88E5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</w:t>
            </w:r>
          </w:p>
        </w:tc>
        <w:tc>
          <w:tcPr>
            <w:tcW w:w="1179" w:type="dxa"/>
          </w:tcPr>
          <w:p w14:paraId="7D8C8C5C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</w:t>
            </w:r>
          </w:p>
        </w:tc>
        <w:tc>
          <w:tcPr>
            <w:tcW w:w="1022" w:type="dxa"/>
          </w:tcPr>
          <w:p w14:paraId="13F1971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</w:t>
            </w:r>
          </w:p>
        </w:tc>
      </w:tr>
      <w:tr w:rsidR="00450AEB" w14:paraId="2CA5169A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06DD5896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India</w:t>
            </w:r>
          </w:p>
        </w:tc>
        <w:tc>
          <w:tcPr>
            <w:tcW w:w="1335" w:type="dxa"/>
            <w:vAlign w:val="center"/>
          </w:tcPr>
          <w:p w14:paraId="749C1A4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</w:t>
            </w:r>
          </w:p>
        </w:tc>
        <w:tc>
          <w:tcPr>
            <w:tcW w:w="1406" w:type="dxa"/>
          </w:tcPr>
          <w:p w14:paraId="23A900F1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10</w:t>
            </w:r>
          </w:p>
        </w:tc>
        <w:tc>
          <w:tcPr>
            <w:tcW w:w="1266" w:type="dxa"/>
          </w:tcPr>
          <w:p w14:paraId="2595EDCD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</w:t>
            </w:r>
          </w:p>
        </w:tc>
        <w:tc>
          <w:tcPr>
            <w:tcW w:w="1179" w:type="dxa"/>
          </w:tcPr>
          <w:p w14:paraId="03D0998F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</w:t>
            </w:r>
          </w:p>
        </w:tc>
        <w:tc>
          <w:tcPr>
            <w:tcW w:w="1022" w:type="dxa"/>
          </w:tcPr>
          <w:p w14:paraId="749FAC6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</w:t>
            </w:r>
          </w:p>
        </w:tc>
      </w:tr>
      <w:tr w:rsidR="00450AEB" w14:paraId="66AD2E10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5460D41B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Sbaen</w:t>
            </w:r>
          </w:p>
        </w:tc>
        <w:tc>
          <w:tcPr>
            <w:tcW w:w="1335" w:type="dxa"/>
            <w:vAlign w:val="center"/>
          </w:tcPr>
          <w:p w14:paraId="21B5F88F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</w:t>
            </w:r>
          </w:p>
        </w:tc>
        <w:tc>
          <w:tcPr>
            <w:tcW w:w="1406" w:type="dxa"/>
          </w:tcPr>
          <w:p w14:paraId="5D0D5D3D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</w:t>
            </w:r>
          </w:p>
        </w:tc>
        <w:tc>
          <w:tcPr>
            <w:tcW w:w="1266" w:type="dxa"/>
          </w:tcPr>
          <w:p w14:paraId="64BEDE73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</w:t>
            </w:r>
          </w:p>
        </w:tc>
        <w:tc>
          <w:tcPr>
            <w:tcW w:w="1179" w:type="dxa"/>
          </w:tcPr>
          <w:p w14:paraId="0968D43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</w:t>
            </w:r>
          </w:p>
        </w:tc>
        <w:tc>
          <w:tcPr>
            <w:tcW w:w="1022" w:type="dxa"/>
          </w:tcPr>
          <w:p w14:paraId="15A143A8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</w:t>
            </w:r>
          </w:p>
        </w:tc>
      </w:tr>
      <w:tr w:rsidR="00450AEB" w14:paraId="1A00B932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1CCD1832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Yr Eidal</w:t>
            </w:r>
          </w:p>
        </w:tc>
        <w:tc>
          <w:tcPr>
            <w:tcW w:w="1335" w:type="dxa"/>
            <w:vAlign w:val="center"/>
          </w:tcPr>
          <w:p w14:paraId="0325FDBA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</w:t>
            </w:r>
          </w:p>
        </w:tc>
        <w:tc>
          <w:tcPr>
            <w:tcW w:w="1406" w:type="dxa"/>
          </w:tcPr>
          <w:p w14:paraId="6383679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</w:t>
            </w:r>
          </w:p>
        </w:tc>
        <w:tc>
          <w:tcPr>
            <w:tcW w:w="1266" w:type="dxa"/>
          </w:tcPr>
          <w:p w14:paraId="4329ED5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</w:t>
            </w:r>
          </w:p>
        </w:tc>
        <w:tc>
          <w:tcPr>
            <w:tcW w:w="1179" w:type="dxa"/>
          </w:tcPr>
          <w:p w14:paraId="3A82F926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</w:t>
            </w:r>
          </w:p>
        </w:tc>
        <w:tc>
          <w:tcPr>
            <w:tcW w:w="1022" w:type="dxa"/>
          </w:tcPr>
          <w:p w14:paraId="4D9CF8C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</w:t>
            </w:r>
          </w:p>
        </w:tc>
      </w:tr>
      <w:tr w:rsidR="00450AEB" w14:paraId="732EC3D3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28CD70E8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Nigeria</w:t>
            </w:r>
          </w:p>
        </w:tc>
        <w:tc>
          <w:tcPr>
            <w:tcW w:w="1335" w:type="dxa"/>
            <w:vAlign w:val="center"/>
          </w:tcPr>
          <w:p w14:paraId="6C714188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</w:t>
            </w:r>
          </w:p>
        </w:tc>
        <w:tc>
          <w:tcPr>
            <w:tcW w:w="1406" w:type="dxa"/>
          </w:tcPr>
          <w:p w14:paraId="4FEBE2A9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  <w:tc>
          <w:tcPr>
            <w:tcW w:w="1266" w:type="dxa"/>
          </w:tcPr>
          <w:p w14:paraId="276348BC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</w:t>
            </w:r>
          </w:p>
        </w:tc>
        <w:tc>
          <w:tcPr>
            <w:tcW w:w="1179" w:type="dxa"/>
          </w:tcPr>
          <w:p w14:paraId="26EA17E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</w:t>
            </w:r>
          </w:p>
        </w:tc>
        <w:tc>
          <w:tcPr>
            <w:tcW w:w="1022" w:type="dxa"/>
          </w:tcPr>
          <w:p w14:paraId="7DA30CCB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</w:t>
            </w:r>
          </w:p>
        </w:tc>
      </w:tr>
      <w:tr w:rsidR="00450AEB" w14:paraId="4902AD7A" w14:textId="77777777" w:rsidTr="00821DE6">
        <w:trPr>
          <w:trHeight w:val="170"/>
        </w:trPr>
        <w:tc>
          <w:tcPr>
            <w:tcW w:w="4248" w:type="dxa"/>
            <w:noWrap/>
            <w:vAlign w:val="center"/>
            <w:hideMark/>
          </w:tcPr>
          <w:p w14:paraId="641B6E0F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Yr Iseldiroedd</w:t>
            </w:r>
          </w:p>
        </w:tc>
        <w:tc>
          <w:tcPr>
            <w:tcW w:w="1335" w:type="dxa"/>
            <w:vAlign w:val="center"/>
          </w:tcPr>
          <w:p w14:paraId="0B5A31C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  <w:tc>
          <w:tcPr>
            <w:tcW w:w="1406" w:type="dxa"/>
          </w:tcPr>
          <w:p w14:paraId="1E33A011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  <w:tc>
          <w:tcPr>
            <w:tcW w:w="1266" w:type="dxa"/>
          </w:tcPr>
          <w:p w14:paraId="3D9075AE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  <w:tc>
          <w:tcPr>
            <w:tcW w:w="1179" w:type="dxa"/>
          </w:tcPr>
          <w:p w14:paraId="69FF7551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</w:t>
            </w:r>
          </w:p>
        </w:tc>
        <w:tc>
          <w:tcPr>
            <w:tcW w:w="1022" w:type="dxa"/>
          </w:tcPr>
          <w:p w14:paraId="08448DDB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</w:tr>
      <w:tr w:rsidR="00450AEB" w14:paraId="5C12936A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06C5ED87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Ffrainc</w:t>
            </w:r>
          </w:p>
        </w:tc>
        <w:tc>
          <w:tcPr>
            <w:tcW w:w="1335" w:type="dxa"/>
            <w:vAlign w:val="center"/>
          </w:tcPr>
          <w:p w14:paraId="7235FD1A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</w:t>
            </w:r>
          </w:p>
        </w:tc>
        <w:tc>
          <w:tcPr>
            <w:tcW w:w="1406" w:type="dxa"/>
          </w:tcPr>
          <w:p w14:paraId="1C3BBCF8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10</w:t>
            </w:r>
          </w:p>
        </w:tc>
        <w:tc>
          <w:tcPr>
            <w:tcW w:w="1266" w:type="dxa"/>
          </w:tcPr>
          <w:p w14:paraId="3ACD2693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</w:t>
            </w:r>
          </w:p>
        </w:tc>
        <w:tc>
          <w:tcPr>
            <w:tcW w:w="1179" w:type="dxa"/>
          </w:tcPr>
          <w:p w14:paraId="6B4D9CE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  <w:tc>
          <w:tcPr>
            <w:tcW w:w="1022" w:type="dxa"/>
          </w:tcPr>
          <w:p w14:paraId="1B886EE2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</w:tr>
      <w:tr w:rsidR="00450AEB" w14:paraId="70F8B265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4FAE3601" w14:textId="77777777" w:rsidR="00541F06" w:rsidRPr="00821DE6" w:rsidRDefault="003B3A1A" w:rsidP="00541F06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Rwsia</w:t>
            </w:r>
          </w:p>
        </w:tc>
        <w:tc>
          <w:tcPr>
            <w:tcW w:w="1335" w:type="dxa"/>
            <w:vAlign w:val="center"/>
          </w:tcPr>
          <w:p w14:paraId="695A9ECD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</w:t>
            </w:r>
          </w:p>
        </w:tc>
        <w:tc>
          <w:tcPr>
            <w:tcW w:w="1406" w:type="dxa"/>
          </w:tcPr>
          <w:p w14:paraId="548B0187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</w:t>
            </w:r>
          </w:p>
        </w:tc>
        <w:tc>
          <w:tcPr>
            <w:tcW w:w="1266" w:type="dxa"/>
          </w:tcPr>
          <w:p w14:paraId="73C676D3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</w:t>
            </w:r>
          </w:p>
        </w:tc>
        <w:tc>
          <w:tcPr>
            <w:tcW w:w="1179" w:type="dxa"/>
          </w:tcPr>
          <w:p w14:paraId="1FC9743D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  <w:tc>
          <w:tcPr>
            <w:tcW w:w="1022" w:type="dxa"/>
          </w:tcPr>
          <w:p w14:paraId="0E7D1E1B" w14:textId="77777777" w:rsidR="00541F06" w:rsidRPr="00821DE6" w:rsidRDefault="003B3A1A" w:rsidP="00541F0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</w:t>
            </w:r>
          </w:p>
        </w:tc>
      </w:tr>
      <w:tr w:rsidR="00450AEB" w14:paraId="46F4D2D9" w14:textId="77777777" w:rsidTr="00821DE6">
        <w:trPr>
          <w:trHeight w:val="170"/>
        </w:trPr>
        <w:tc>
          <w:tcPr>
            <w:tcW w:w="4248" w:type="dxa"/>
            <w:noWrap/>
            <w:vAlign w:val="center"/>
          </w:tcPr>
          <w:p w14:paraId="0FE0BC90" w14:textId="77777777" w:rsidR="007C7364" w:rsidRPr="00821DE6" w:rsidRDefault="003B3A1A" w:rsidP="007C7364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Tsieina</w:t>
            </w:r>
          </w:p>
        </w:tc>
        <w:tc>
          <w:tcPr>
            <w:tcW w:w="1335" w:type="dxa"/>
            <w:vAlign w:val="center"/>
          </w:tcPr>
          <w:p w14:paraId="3BAE9B22" w14:textId="77777777" w:rsidR="007C7364" w:rsidRPr="00821DE6" w:rsidRDefault="003B3A1A" w:rsidP="007C73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  <w:tc>
          <w:tcPr>
            <w:tcW w:w="1406" w:type="dxa"/>
          </w:tcPr>
          <w:p w14:paraId="34823162" w14:textId="77777777" w:rsidR="007C7364" w:rsidRPr="00821DE6" w:rsidRDefault="003B3A1A" w:rsidP="007C73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  <w:tc>
          <w:tcPr>
            <w:tcW w:w="1266" w:type="dxa"/>
          </w:tcPr>
          <w:p w14:paraId="01AD41C4" w14:textId="77777777" w:rsidR="007C7364" w:rsidRPr="00821DE6" w:rsidRDefault="003B3A1A" w:rsidP="007C73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</w:t>
            </w:r>
          </w:p>
        </w:tc>
        <w:tc>
          <w:tcPr>
            <w:tcW w:w="1179" w:type="dxa"/>
          </w:tcPr>
          <w:p w14:paraId="6EC0A26A" w14:textId="77777777" w:rsidR="007C7364" w:rsidRPr="00821DE6" w:rsidRDefault="003B3A1A" w:rsidP="007C73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  <w:tc>
          <w:tcPr>
            <w:tcW w:w="1022" w:type="dxa"/>
          </w:tcPr>
          <w:p w14:paraId="6F23AEC6" w14:textId="77777777" w:rsidR="007C7364" w:rsidRPr="00821DE6" w:rsidRDefault="003B3A1A" w:rsidP="007C736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</w:t>
            </w:r>
          </w:p>
        </w:tc>
      </w:tr>
    </w:tbl>
    <w:p w14:paraId="39499E7B" w14:textId="77777777" w:rsidR="00E40481" w:rsidRPr="009B64A5" w:rsidRDefault="003B3A1A" w:rsidP="00E40481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2.5.a Cenedligrwydd y staff.</w:t>
      </w:r>
    </w:p>
    <w:p w14:paraId="5851B1BE" w14:textId="77777777" w:rsidR="00821DE6" w:rsidRDefault="00821DE6" w:rsidP="00E40481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11CB6CA" w14:textId="3F0CD4EA" w:rsidR="00E40481" w:rsidRPr="009B64A5" w:rsidRDefault="003B3A1A" w:rsidP="00E40481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Gwladwriaethau y mae llai na</w:t>
      </w:r>
      <w:r w:rsidR="00374D31">
        <w:rPr>
          <w:rFonts w:eastAsia="Calibri"/>
          <w:sz w:val="23"/>
          <w:szCs w:val="23"/>
          <w:lang w:val="cy-GB"/>
        </w:rPr>
        <w:t xml:space="preserve"> 0.2%</w:t>
      </w:r>
      <w:r>
        <w:rPr>
          <w:rFonts w:eastAsia="Calibri"/>
          <w:sz w:val="23"/>
          <w:szCs w:val="23"/>
          <w:lang w:val="cy-GB"/>
        </w:rPr>
        <w:t xml:space="preserve">  aelod o’r staff yn hanu ohonynt (&lt;0.2%):</w:t>
      </w:r>
    </w:p>
    <w:p w14:paraId="559D4B62" w14:textId="77777777" w:rsidR="009B20DA" w:rsidRDefault="003B3A1A" w:rsidP="009B20DA">
      <w:pPr>
        <w:rPr>
          <w:rFonts w:cstheme="minorHAns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  <w:lang w:val="cy-GB"/>
        </w:rPr>
        <w:t>Awstralia, Bangladesh, Gwlad Belg; Bolivia, Brasil, Bwlgaria, Canada, Chile, Colombia, Cyprus, Y Weriniaeth Tsiec, yr Aifft, Estonia, y Ffindir; Ghana, Gwlad Groeg, Hwngari, Indonesia, Japan; Kenya, Kuwait, Latfia, Libanus, Lithwania, Morocco, Seland Newydd, Pacistan, Portiwgal, Rwmania, Slofacia, Slofenia, De Affrica, Sri Lanka, Sweden, y Swistir, Gwlad Thai, Trinidad a Tobago, Türkiye, Wcráin, Fietnam.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1460"/>
        <w:gridCol w:w="1460"/>
        <w:gridCol w:w="1460"/>
        <w:gridCol w:w="1460"/>
        <w:gridCol w:w="1121"/>
        <w:gridCol w:w="1006"/>
      </w:tblGrid>
      <w:tr w:rsidR="00450AEB" w14:paraId="1DFD0510" w14:textId="77777777" w:rsidTr="00993C68">
        <w:trPr>
          <w:trHeight w:val="170"/>
        </w:trPr>
        <w:tc>
          <w:tcPr>
            <w:tcW w:w="1180" w:type="pct"/>
            <w:shd w:val="clear" w:color="auto" w:fill="8EAADB" w:themeFill="accent1" w:themeFillTint="99"/>
            <w:noWrap/>
            <w:vAlign w:val="bottom"/>
            <w:hideMark/>
          </w:tcPr>
          <w:p w14:paraId="0E61CCF1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Cenedligrwydd</w:t>
            </w:r>
          </w:p>
        </w:tc>
        <w:tc>
          <w:tcPr>
            <w:tcW w:w="678" w:type="pct"/>
            <w:shd w:val="clear" w:color="auto" w:fill="8EAADB" w:themeFill="accent1" w:themeFillTint="99"/>
            <w:noWrap/>
            <w:vAlign w:val="bottom"/>
            <w:hideMark/>
          </w:tcPr>
          <w:p w14:paraId="58FFE0F6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2019-20</w:t>
            </w:r>
          </w:p>
        </w:tc>
        <w:tc>
          <w:tcPr>
            <w:tcW w:w="678" w:type="pct"/>
            <w:shd w:val="clear" w:color="auto" w:fill="8EAADB" w:themeFill="accent1" w:themeFillTint="99"/>
            <w:noWrap/>
            <w:vAlign w:val="bottom"/>
            <w:hideMark/>
          </w:tcPr>
          <w:p w14:paraId="6B662C09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 xml:space="preserve">2020-21 </w:t>
            </w:r>
          </w:p>
        </w:tc>
        <w:tc>
          <w:tcPr>
            <w:tcW w:w="678" w:type="pct"/>
            <w:shd w:val="clear" w:color="auto" w:fill="8EAADB" w:themeFill="accent1" w:themeFillTint="99"/>
            <w:noWrap/>
            <w:vAlign w:val="bottom"/>
            <w:hideMark/>
          </w:tcPr>
          <w:p w14:paraId="49B439F9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2021-22</w:t>
            </w:r>
          </w:p>
        </w:tc>
        <w:tc>
          <w:tcPr>
            <w:tcW w:w="678" w:type="pct"/>
            <w:shd w:val="clear" w:color="auto" w:fill="8EAADB" w:themeFill="accent1" w:themeFillTint="99"/>
            <w:noWrap/>
            <w:vAlign w:val="bottom"/>
            <w:hideMark/>
          </w:tcPr>
          <w:p w14:paraId="2220E418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2022-23</w:t>
            </w:r>
          </w:p>
        </w:tc>
        <w:tc>
          <w:tcPr>
            <w:tcW w:w="581" w:type="pct"/>
            <w:shd w:val="clear" w:color="auto" w:fill="8EAADB" w:themeFill="accent1" w:themeFillTint="99"/>
          </w:tcPr>
          <w:p w14:paraId="62DB3001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2023-24</w:t>
            </w:r>
          </w:p>
        </w:tc>
        <w:tc>
          <w:tcPr>
            <w:tcW w:w="527" w:type="pct"/>
            <w:shd w:val="clear" w:color="auto" w:fill="8EAADB" w:themeFill="accent1" w:themeFillTint="99"/>
          </w:tcPr>
          <w:p w14:paraId="0DCD748D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2024-25</w:t>
            </w:r>
          </w:p>
        </w:tc>
      </w:tr>
      <w:tr w:rsidR="00450AEB" w14:paraId="131551A5" w14:textId="77777777" w:rsidTr="00993C68">
        <w:trPr>
          <w:trHeight w:val="170"/>
        </w:trPr>
        <w:tc>
          <w:tcPr>
            <w:tcW w:w="1180" w:type="pct"/>
            <w:shd w:val="clear" w:color="auto" w:fill="D9E2F3" w:themeFill="accent1" w:themeFillTint="33"/>
            <w:noWrap/>
            <w:vAlign w:val="bottom"/>
          </w:tcPr>
          <w:p w14:paraId="0EB8075D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Y tu allan i'r DU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44FF3860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208 (10.9%)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0E22A08E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207 (10.4%)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61762DB8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235 (11.8%)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0DC4C649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219 (11.2%)</w:t>
            </w:r>
          </w:p>
        </w:tc>
        <w:tc>
          <w:tcPr>
            <w:tcW w:w="581" w:type="pct"/>
            <w:shd w:val="clear" w:color="auto" w:fill="D9E2F3" w:themeFill="accent1" w:themeFillTint="33"/>
          </w:tcPr>
          <w:p w14:paraId="50F79B36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219 (11.5%)</w:t>
            </w:r>
          </w:p>
        </w:tc>
        <w:tc>
          <w:tcPr>
            <w:tcW w:w="527" w:type="pct"/>
            <w:shd w:val="clear" w:color="auto" w:fill="D9E2F3" w:themeFill="accent1" w:themeFillTint="33"/>
          </w:tcPr>
          <w:p w14:paraId="460A4567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236 (13.1%)</w:t>
            </w:r>
          </w:p>
        </w:tc>
      </w:tr>
      <w:tr w:rsidR="00450AEB" w14:paraId="4E1D6712" w14:textId="77777777" w:rsidTr="00993C68">
        <w:trPr>
          <w:trHeight w:val="170"/>
        </w:trPr>
        <w:tc>
          <w:tcPr>
            <w:tcW w:w="1180" w:type="pct"/>
            <w:noWrap/>
            <w:vAlign w:val="bottom"/>
            <w:hideMark/>
          </w:tcPr>
          <w:p w14:paraId="33E9D686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Lleiafrifoedd Ethnig</w:t>
            </w:r>
          </w:p>
        </w:tc>
        <w:tc>
          <w:tcPr>
            <w:tcW w:w="678" w:type="pct"/>
            <w:noWrap/>
            <w:vAlign w:val="bottom"/>
          </w:tcPr>
          <w:p w14:paraId="2CD79345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53 (25.5%)</w:t>
            </w:r>
          </w:p>
        </w:tc>
        <w:tc>
          <w:tcPr>
            <w:tcW w:w="678" w:type="pct"/>
            <w:noWrap/>
            <w:vAlign w:val="bottom"/>
          </w:tcPr>
          <w:p w14:paraId="65398792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56 (27.1%)</w:t>
            </w:r>
          </w:p>
        </w:tc>
        <w:tc>
          <w:tcPr>
            <w:tcW w:w="678" w:type="pct"/>
            <w:noWrap/>
            <w:vAlign w:val="bottom"/>
          </w:tcPr>
          <w:p w14:paraId="6B12CD25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68 (28.9%)</w:t>
            </w:r>
          </w:p>
        </w:tc>
        <w:tc>
          <w:tcPr>
            <w:tcW w:w="678" w:type="pct"/>
            <w:noWrap/>
            <w:vAlign w:val="bottom"/>
          </w:tcPr>
          <w:p w14:paraId="4B54EDDD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68 (31.1%)</w:t>
            </w:r>
          </w:p>
        </w:tc>
        <w:tc>
          <w:tcPr>
            <w:tcW w:w="581" w:type="pct"/>
            <w:vAlign w:val="bottom"/>
          </w:tcPr>
          <w:p w14:paraId="14362702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73 (33.3%)</w:t>
            </w:r>
          </w:p>
        </w:tc>
        <w:tc>
          <w:tcPr>
            <w:tcW w:w="527" w:type="pct"/>
          </w:tcPr>
          <w:p w14:paraId="7C832488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75 (31.8%)</w:t>
            </w:r>
          </w:p>
        </w:tc>
      </w:tr>
      <w:tr w:rsidR="00450AEB" w14:paraId="05B2E3AF" w14:textId="77777777" w:rsidTr="00993C68">
        <w:trPr>
          <w:trHeight w:val="170"/>
        </w:trPr>
        <w:tc>
          <w:tcPr>
            <w:tcW w:w="1180" w:type="pct"/>
            <w:noWrap/>
            <w:vAlign w:val="bottom"/>
            <w:hideMark/>
          </w:tcPr>
          <w:p w14:paraId="59080C82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Dewis peidio â dweud</w:t>
            </w:r>
          </w:p>
        </w:tc>
        <w:tc>
          <w:tcPr>
            <w:tcW w:w="678" w:type="pct"/>
            <w:noWrap/>
            <w:vAlign w:val="bottom"/>
          </w:tcPr>
          <w:p w14:paraId="24D4B171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15 (7.2%)</w:t>
            </w:r>
          </w:p>
        </w:tc>
        <w:tc>
          <w:tcPr>
            <w:tcW w:w="678" w:type="pct"/>
            <w:noWrap/>
            <w:vAlign w:val="bottom"/>
          </w:tcPr>
          <w:p w14:paraId="0EA80A34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12 (5.8%)</w:t>
            </w:r>
          </w:p>
        </w:tc>
        <w:tc>
          <w:tcPr>
            <w:tcW w:w="678" w:type="pct"/>
            <w:noWrap/>
            <w:vAlign w:val="bottom"/>
          </w:tcPr>
          <w:p w14:paraId="5F9C31A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 (5.5%)</w:t>
            </w:r>
          </w:p>
        </w:tc>
        <w:tc>
          <w:tcPr>
            <w:tcW w:w="678" w:type="pct"/>
            <w:noWrap/>
            <w:vAlign w:val="bottom"/>
          </w:tcPr>
          <w:p w14:paraId="062A89F3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 (3.7%)</w:t>
            </w:r>
          </w:p>
        </w:tc>
        <w:tc>
          <w:tcPr>
            <w:tcW w:w="581" w:type="pct"/>
          </w:tcPr>
          <w:p w14:paraId="28FAE96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 (3.2%)</w:t>
            </w:r>
          </w:p>
        </w:tc>
        <w:tc>
          <w:tcPr>
            <w:tcW w:w="527" w:type="pct"/>
          </w:tcPr>
          <w:p w14:paraId="3CD9AC47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12 (5.1%)</w:t>
            </w:r>
          </w:p>
        </w:tc>
      </w:tr>
      <w:tr w:rsidR="00450AEB" w14:paraId="0B39708C" w14:textId="77777777" w:rsidTr="00993C68">
        <w:trPr>
          <w:trHeight w:val="170"/>
        </w:trPr>
        <w:tc>
          <w:tcPr>
            <w:tcW w:w="1180" w:type="pct"/>
            <w:noWrap/>
            <w:vAlign w:val="bottom"/>
            <w:hideMark/>
          </w:tcPr>
          <w:p w14:paraId="3AD5536B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Anhysbys / Heb ei ddatgan</w:t>
            </w:r>
          </w:p>
        </w:tc>
        <w:tc>
          <w:tcPr>
            <w:tcW w:w="678" w:type="pct"/>
            <w:noWrap/>
            <w:vAlign w:val="bottom"/>
          </w:tcPr>
          <w:p w14:paraId="24EDF51B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 (0.5%)</w:t>
            </w:r>
          </w:p>
        </w:tc>
        <w:tc>
          <w:tcPr>
            <w:tcW w:w="678" w:type="pct"/>
            <w:noWrap/>
            <w:vAlign w:val="bottom"/>
          </w:tcPr>
          <w:p w14:paraId="57E0E05A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690BCAD6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04717466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0F8B1BD0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66B6BB39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 (1.3%)</w:t>
            </w:r>
          </w:p>
        </w:tc>
      </w:tr>
      <w:tr w:rsidR="00450AEB" w14:paraId="2FB1D33B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359F617C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Gwyn</w:t>
            </w:r>
          </w:p>
        </w:tc>
        <w:tc>
          <w:tcPr>
            <w:tcW w:w="678" w:type="pct"/>
            <w:noWrap/>
            <w:vAlign w:val="bottom"/>
          </w:tcPr>
          <w:p w14:paraId="3E6B957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139 (66.8%)</w:t>
            </w:r>
          </w:p>
        </w:tc>
        <w:tc>
          <w:tcPr>
            <w:tcW w:w="678" w:type="pct"/>
            <w:noWrap/>
            <w:vAlign w:val="bottom"/>
          </w:tcPr>
          <w:p w14:paraId="40527BCE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139 (67.1%)</w:t>
            </w:r>
          </w:p>
        </w:tc>
        <w:tc>
          <w:tcPr>
            <w:tcW w:w="678" w:type="pct"/>
            <w:noWrap/>
            <w:vAlign w:val="bottom"/>
          </w:tcPr>
          <w:p w14:paraId="37646BC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154 (65.5%)</w:t>
            </w:r>
          </w:p>
        </w:tc>
        <w:tc>
          <w:tcPr>
            <w:tcW w:w="678" w:type="pct"/>
            <w:noWrap/>
            <w:vAlign w:val="bottom"/>
          </w:tcPr>
          <w:p w14:paraId="22884269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143 (65.3%)</w:t>
            </w:r>
          </w:p>
        </w:tc>
        <w:tc>
          <w:tcPr>
            <w:tcW w:w="581" w:type="pct"/>
          </w:tcPr>
          <w:p w14:paraId="60686CB1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139 (63.5%)</w:t>
            </w:r>
          </w:p>
        </w:tc>
        <w:tc>
          <w:tcPr>
            <w:tcW w:w="527" w:type="pct"/>
          </w:tcPr>
          <w:p w14:paraId="211EA522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146 (61.9%)</w:t>
            </w:r>
          </w:p>
        </w:tc>
      </w:tr>
      <w:tr w:rsidR="00450AEB" w14:paraId="2A59CB4E" w14:textId="77777777" w:rsidTr="00993C68">
        <w:trPr>
          <w:trHeight w:val="170"/>
        </w:trPr>
        <w:tc>
          <w:tcPr>
            <w:tcW w:w="1180" w:type="pct"/>
            <w:shd w:val="clear" w:color="auto" w:fill="D9E2F3" w:themeFill="accent1" w:themeFillTint="33"/>
            <w:noWrap/>
            <w:vAlign w:val="bottom"/>
          </w:tcPr>
          <w:p w14:paraId="54015C05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Y Deyrnas Gyfunol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533400A2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1,705 (89.1%)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0D09385F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1,772 (89.4%)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35C44F1B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1,759 (88.2%)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471B9A4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1,731 (88.8%)</w:t>
            </w:r>
          </w:p>
        </w:tc>
        <w:tc>
          <w:tcPr>
            <w:tcW w:w="581" w:type="pct"/>
            <w:shd w:val="clear" w:color="auto" w:fill="D9E2F3" w:themeFill="accent1" w:themeFillTint="33"/>
          </w:tcPr>
          <w:p w14:paraId="08FB2723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1,679 (88.5%)</w:t>
            </w:r>
          </w:p>
        </w:tc>
        <w:tc>
          <w:tcPr>
            <w:tcW w:w="527" w:type="pct"/>
            <w:shd w:val="clear" w:color="auto" w:fill="D9E2F3" w:themeFill="accent1" w:themeFillTint="33"/>
          </w:tcPr>
          <w:p w14:paraId="26190ECE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1,569 (86.8%)</w:t>
            </w:r>
          </w:p>
        </w:tc>
      </w:tr>
      <w:tr w:rsidR="00450AEB" w14:paraId="5BB85252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51D93A57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Lleiafrifoedd Ethnig</w:t>
            </w:r>
          </w:p>
        </w:tc>
        <w:tc>
          <w:tcPr>
            <w:tcW w:w="678" w:type="pct"/>
            <w:noWrap/>
            <w:vAlign w:val="bottom"/>
          </w:tcPr>
          <w:p w14:paraId="159FEEA1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50 (2.9%)</w:t>
            </w:r>
          </w:p>
        </w:tc>
        <w:tc>
          <w:tcPr>
            <w:tcW w:w="678" w:type="pct"/>
            <w:noWrap/>
            <w:vAlign w:val="bottom"/>
          </w:tcPr>
          <w:p w14:paraId="339253DB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52 (2.9%)</w:t>
            </w:r>
          </w:p>
        </w:tc>
        <w:tc>
          <w:tcPr>
            <w:tcW w:w="678" w:type="pct"/>
            <w:noWrap/>
            <w:vAlign w:val="bottom"/>
          </w:tcPr>
          <w:p w14:paraId="0FA7C956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53 (3.0%)</w:t>
            </w:r>
          </w:p>
        </w:tc>
        <w:tc>
          <w:tcPr>
            <w:tcW w:w="678" w:type="pct"/>
            <w:noWrap/>
            <w:vAlign w:val="bottom"/>
          </w:tcPr>
          <w:p w14:paraId="32E39460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47 (2.7%)</w:t>
            </w:r>
          </w:p>
        </w:tc>
        <w:tc>
          <w:tcPr>
            <w:tcW w:w="581" w:type="pct"/>
          </w:tcPr>
          <w:p w14:paraId="5FC00030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47 (2.8%)</w:t>
            </w:r>
          </w:p>
        </w:tc>
        <w:tc>
          <w:tcPr>
            <w:tcW w:w="527" w:type="pct"/>
          </w:tcPr>
          <w:p w14:paraId="63D41F0E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50 (3.2%)</w:t>
            </w:r>
          </w:p>
        </w:tc>
      </w:tr>
      <w:tr w:rsidR="00450AEB" w14:paraId="183F036D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493B05C1" w14:textId="77777777" w:rsidR="00F57800" w:rsidRPr="0000051A" w:rsidRDefault="003B3A1A" w:rsidP="00993C68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Dewis peidio â dweud</w:t>
            </w:r>
          </w:p>
        </w:tc>
        <w:tc>
          <w:tcPr>
            <w:tcW w:w="678" w:type="pct"/>
            <w:noWrap/>
            <w:vAlign w:val="bottom"/>
          </w:tcPr>
          <w:p w14:paraId="7858A184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62 (3.6%)</w:t>
            </w:r>
          </w:p>
        </w:tc>
        <w:tc>
          <w:tcPr>
            <w:tcW w:w="678" w:type="pct"/>
            <w:noWrap/>
            <w:vAlign w:val="bottom"/>
          </w:tcPr>
          <w:p w14:paraId="7B392E13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64 (3.6%)</w:t>
            </w:r>
          </w:p>
        </w:tc>
        <w:tc>
          <w:tcPr>
            <w:tcW w:w="678" w:type="pct"/>
            <w:noWrap/>
            <w:vAlign w:val="bottom"/>
          </w:tcPr>
          <w:p w14:paraId="5BA9891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56 (3.2%)</w:t>
            </w:r>
          </w:p>
        </w:tc>
        <w:tc>
          <w:tcPr>
            <w:tcW w:w="678" w:type="pct"/>
            <w:noWrap/>
            <w:vAlign w:val="bottom"/>
          </w:tcPr>
          <w:p w14:paraId="11FDDAE8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50 (2.9%)</w:t>
            </w:r>
          </w:p>
        </w:tc>
        <w:tc>
          <w:tcPr>
            <w:tcW w:w="581" w:type="pct"/>
          </w:tcPr>
          <w:p w14:paraId="52C3A0B1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48 (2.9%)</w:t>
            </w:r>
          </w:p>
        </w:tc>
        <w:tc>
          <w:tcPr>
            <w:tcW w:w="527" w:type="pct"/>
          </w:tcPr>
          <w:p w14:paraId="35F878CC" w14:textId="77777777" w:rsidR="00F57800" w:rsidRPr="0000051A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43 (2.7%)</w:t>
            </w:r>
          </w:p>
        </w:tc>
      </w:tr>
      <w:tr w:rsidR="00450AEB" w14:paraId="7AF7BF67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447333DB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Anhysbys / Heb ei ddatgan</w:t>
            </w:r>
          </w:p>
        </w:tc>
        <w:tc>
          <w:tcPr>
            <w:tcW w:w="678" w:type="pct"/>
            <w:noWrap/>
            <w:vAlign w:val="bottom"/>
          </w:tcPr>
          <w:p w14:paraId="1299286F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18B0F5EE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4 (0.2%)</w:t>
            </w:r>
          </w:p>
        </w:tc>
        <w:tc>
          <w:tcPr>
            <w:tcW w:w="678" w:type="pct"/>
            <w:noWrap/>
            <w:vAlign w:val="bottom"/>
          </w:tcPr>
          <w:p w14:paraId="57D76980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2 (0.1%)</w:t>
            </w:r>
          </w:p>
        </w:tc>
        <w:tc>
          <w:tcPr>
            <w:tcW w:w="678" w:type="pct"/>
            <w:noWrap/>
            <w:vAlign w:val="bottom"/>
          </w:tcPr>
          <w:p w14:paraId="7DF73C9F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10DD99E6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2065C308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2 (0.1%)</w:t>
            </w:r>
          </w:p>
        </w:tc>
      </w:tr>
      <w:tr w:rsidR="00450AEB" w14:paraId="0D968BC2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0D76C6C9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Gwyn</w:t>
            </w:r>
          </w:p>
        </w:tc>
        <w:tc>
          <w:tcPr>
            <w:tcW w:w="678" w:type="pct"/>
            <w:noWrap/>
            <w:vAlign w:val="bottom"/>
          </w:tcPr>
          <w:p w14:paraId="20B4C3F2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1,592 (93.4%)</w:t>
            </w:r>
          </w:p>
        </w:tc>
        <w:tc>
          <w:tcPr>
            <w:tcW w:w="678" w:type="pct"/>
            <w:noWrap/>
            <w:vAlign w:val="bottom"/>
          </w:tcPr>
          <w:p w14:paraId="51CDD3DC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1,651 (93.2%)</w:t>
            </w:r>
          </w:p>
        </w:tc>
        <w:tc>
          <w:tcPr>
            <w:tcW w:w="678" w:type="pct"/>
            <w:noWrap/>
            <w:vAlign w:val="bottom"/>
          </w:tcPr>
          <w:p w14:paraId="60457A8F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1,647 (93.6%)</w:t>
            </w:r>
          </w:p>
        </w:tc>
        <w:tc>
          <w:tcPr>
            <w:tcW w:w="678" w:type="pct"/>
            <w:noWrap/>
            <w:vAlign w:val="bottom"/>
          </w:tcPr>
          <w:p w14:paraId="647B9F68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1,633 (94.3%)</w:t>
            </w:r>
          </w:p>
        </w:tc>
        <w:tc>
          <w:tcPr>
            <w:tcW w:w="581" w:type="pct"/>
          </w:tcPr>
          <w:p w14:paraId="759F425A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1,583 (94.3%)</w:t>
            </w:r>
          </w:p>
        </w:tc>
        <w:tc>
          <w:tcPr>
            <w:tcW w:w="527" w:type="pct"/>
          </w:tcPr>
          <w:p w14:paraId="79C17446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1,474 (93.9%)</w:t>
            </w:r>
          </w:p>
        </w:tc>
      </w:tr>
      <w:tr w:rsidR="00450AEB" w14:paraId="50D9209E" w14:textId="77777777" w:rsidTr="00993C68">
        <w:trPr>
          <w:trHeight w:val="170"/>
        </w:trPr>
        <w:tc>
          <w:tcPr>
            <w:tcW w:w="1180" w:type="pct"/>
            <w:shd w:val="clear" w:color="auto" w:fill="D9E2F3" w:themeFill="accent1" w:themeFillTint="33"/>
            <w:noWrap/>
            <w:vAlign w:val="bottom"/>
          </w:tcPr>
          <w:p w14:paraId="637C3B5C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Anhysbys / Heb ei ddatgan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2FFE26DE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0 (0.0%)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4425E272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3 (0.2%)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7C6D1A69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0 (0.0%)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009B16AC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0 (0.0%)</w:t>
            </w:r>
          </w:p>
        </w:tc>
        <w:tc>
          <w:tcPr>
            <w:tcW w:w="581" w:type="pct"/>
            <w:shd w:val="clear" w:color="auto" w:fill="D9E2F3" w:themeFill="accent1" w:themeFillTint="33"/>
          </w:tcPr>
          <w:p w14:paraId="58C186F2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0 (0.0%)</w:t>
            </w:r>
          </w:p>
        </w:tc>
        <w:tc>
          <w:tcPr>
            <w:tcW w:w="527" w:type="pct"/>
            <w:shd w:val="clear" w:color="auto" w:fill="D9E2F3" w:themeFill="accent1" w:themeFillTint="33"/>
          </w:tcPr>
          <w:p w14:paraId="1362D02E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3 (0.2%)</w:t>
            </w:r>
          </w:p>
        </w:tc>
      </w:tr>
      <w:tr w:rsidR="00450AEB" w14:paraId="2E481D2E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34C5382C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Lleiafrifoedd Ethnig</w:t>
            </w:r>
          </w:p>
        </w:tc>
        <w:tc>
          <w:tcPr>
            <w:tcW w:w="678" w:type="pct"/>
            <w:noWrap/>
            <w:vAlign w:val="bottom"/>
          </w:tcPr>
          <w:p w14:paraId="0D08C39C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2444E00F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0154759F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203103E5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136F2556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29F81B9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</w:tr>
      <w:tr w:rsidR="00450AEB" w14:paraId="1D958894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1F944651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lastRenderedPageBreak/>
              <w:t xml:space="preserve">    Dewis peidio â dweud</w:t>
            </w:r>
          </w:p>
        </w:tc>
        <w:tc>
          <w:tcPr>
            <w:tcW w:w="678" w:type="pct"/>
            <w:noWrap/>
            <w:vAlign w:val="bottom"/>
          </w:tcPr>
          <w:p w14:paraId="165A5008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21BD0063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 (33.3%)</w:t>
            </w:r>
          </w:p>
        </w:tc>
        <w:tc>
          <w:tcPr>
            <w:tcW w:w="678" w:type="pct"/>
            <w:noWrap/>
            <w:vAlign w:val="bottom"/>
          </w:tcPr>
          <w:p w14:paraId="6AC49E02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13EE923A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426C6EB2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54DF8246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</w:tr>
      <w:tr w:rsidR="00450AEB" w14:paraId="0D923846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0CA564BE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Anhysbys / Heb ei ddatgan</w:t>
            </w:r>
          </w:p>
        </w:tc>
        <w:tc>
          <w:tcPr>
            <w:tcW w:w="678" w:type="pct"/>
            <w:noWrap/>
            <w:vAlign w:val="bottom"/>
          </w:tcPr>
          <w:p w14:paraId="401691BC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3CE1A26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 (66.7%)</w:t>
            </w:r>
          </w:p>
        </w:tc>
        <w:tc>
          <w:tcPr>
            <w:tcW w:w="678" w:type="pct"/>
            <w:noWrap/>
            <w:vAlign w:val="bottom"/>
          </w:tcPr>
          <w:p w14:paraId="3721143A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0B11CCB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44E83611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1B6F07F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 (100%)</w:t>
            </w:r>
          </w:p>
        </w:tc>
      </w:tr>
      <w:tr w:rsidR="00450AEB" w14:paraId="00AF5008" w14:textId="77777777" w:rsidTr="00993C68">
        <w:trPr>
          <w:trHeight w:val="170"/>
        </w:trPr>
        <w:tc>
          <w:tcPr>
            <w:tcW w:w="1180" w:type="pct"/>
            <w:noWrap/>
            <w:vAlign w:val="bottom"/>
          </w:tcPr>
          <w:p w14:paraId="3D859438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 xml:space="preserve">    Gwyn</w:t>
            </w:r>
          </w:p>
        </w:tc>
        <w:tc>
          <w:tcPr>
            <w:tcW w:w="678" w:type="pct"/>
            <w:noWrap/>
            <w:vAlign w:val="bottom"/>
          </w:tcPr>
          <w:p w14:paraId="48940A6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7260C884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05F976C1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678" w:type="pct"/>
            <w:noWrap/>
            <w:vAlign w:val="bottom"/>
          </w:tcPr>
          <w:p w14:paraId="4E4D74E6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81" w:type="pct"/>
          </w:tcPr>
          <w:p w14:paraId="0C8A6A88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  <w:tc>
          <w:tcPr>
            <w:tcW w:w="527" w:type="pct"/>
          </w:tcPr>
          <w:p w14:paraId="3525A81E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0 (0.0%)</w:t>
            </w:r>
          </w:p>
        </w:tc>
      </w:tr>
      <w:tr w:rsidR="00450AEB" w14:paraId="66DCE30E" w14:textId="77777777" w:rsidTr="00993C68">
        <w:trPr>
          <w:trHeight w:val="170"/>
        </w:trPr>
        <w:tc>
          <w:tcPr>
            <w:tcW w:w="1180" w:type="pct"/>
            <w:shd w:val="clear" w:color="auto" w:fill="D9E2F3" w:themeFill="accent1" w:themeFillTint="33"/>
            <w:noWrap/>
            <w:vAlign w:val="bottom"/>
            <w:hideMark/>
          </w:tcPr>
          <w:p w14:paraId="609E012C" w14:textId="77777777" w:rsidR="00F57800" w:rsidRPr="00821DE6" w:rsidRDefault="003B3A1A" w:rsidP="00993C68">
            <w:pPr>
              <w:spacing w:after="0" w:line="240" w:lineRule="auto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Cyfanswm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289FCCA7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1,913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157AF58B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1,982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292A84ED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1,994</w:t>
            </w:r>
          </w:p>
        </w:tc>
        <w:tc>
          <w:tcPr>
            <w:tcW w:w="678" w:type="pct"/>
            <w:shd w:val="clear" w:color="auto" w:fill="D9E2F3" w:themeFill="accent1" w:themeFillTint="33"/>
            <w:noWrap/>
            <w:vAlign w:val="bottom"/>
          </w:tcPr>
          <w:p w14:paraId="5F3A511C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1,950</w:t>
            </w:r>
          </w:p>
        </w:tc>
        <w:tc>
          <w:tcPr>
            <w:tcW w:w="581" w:type="pct"/>
            <w:shd w:val="clear" w:color="auto" w:fill="D9E2F3" w:themeFill="accent1" w:themeFillTint="33"/>
          </w:tcPr>
          <w:p w14:paraId="5B469748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1,898</w:t>
            </w:r>
          </w:p>
        </w:tc>
        <w:tc>
          <w:tcPr>
            <w:tcW w:w="527" w:type="pct"/>
            <w:shd w:val="clear" w:color="auto" w:fill="D9E2F3" w:themeFill="accent1" w:themeFillTint="33"/>
          </w:tcPr>
          <w:p w14:paraId="3E268584" w14:textId="77777777" w:rsidR="00F57800" w:rsidRPr="00821DE6" w:rsidRDefault="003B3A1A" w:rsidP="00993C68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1,808</w:t>
            </w:r>
          </w:p>
        </w:tc>
      </w:tr>
    </w:tbl>
    <w:p w14:paraId="42FF8294" w14:textId="77777777" w:rsidR="00F57800" w:rsidRPr="00EE6AB0" w:rsidRDefault="003B3A1A" w:rsidP="00F57800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2.5.b Cenedligrwydd staff gyda Grŵp Ethnig.</w:t>
      </w:r>
    </w:p>
    <w:p w14:paraId="5F413038" w14:textId="77777777" w:rsidR="00F57800" w:rsidRPr="006162DD" w:rsidRDefault="00F57800" w:rsidP="00F57800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2E3C6FB" w14:textId="77777777" w:rsidR="00F57800" w:rsidRPr="00630B55" w:rsidRDefault="003B3A1A" w:rsidP="00F57800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staff sydd wedi datgan cenedligrwydd o’r tu allan i’r DU wedi cynyddu mewn niferoedd, gan dyfu i 13.1% o'r holl staff (o 11.5% yn 2023-24) - gyda'r cynnydd yn dod ar draws grwpiau ethnig.  O'i gymharu â'r sector AU, mae gennym gynrychiolaeth is o staff o’r tu allan i'r DU, lle mae canran sector AU Cymru yn 14.4% a chanran Sector Addysg Uwch y DU yn 23.9%.</w:t>
      </w:r>
    </w:p>
    <w:p w14:paraId="575587F0" w14:textId="77777777" w:rsidR="00F57800" w:rsidRDefault="00F57800" w:rsidP="009B20DA">
      <w:pPr>
        <w:rPr>
          <w:rFonts w:cstheme="minorHAnsi"/>
          <w:color w:val="000000"/>
          <w:sz w:val="23"/>
          <w:szCs w:val="23"/>
        </w:rPr>
      </w:pPr>
    </w:p>
    <w:p w14:paraId="074CEC97" w14:textId="77777777" w:rsidR="00F57800" w:rsidRPr="009B20DA" w:rsidRDefault="00F57800" w:rsidP="009B20DA">
      <w:pPr>
        <w:rPr>
          <w:rFonts w:cstheme="minorHAnsi"/>
          <w:color w:val="000000"/>
          <w:sz w:val="23"/>
          <w:szCs w:val="23"/>
          <w:highlight w:val="yellow"/>
        </w:rPr>
      </w:pPr>
    </w:p>
    <w:p w14:paraId="2D1D0DA3" w14:textId="77777777" w:rsidR="00C90CAD" w:rsidRPr="00F57837" w:rsidRDefault="003B3A1A" w:rsidP="00AC60AD">
      <w:pPr>
        <w:pStyle w:val="Heading3"/>
        <w:rPr>
          <w:sz w:val="20"/>
          <w:szCs w:val="20"/>
        </w:rPr>
      </w:pPr>
      <w:bookmarkStart w:id="20" w:name="_Toc189132440"/>
      <w:bookmarkStart w:id="21" w:name="_Toc224672166"/>
      <w:r>
        <w:rPr>
          <w:rFonts w:ascii="Calibri Light" w:eastAsia="Calibri Light" w:hAnsi="Calibri Light" w:cs="Times New Roman"/>
          <w:bCs/>
          <w:lang w:val="cy-GB"/>
        </w:rPr>
        <w:t>2.6. Crefydd neu Gred</w:t>
      </w:r>
      <w:bookmarkEnd w:id="20"/>
      <w:bookmarkEnd w:id="21"/>
    </w:p>
    <w:p w14:paraId="4EA0E335" w14:textId="77777777" w:rsidR="00C90CAD" w:rsidRPr="00F57837" w:rsidRDefault="00C90CAD" w:rsidP="00C90CAD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448"/>
        <w:gridCol w:w="1448"/>
        <w:gridCol w:w="1281"/>
        <w:gridCol w:w="1281"/>
        <w:gridCol w:w="1107"/>
        <w:gridCol w:w="1288"/>
      </w:tblGrid>
      <w:tr w:rsidR="00450AEB" w14:paraId="3AC66EF5" w14:textId="77777777" w:rsidTr="00F57837">
        <w:trPr>
          <w:trHeight w:val="290"/>
        </w:trPr>
        <w:tc>
          <w:tcPr>
            <w:tcW w:w="1120" w:type="pct"/>
            <w:shd w:val="clear" w:color="auto" w:fill="8EAADB" w:themeFill="accent1" w:themeFillTint="99"/>
            <w:noWrap/>
            <w:vAlign w:val="bottom"/>
            <w:hideMark/>
          </w:tcPr>
          <w:p w14:paraId="0D393C8D" w14:textId="77777777" w:rsidR="00F57837" w:rsidRPr="00F57837" w:rsidRDefault="003B3A1A" w:rsidP="007709C4">
            <w:pPr>
              <w:spacing w:after="0" w:line="240" w:lineRule="auto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Crefydd neu Gred</w:t>
            </w:r>
          </w:p>
        </w:tc>
        <w:tc>
          <w:tcPr>
            <w:tcW w:w="692" w:type="pct"/>
            <w:shd w:val="clear" w:color="auto" w:fill="8EAADB" w:themeFill="accent1" w:themeFillTint="99"/>
            <w:noWrap/>
            <w:vAlign w:val="bottom"/>
            <w:hideMark/>
          </w:tcPr>
          <w:p w14:paraId="67D4ADF5" w14:textId="77777777" w:rsidR="00F57837" w:rsidRPr="00F57837" w:rsidRDefault="003B3A1A" w:rsidP="007709C4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2019-20</w:t>
            </w:r>
          </w:p>
        </w:tc>
        <w:tc>
          <w:tcPr>
            <w:tcW w:w="692" w:type="pct"/>
            <w:shd w:val="clear" w:color="auto" w:fill="8EAADB" w:themeFill="accent1" w:themeFillTint="99"/>
            <w:noWrap/>
            <w:vAlign w:val="bottom"/>
            <w:hideMark/>
          </w:tcPr>
          <w:p w14:paraId="65228DCE" w14:textId="77777777" w:rsidR="00F57837" w:rsidRPr="00F57837" w:rsidRDefault="003B3A1A" w:rsidP="007709C4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 xml:space="preserve">2020-21 </w:t>
            </w:r>
          </w:p>
        </w:tc>
        <w:tc>
          <w:tcPr>
            <w:tcW w:w="613" w:type="pct"/>
            <w:shd w:val="clear" w:color="auto" w:fill="8EAADB" w:themeFill="accent1" w:themeFillTint="99"/>
            <w:noWrap/>
            <w:vAlign w:val="bottom"/>
            <w:hideMark/>
          </w:tcPr>
          <w:p w14:paraId="79A71710" w14:textId="77777777" w:rsidR="00F57837" w:rsidRPr="00F57837" w:rsidRDefault="003B3A1A" w:rsidP="007709C4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2021-22</w:t>
            </w:r>
          </w:p>
        </w:tc>
        <w:tc>
          <w:tcPr>
            <w:tcW w:w="613" w:type="pct"/>
            <w:shd w:val="clear" w:color="auto" w:fill="8EAADB" w:themeFill="accent1" w:themeFillTint="99"/>
            <w:noWrap/>
            <w:vAlign w:val="bottom"/>
            <w:hideMark/>
          </w:tcPr>
          <w:p w14:paraId="1A2CAAFD" w14:textId="77777777" w:rsidR="00F57837" w:rsidRPr="00F57837" w:rsidRDefault="003B3A1A" w:rsidP="007712F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2022-23</w:t>
            </w:r>
          </w:p>
        </w:tc>
        <w:tc>
          <w:tcPr>
            <w:tcW w:w="623" w:type="pct"/>
            <w:shd w:val="clear" w:color="auto" w:fill="8EAADB" w:themeFill="accent1" w:themeFillTint="99"/>
          </w:tcPr>
          <w:p w14:paraId="3EA86E39" w14:textId="77777777" w:rsidR="00F57837" w:rsidRPr="00F57837" w:rsidRDefault="003B3A1A" w:rsidP="007712F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2023-24</w:t>
            </w:r>
          </w:p>
        </w:tc>
        <w:tc>
          <w:tcPr>
            <w:tcW w:w="647" w:type="pct"/>
            <w:shd w:val="clear" w:color="auto" w:fill="8EAADB" w:themeFill="accent1" w:themeFillTint="99"/>
          </w:tcPr>
          <w:p w14:paraId="5E995107" w14:textId="77777777" w:rsidR="00F57837" w:rsidRPr="00F57837" w:rsidRDefault="003B3A1A" w:rsidP="007712F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2024-25</w:t>
            </w:r>
          </w:p>
        </w:tc>
      </w:tr>
      <w:tr w:rsidR="00450AEB" w14:paraId="1F088ADD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699B78AE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Bwdhaidd</w:t>
            </w:r>
          </w:p>
        </w:tc>
        <w:tc>
          <w:tcPr>
            <w:tcW w:w="692" w:type="pct"/>
            <w:noWrap/>
            <w:vAlign w:val="bottom"/>
          </w:tcPr>
          <w:p w14:paraId="0C71969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6 (0.3%)</w:t>
            </w:r>
          </w:p>
        </w:tc>
        <w:tc>
          <w:tcPr>
            <w:tcW w:w="692" w:type="pct"/>
            <w:noWrap/>
            <w:vAlign w:val="bottom"/>
          </w:tcPr>
          <w:p w14:paraId="7CAAB72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 (0.4%)</w:t>
            </w:r>
          </w:p>
        </w:tc>
        <w:tc>
          <w:tcPr>
            <w:tcW w:w="613" w:type="pct"/>
            <w:noWrap/>
            <w:vAlign w:val="bottom"/>
          </w:tcPr>
          <w:p w14:paraId="3C40677F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10 (0.5%)</w:t>
            </w:r>
          </w:p>
        </w:tc>
        <w:tc>
          <w:tcPr>
            <w:tcW w:w="613" w:type="pct"/>
            <w:noWrap/>
            <w:vAlign w:val="bottom"/>
          </w:tcPr>
          <w:p w14:paraId="0DCF4C6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14 (0.7%)</w:t>
            </w:r>
          </w:p>
        </w:tc>
        <w:tc>
          <w:tcPr>
            <w:tcW w:w="623" w:type="pct"/>
          </w:tcPr>
          <w:p w14:paraId="64B1E58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18 (0.9%)</w:t>
            </w:r>
          </w:p>
        </w:tc>
        <w:tc>
          <w:tcPr>
            <w:tcW w:w="647" w:type="pct"/>
          </w:tcPr>
          <w:p w14:paraId="17BF400A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18 (1.0%)</w:t>
            </w:r>
          </w:p>
        </w:tc>
      </w:tr>
      <w:tr w:rsidR="00450AEB" w14:paraId="2DE02E51" w14:textId="77777777" w:rsidTr="00F57837">
        <w:trPr>
          <w:trHeight w:val="290"/>
        </w:trPr>
        <w:tc>
          <w:tcPr>
            <w:tcW w:w="1120" w:type="pct"/>
            <w:noWrap/>
            <w:vAlign w:val="bottom"/>
            <w:hideMark/>
          </w:tcPr>
          <w:p w14:paraId="25C401D9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Cristion</w:t>
            </w:r>
          </w:p>
        </w:tc>
        <w:tc>
          <w:tcPr>
            <w:tcW w:w="692" w:type="pct"/>
            <w:noWrap/>
            <w:vAlign w:val="bottom"/>
          </w:tcPr>
          <w:p w14:paraId="6B87B93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259 (13.5%)</w:t>
            </w:r>
          </w:p>
        </w:tc>
        <w:tc>
          <w:tcPr>
            <w:tcW w:w="692" w:type="pct"/>
            <w:noWrap/>
            <w:vAlign w:val="bottom"/>
          </w:tcPr>
          <w:p w14:paraId="50D8AB6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298 (15.0%)</w:t>
            </w:r>
          </w:p>
        </w:tc>
        <w:tc>
          <w:tcPr>
            <w:tcW w:w="613" w:type="pct"/>
            <w:noWrap/>
            <w:vAlign w:val="bottom"/>
          </w:tcPr>
          <w:p w14:paraId="23353C9B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318 (15.9%)</w:t>
            </w:r>
          </w:p>
        </w:tc>
        <w:tc>
          <w:tcPr>
            <w:tcW w:w="613" w:type="pct"/>
            <w:noWrap/>
            <w:vAlign w:val="bottom"/>
          </w:tcPr>
          <w:p w14:paraId="4C62CF23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342 (17.5%)</w:t>
            </w:r>
          </w:p>
        </w:tc>
        <w:tc>
          <w:tcPr>
            <w:tcW w:w="623" w:type="pct"/>
          </w:tcPr>
          <w:p w14:paraId="05B160D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463 (24.4%)</w:t>
            </w:r>
          </w:p>
        </w:tc>
        <w:tc>
          <w:tcPr>
            <w:tcW w:w="647" w:type="pct"/>
          </w:tcPr>
          <w:p w14:paraId="00DCB38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467 (25.8%)</w:t>
            </w:r>
          </w:p>
        </w:tc>
      </w:tr>
      <w:tr w:rsidR="00450AEB" w14:paraId="289B7338" w14:textId="77777777" w:rsidTr="00F57837">
        <w:trPr>
          <w:trHeight w:val="290"/>
        </w:trPr>
        <w:tc>
          <w:tcPr>
            <w:tcW w:w="1120" w:type="pct"/>
            <w:noWrap/>
            <w:vAlign w:val="bottom"/>
            <w:hideMark/>
          </w:tcPr>
          <w:p w14:paraId="0C5D9EF7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Hindŵaidd</w:t>
            </w:r>
          </w:p>
        </w:tc>
        <w:tc>
          <w:tcPr>
            <w:tcW w:w="692" w:type="pct"/>
            <w:noWrap/>
            <w:vAlign w:val="bottom"/>
          </w:tcPr>
          <w:p w14:paraId="7EA817E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 (0.4%)</w:t>
            </w:r>
          </w:p>
        </w:tc>
        <w:tc>
          <w:tcPr>
            <w:tcW w:w="692" w:type="pct"/>
            <w:noWrap/>
            <w:vAlign w:val="bottom"/>
          </w:tcPr>
          <w:p w14:paraId="11AAA50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 (0.4%)</w:t>
            </w:r>
          </w:p>
        </w:tc>
        <w:tc>
          <w:tcPr>
            <w:tcW w:w="613" w:type="pct"/>
            <w:noWrap/>
            <w:vAlign w:val="bottom"/>
          </w:tcPr>
          <w:p w14:paraId="5A8A733B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 (0.4%)</w:t>
            </w:r>
          </w:p>
        </w:tc>
        <w:tc>
          <w:tcPr>
            <w:tcW w:w="613" w:type="pct"/>
            <w:noWrap/>
            <w:vAlign w:val="bottom"/>
          </w:tcPr>
          <w:p w14:paraId="0C738F4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 (0.3%)</w:t>
            </w:r>
          </w:p>
        </w:tc>
        <w:tc>
          <w:tcPr>
            <w:tcW w:w="623" w:type="pct"/>
          </w:tcPr>
          <w:p w14:paraId="484C5F6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 (0.4%)</w:t>
            </w:r>
          </w:p>
        </w:tc>
        <w:tc>
          <w:tcPr>
            <w:tcW w:w="647" w:type="pct"/>
          </w:tcPr>
          <w:p w14:paraId="34F4A645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12 (0.7%)</w:t>
            </w:r>
          </w:p>
        </w:tc>
      </w:tr>
      <w:tr w:rsidR="00450AEB" w14:paraId="515B8EC6" w14:textId="77777777" w:rsidTr="00F57837">
        <w:trPr>
          <w:trHeight w:val="290"/>
        </w:trPr>
        <w:tc>
          <w:tcPr>
            <w:tcW w:w="1120" w:type="pct"/>
            <w:noWrap/>
            <w:vAlign w:val="bottom"/>
            <w:hideMark/>
          </w:tcPr>
          <w:p w14:paraId="6E9FF020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Iddewig</w:t>
            </w:r>
          </w:p>
        </w:tc>
        <w:tc>
          <w:tcPr>
            <w:tcW w:w="692" w:type="pct"/>
            <w:noWrap/>
            <w:vAlign w:val="bottom"/>
          </w:tcPr>
          <w:p w14:paraId="08CBF21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 (0.1%)</w:t>
            </w:r>
          </w:p>
        </w:tc>
        <w:tc>
          <w:tcPr>
            <w:tcW w:w="692" w:type="pct"/>
            <w:noWrap/>
            <w:vAlign w:val="bottom"/>
          </w:tcPr>
          <w:p w14:paraId="13131694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 (0.1%)</w:t>
            </w:r>
          </w:p>
        </w:tc>
        <w:tc>
          <w:tcPr>
            <w:tcW w:w="613" w:type="pct"/>
            <w:noWrap/>
            <w:vAlign w:val="bottom"/>
          </w:tcPr>
          <w:p w14:paraId="5E55E46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 (0.2%)</w:t>
            </w:r>
          </w:p>
        </w:tc>
        <w:tc>
          <w:tcPr>
            <w:tcW w:w="613" w:type="pct"/>
            <w:noWrap/>
            <w:vAlign w:val="bottom"/>
          </w:tcPr>
          <w:p w14:paraId="2028764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 (0.2%)</w:t>
            </w:r>
          </w:p>
        </w:tc>
        <w:tc>
          <w:tcPr>
            <w:tcW w:w="623" w:type="pct"/>
          </w:tcPr>
          <w:p w14:paraId="4B4E250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 (0.2%)</w:t>
            </w:r>
          </w:p>
        </w:tc>
        <w:tc>
          <w:tcPr>
            <w:tcW w:w="647" w:type="pct"/>
          </w:tcPr>
          <w:p w14:paraId="0FEEA5CE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 (0.2%)</w:t>
            </w:r>
          </w:p>
        </w:tc>
      </w:tr>
      <w:tr w:rsidR="00450AEB" w14:paraId="35B930CF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408131F3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Mwslimaidd</w:t>
            </w:r>
          </w:p>
        </w:tc>
        <w:tc>
          <w:tcPr>
            <w:tcW w:w="692" w:type="pct"/>
            <w:noWrap/>
            <w:vAlign w:val="bottom"/>
          </w:tcPr>
          <w:p w14:paraId="3765FFF5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6 (0.3%)</w:t>
            </w:r>
          </w:p>
        </w:tc>
        <w:tc>
          <w:tcPr>
            <w:tcW w:w="692" w:type="pct"/>
            <w:noWrap/>
            <w:vAlign w:val="bottom"/>
          </w:tcPr>
          <w:p w14:paraId="5F193B2F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 (0.4%)</w:t>
            </w:r>
          </w:p>
        </w:tc>
        <w:tc>
          <w:tcPr>
            <w:tcW w:w="613" w:type="pct"/>
            <w:noWrap/>
            <w:vAlign w:val="bottom"/>
          </w:tcPr>
          <w:p w14:paraId="66006A7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16 (0.8%)</w:t>
            </w:r>
          </w:p>
        </w:tc>
        <w:tc>
          <w:tcPr>
            <w:tcW w:w="613" w:type="pct"/>
            <w:noWrap/>
            <w:vAlign w:val="bottom"/>
          </w:tcPr>
          <w:p w14:paraId="390142C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16 (0.8%)</w:t>
            </w:r>
          </w:p>
        </w:tc>
        <w:tc>
          <w:tcPr>
            <w:tcW w:w="623" w:type="pct"/>
          </w:tcPr>
          <w:p w14:paraId="006AB2B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 (0.7%)</w:t>
            </w:r>
          </w:p>
        </w:tc>
        <w:tc>
          <w:tcPr>
            <w:tcW w:w="647" w:type="pct"/>
          </w:tcPr>
          <w:p w14:paraId="1855FC35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17 (0.9%)</w:t>
            </w:r>
          </w:p>
        </w:tc>
      </w:tr>
      <w:tr w:rsidR="00450AEB" w14:paraId="14B7117F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1C9232FB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Heb Grefydd na Chred</w:t>
            </w:r>
          </w:p>
        </w:tc>
        <w:tc>
          <w:tcPr>
            <w:tcW w:w="692" w:type="pct"/>
            <w:noWrap/>
            <w:vAlign w:val="bottom"/>
          </w:tcPr>
          <w:p w14:paraId="2FBA84C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383 (20.0%)</w:t>
            </w:r>
          </w:p>
        </w:tc>
        <w:tc>
          <w:tcPr>
            <w:tcW w:w="692" w:type="pct"/>
            <w:noWrap/>
            <w:vAlign w:val="bottom"/>
          </w:tcPr>
          <w:p w14:paraId="2184859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465 (23.5%)</w:t>
            </w:r>
          </w:p>
        </w:tc>
        <w:tc>
          <w:tcPr>
            <w:tcW w:w="613" w:type="pct"/>
            <w:noWrap/>
            <w:vAlign w:val="bottom"/>
          </w:tcPr>
          <w:p w14:paraId="740677CD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538 (27.0%)</w:t>
            </w:r>
          </w:p>
        </w:tc>
        <w:tc>
          <w:tcPr>
            <w:tcW w:w="613" w:type="pct"/>
            <w:noWrap/>
            <w:vAlign w:val="bottom"/>
          </w:tcPr>
          <w:p w14:paraId="372EF44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569 (29.2%)</w:t>
            </w:r>
          </w:p>
        </w:tc>
        <w:tc>
          <w:tcPr>
            <w:tcW w:w="623" w:type="pct"/>
          </w:tcPr>
          <w:p w14:paraId="1F5E0490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716 (37.7%)</w:t>
            </w:r>
          </w:p>
        </w:tc>
        <w:tc>
          <w:tcPr>
            <w:tcW w:w="647" w:type="pct"/>
          </w:tcPr>
          <w:p w14:paraId="74E1C7B3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729 (40.3%)</w:t>
            </w:r>
          </w:p>
        </w:tc>
      </w:tr>
      <w:tr w:rsidR="00450AEB" w14:paraId="3B98A2D3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4E26E52A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Crefydd neu Gred Arall</w:t>
            </w:r>
          </w:p>
        </w:tc>
        <w:tc>
          <w:tcPr>
            <w:tcW w:w="692" w:type="pct"/>
            <w:noWrap/>
            <w:vAlign w:val="bottom"/>
          </w:tcPr>
          <w:p w14:paraId="453266A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32 (1.7%)</w:t>
            </w:r>
          </w:p>
        </w:tc>
        <w:tc>
          <w:tcPr>
            <w:tcW w:w="692" w:type="pct"/>
            <w:noWrap/>
            <w:vAlign w:val="bottom"/>
          </w:tcPr>
          <w:p w14:paraId="3999122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33 (1.7%)</w:t>
            </w:r>
          </w:p>
        </w:tc>
        <w:tc>
          <w:tcPr>
            <w:tcW w:w="613" w:type="pct"/>
            <w:noWrap/>
            <w:vAlign w:val="bottom"/>
          </w:tcPr>
          <w:p w14:paraId="405B055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45 (2.3%)</w:t>
            </w:r>
          </w:p>
        </w:tc>
        <w:tc>
          <w:tcPr>
            <w:tcW w:w="613" w:type="pct"/>
            <w:noWrap/>
            <w:vAlign w:val="bottom"/>
          </w:tcPr>
          <w:p w14:paraId="7EE8AEE5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44 (2.3%)</w:t>
            </w:r>
          </w:p>
        </w:tc>
        <w:tc>
          <w:tcPr>
            <w:tcW w:w="623" w:type="pct"/>
          </w:tcPr>
          <w:p w14:paraId="3F8A94A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52 (2.7%)</w:t>
            </w:r>
          </w:p>
        </w:tc>
        <w:tc>
          <w:tcPr>
            <w:tcW w:w="647" w:type="pct"/>
          </w:tcPr>
          <w:p w14:paraId="4275C87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54 (3.0%)</w:t>
            </w:r>
          </w:p>
        </w:tc>
      </w:tr>
      <w:tr w:rsidR="00450AEB" w14:paraId="1C723C6D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69AB3C76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Dewis peidio â dweud</w:t>
            </w:r>
          </w:p>
        </w:tc>
        <w:tc>
          <w:tcPr>
            <w:tcW w:w="692" w:type="pct"/>
            <w:noWrap/>
            <w:vAlign w:val="bottom"/>
          </w:tcPr>
          <w:p w14:paraId="693B637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72 (3.8%)</w:t>
            </w:r>
          </w:p>
        </w:tc>
        <w:tc>
          <w:tcPr>
            <w:tcW w:w="692" w:type="pct"/>
            <w:noWrap/>
            <w:vAlign w:val="bottom"/>
          </w:tcPr>
          <w:p w14:paraId="2663BBF3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84 (4.2%)</w:t>
            </w:r>
          </w:p>
        </w:tc>
        <w:tc>
          <w:tcPr>
            <w:tcW w:w="613" w:type="pct"/>
            <w:noWrap/>
            <w:vAlign w:val="bottom"/>
          </w:tcPr>
          <w:p w14:paraId="5B2E2C7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97 (4.9%)</w:t>
            </w:r>
          </w:p>
        </w:tc>
        <w:tc>
          <w:tcPr>
            <w:tcW w:w="613" w:type="pct"/>
            <w:noWrap/>
            <w:vAlign w:val="bottom"/>
          </w:tcPr>
          <w:p w14:paraId="156C0315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104 (5.3%)</w:t>
            </w:r>
          </w:p>
        </w:tc>
        <w:tc>
          <w:tcPr>
            <w:tcW w:w="623" w:type="pct"/>
          </w:tcPr>
          <w:p w14:paraId="6BBF052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189 (10.0%)</w:t>
            </w:r>
          </w:p>
        </w:tc>
        <w:tc>
          <w:tcPr>
            <w:tcW w:w="647" w:type="pct"/>
          </w:tcPr>
          <w:p w14:paraId="1A35C924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208 (11.5%)</w:t>
            </w:r>
          </w:p>
        </w:tc>
      </w:tr>
      <w:tr w:rsidR="00450AEB" w14:paraId="489EFF6F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6584ECF9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Sikh</w:t>
            </w:r>
          </w:p>
        </w:tc>
        <w:tc>
          <w:tcPr>
            <w:tcW w:w="692" w:type="pct"/>
            <w:noWrap/>
            <w:vAlign w:val="bottom"/>
          </w:tcPr>
          <w:p w14:paraId="3784025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0 (0%)</w:t>
            </w:r>
          </w:p>
        </w:tc>
        <w:tc>
          <w:tcPr>
            <w:tcW w:w="692" w:type="pct"/>
            <w:noWrap/>
            <w:vAlign w:val="bottom"/>
          </w:tcPr>
          <w:p w14:paraId="5E59D2E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1 (0.1%)</w:t>
            </w:r>
          </w:p>
        </w:tc>
        <w:tc>
          <w:tcPr>
            <w:tcW w:w="613" w:type="pct"/>
            <w:noWrap/>
            <w:vAlign w:val="bottom"/>
          </w:tcPr>
          <w:p w14:paraId="36FD2DA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0 (0%)</w:t>
            </w:r>
          </w:p>
        </w:tc>
        <w:tc>
          <w:tcPr>
            <w:tcW w:w="613" w:type="pct"/>
            <w:noWrap/>
            <w:vAlign w:val="bottom"/>
          </w:tcPr>
          <w:p w14:paraId="29CD46E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0 (0%)</w:t>
            </w:r>
          </w:p>
        </w:tc>
        <w:tc>
          <w:tcPr>
            <w:tcW w:w="623" w:type="pct"/>
          </w:tcPr>
          <w:p w14:paraId="43268AC0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0 (0%)</w:t>
            </w:r>
          </w:p>
        </w:tc>
        <w:tc>
          <w:tcPr>
            <w:tcW w:w="647" w:type="pct"/>
          </w:tcPr>
          <w:p w14:paraId="38A5B860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bCs/>
                <w:lang w:val="cy-GB" w:eastAsia="en-GB"/>
              </w:rPr>
              <w:t>2 (0.1%)</w:t>
            </w:r>
          </w:p>
        </w:tc>
      </w:tr>
      <w:tr w:rsidR="00450AEB" w14:paraId="292144EF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16BA26E2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Ysbrydol</w:t>
            </w:r>
          </w:p>
        </w:tc>
        <w:tc>
          <w:tcPr>
            <w:tcW w:w="692" w:type="pct"/>
            <w:noWrap/>
            <w:vAlign w:val="bottom"/>
          </w:tcPr>
          <w:p w14:paraId="7E72729B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14 (0.7%)</w:t>
            </w:r>
          </w:p>
        </w:tc>
        <w:tc>
          <w:tcPr>
            <w:tcW w:w="692" w:type="pct"/>
            <w:noWrap/>
            <w:vAlign w:val="bottom"/>
          </w:tcPr>
          <w:p w14:paraId="07A3A19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17 (0.9%)</w:t>
            </w:r>
          </w:p>
        </w:tc>
        <w:tc>
          <w:tcPr>
            <w:tcW w:w="613" w:type="pct"/>
            <w:noWrap/>
            <w:vAlign w:val="bottom"/>
          </w:tcPr>
          <w:p w14:paraId="2B7AEC4F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13 (0.7%)</w:t>
            </w:r>
          </w:p>
        </w:tc>
        <w:tc>
          <w:tcPr>
            <w:tcW w:w="613" w:type="pct"/>
            <w:noWrap/>
            <w:vAlign w:val="bottom"/>
          </w:tcPr>
          <w:p w14:paraId="25C84CFF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12 (0.6%)</w:t>
            </w:r>
          </w:p>
        </w:tc>
        <w:tc>
          <w:tcPr>
            <w:tcW w:w="623" w:type="pct"/>
          </w:tcPr>
          <w:p w14:paraId="103E924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 (0.4%)</w:t>
            </w:r>
          </w:p>
        </w:tc>
        <w:tc>
          <w:tcPr>
            <w:tcW w:w="647" w:type="pct"/>
          </w:tcPr>
          <w:p w14:paraId="4B7D834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7 (0.4%)</w:t>
            </w:r>
          </w:p>
        </w:tc>
      </w:tr>
      <w:tr w:rsidR="00450AEB" w14:paraId="52B269B5" w14:textId="77777777" w:rsidTr="00F57837">
        <w:trPr>
          <w:trHeight w:val="290"/>
        </w:trPr>
        <w:tc>
          <w:tcPr>
            <w:tcW w:w="1120" w:type="pct"/>
            <w:noWrap/>
            <w:vAlign w:val="bottom"/>
          </w:tcPr>
          <w:p w14:paraId="7C5E4303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Anhysbys / Heb ei ddatgan</w:t>
            </w:r>
          </w:p>
        </w:tc>
        <w:tc>
          <w:tcPr>
            <w:tcW w:w="692" w:type="pct"/>
            <w:noWrap/>
            <w:vAlign w:val="bottom"/>
          </w:tcPr>
          <w:p w14:paraId="473DC127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1,131 (59.1%)</w:t>
            </w:r>
          </w:p>
        </w:tc>
        <w:tc>
          <w:tcPr>
            <w:tcW w:w="692" w:type="pct"/>
            <w:noWrap/>
            <w:vAlign w:val="bottom"/>
          </w:tcPr>
          <w:p w14:paraId="2727C0C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1,059 (53.4%)</w:t>
            </w:r>
          </w:p>
        </w:tc>
        <w:tc>
          <w:tcPr>
            <w:tcW w:w="613" w:type="pct"/>
            <w:noWrap/>
            <w:vAlign w:val="bottom"/>
          </w:tcPr>
          <w:p w14:paraId="3B1B29F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947 (47.5%)</w:t>
            </w:r>
          </w:p>
        </w:tc>
        <w:tc>
          <w:tcPr>
            <w:tcW w:w="613" w:type="pct"/>
            <w:noWrap/>
            <w:vAlign w:val="bottom"/>
          </w:tcPr>
          <w:p w14:paraId="1C25F838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840 (43.1%)</w:t>
            </w:r>
          </w:p>
        </w:tc>
        <w:tc>
          <w:tcPr>
            <w:tcW w:w="623" w:type="pct"/>
          </w:tcPr>
          <w:p w14:paraId="77B0501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428 (22.6%)</w:t>
            </w:r>
          </w:p>
        </w:tc>
        <w:tc>
          <w:tcPr>
            <w:tcW w:w="647" w:type="pct"/>
          </w:tcPr>
          <w:p w14:paraId="41FE4539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lang w:val="cy-GB" w:eastAsia="en-GB"/>
              </w:rPr>
              <w:t>290 (16.0%)</w:t>
            </w:r>
          </w:p>
        </w:tc>
      </w:tr>
      <w:tr w:rsidR="00450AEB" w14:paraId="4BCAFD6A" w14:textId="77777777" w:rsidTr="00F57837">
        <w:trPr>
          <w:trHeight w:val="290"/>
        </w:trPr>
        <w:tc>
          <w:tcPr>
            <w:tcW w:w="1120" w:type="pct"/>
            <w:shd w:val="clear" w:color="auto" w:fill="D9E2F3" w:themeFill="accent1" w:themeFillTint="33"/>
            <w:noWrap/>
            <w:vAlign w:val="bottom"/>
            <w:hideMark/>
          </w:tcPr>
          <w:p w14:paraId="218E21F8" w14:textId="77777777" w:rsidR="00F57837" w:rsidRPr="00F57837" w:rsidRDefault="003B3A1A" w:rsidP="003F26BC">
            <w:pPr>
              <w:spacing w:after="0" w:line="240" w:lineRule="auto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Cyfanswm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bottom"/>
          </w:tcPr>
          <w:p w14:paraId="64B9D912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1,913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bottom"/>
          </w:tcPr>
          <w:p w14:paraId="48C9674C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1,982</w:t>
            </w:r>
          </w:p>
        </w:tc>
        <w:tc>
          <w:tcPr>
            <w:tcW w:w="613" w:type="pct"/>
            <w:shd w:val="clear" w:color="auto" w:fill="D9E2F3" w:themeFill="accent1" w:themeFillTint="33"/>
            <w:noWrap/>
            <w:vAlign w:val="bottom"/>
          </w:tcPr>
          <w:p w14:paraId="718CADB1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1,994</w:t>
            </w:r>
          </w:p>
        </w:tc>
        <w:tc>
          <w:tcPr>
            <w:tcW w:w="613" w:type="pct"/>
            <w:shd w:val="clear" w:color="auto" w:fill="D9E2F3" w:themeFill="accent1" w:themeFillTint="33"/>
            <w:noWrap/>
            <w:vAlign w:val="bottom"/>
          </w:tcPr>
          <w:p w14:paraId="3CF04C66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1,950</w:t>
            </w:r>
          </w:p>
        </w:tc>
        <w:tc>
          <w:tcPr>
            <w:tcW w:w="623" w:type="pct"/>
            <w:shd w:val="clear" w:color="auto" w:fill="D9E2F3" w:themeFill="accent1" w:themeFillTint="33"/>
          </w:tcPr>
          <w:p w14:paraId="69AFAA83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1,898</w:t>
            </w:r>
          </w:p>
        </w:tc>
        <w:tc>
          <w:tcPr>
            <w:tcW w:w="647" w:type="pct"/>
            <w:shd w:val="clear" w:color="auto" w:fill="D9E2F3" w:themeFill="accent1" w:themeFillTint="33"/>
          </w:tcPr>
          <w:p w14:paraId="132D4C0B" w14:textId="77777777" w:rsidR="00F57837" w:rsidRPr="00F57837" w:rsidRDefault="003B3A1A" w:rsidP="003F26BC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lang w:val="cy-GB" w:eastAsia="en-GB"/>
              </w:rPr>
              <w:t>1,808</w:t>
            </w:r>
          </w:p>
        </w:tc>
      </w:tr>
    </w:tbl>
    <w:p w14:paraId="4568A6EC" w14:textId="13AD3E39" w:rsidR="00E50B4F" w:rsidRPr="00F57837" w:rsidRDefault="003B3A1A" w:rsidP="00E50B4F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eastAsia="Calibri"/>
          <w:color w:val="auto"/>
          <w:sz w:val="20"/>
          <w:szCs w:val="20"/>
          <w:lang w:val="cy-GB"/>
        </w:rPr>
        <w:t xml:space="preserve">Tabl 2.6.a Staff </w:t>
      </w:r>
      <w:r w:rsidR="006574AA">
        <w:rPr>
          <w:rFonts w:eastAsia="Calibri"/>
          <w:color w:val="auto"/>
          <w:sz w:val="20"/>
          <w:szCs w:val="20"/>
          <w:lang w:val="cy-GB"/>
        </w:rPr>
        <w:t>sy’n datg</w:t>
      </w:r>
      <w:r>
        <w:rPr>
          <w:rFonts w:eastAsia="Calibri"/>
          <w:color w:val="auto"/>
          <w:sz w:val="20"/>
          <w:szCs w:val="20"/>
          <w:lang w:val="cy-GB"/>
        </w:rPr>
        <w:t xml:space="preserve">an crefydd neu gred. </w:t>
      </w:r>
    </w:p>
    <w:p w14:paraId="5AD87649" w14:textId="77777777" w:rsidR="007709C4" w:rsidRPr="006162DD" w:rsidRDefault="007709C4" w:rsidP="00C90CAD">
      <w:pPr>
        <w:pStyle w:val="Default"/>
        <w:rPr>
          <w:rFonts w:asciiTheme="minorHAnsi" w:hAnsiTheme="minorHAnsi" w:cstheme="minorHAnsi"/>
          <w:b/>
          <w:sz w:val="23"/>
          <w:szCs w:val="23"/>
          <w:highlight w:val="yellow"/>
        </w:rPr>
      </w:pPr>
    </w:p>
    <w:p w14:paraId="3D3EC475" w14:textId="77777777" w:rsidR="00DF3BD3" w:rsidRPr="00D262E5" w:rsidRDefault="003B3A1A" w:rsidP="00A90BC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datgelu eich 'crefydd neu gred' yn ddata amrywioldeb dewisol ar gyfer aelodau staff, fodd bynnag, mae'n braf gweld nifer y categori 'Anhysbys/ Heb ei ddatgan' yn parhau i ostwng i 16.0% (o 22.6% yn 2023-24; 43.1% yn 2022-23). Staff sy'n datgelu 'Heb grefydd na chred' yw'r ganran uchaf, sef 40.3% (o 37.7% yn 2023-24; 29.2% yn 2022-23). </w:t>
      </w:r>
    </w:p>
    <w:p w14:paraId="2C039299" w14:textId="77777777" w:rsidR="00566990" w:rsidRPr="006162DD" w:rsidRDefault="00566990" w:rsidP="00A90BC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201BC61C" w14:textId="77777777" w:rsidR="00D262E5" w:rsidRPr="00D262E5" w:rsidRDefault="003B3A1A" w:rsidP="00E5450F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72.5% (67.5% 2023-24; 51.6% 2022-23) o'n staff wedi datgan crefydd neu gred (gan gynnwys dim crefydd/cred) - mae hyn yn uwch na chyfartaledd cenedlaethol y DU ar gyfer y sector addysg uwch, sef 64.8%. </w:t>
      </w:r>
    </w:p>
    <w:p w14:paraId="648BE16F" w14:textId="77777777" w:rsidR="00D262E5" w:rsidRDefault="00D262E5" w:rsidP="00E5450F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554412E" w14:textId="77777777" w:rsidR="00905314" w:rsidRDefault="003B3A1A" w:rsidP="00DA5B74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2021, nododd 43.0% o drigolion Ceredigion "Dim crefydd", o'u cymharu â 30.7% yn 2011. Y cynnydd hwnnw, sef 12.3%, oedd y cynnydd mwyaf o'r holl grwpiau crefyddol bras yng Ngheredigion.</w:t>
      </w:r>
    </w:p>
    <w:p w14:paraId="6C556417" w14:textId="77777777" w:rsidR="00DA5B74" w:rsidRPr="006162DD" w:rsidRDefault="00DA5B74" w:rsidP="00DA5B74">
      <w:pPr>
        <w:pStyle w:val="Default"/>
        <w:rPr>
          <w:rFonts w:cstheme="minorHAnsi"/>
          <w:b/>
          <w:sz w:val="23"/>
          <w:szCs w:val="23"/>
          <w:highlight w:val="yellow"/>
        </w:rPr>
      </w:pPr>
    </w:p>
    <w:p w14:paraId="22EDB327" w14:textId="77777777" w:rsidR="00A90BCD" w:rsidRPr="001608F6" w:rsidRDefault="003B3A1A" w:rsidP="00AC60AD">
      <w:pPr>
        <w:pStyle w:val="Heading3"/>
        <w:rPr>
          <w:color w:val="000000"/>
        </w:rPr>
      </w:pPr>
      <w:bookmarkStart w:id="22" w:name="_Toc189132441"/>
      <w:bookmarkStart w:id="23" w:name="_Toc224672167"/>
      <w:r>
        <w:rPr>
          <w:rFonts w:ascii="Calibri Light" w:eastAsia="Calibri Light" w:hAnsi="Calibri Light" w:cs="Times New Roman"/>
          <w:bCs/>
          <w:lang w:val="cy-GB"/>
        </w:rPr>
        <w:t>2.7 Cyfeiriadedd rhywiol</w:t>
      </w:r>
      <w:bookmarkEnd w:id="22"/>
      <w:bookmarkEnd w:id="23"/>
    </w:p>
    <w:p w14:paraId="13FEAF1F" w14:textId="77777777" w:rsidR="00A90BCD" w:rsidRPr="001608F6" w:rsidRDefault="00A90BCD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1448"/>
        <w:gridCol w:w="1448"/>
        <w:gridCol w:w="1281"/>
        <w:gridCol w:w="1281"/>
        <w:gridCol w:w="1252"/>
        <w:gridCol w:w="1338"/>
      </w:tblGrid>
      <w:tr w:rsidR="00450AEB" w14:paraId="6D22515E" w14:textId="77777777" w:rsidTr="001608F6">
        <w:trPr>
          <w:trHeight w:val="227"/>
        </w:trPr>
        <w:tc>
          <w:tcPr>
            <w:tcW w:w="1023" w:type="pct"/>
            <w:shd w:val="clear" w:color="auto" w:fill="8EAADB" w:themeFill="accent1" w:themeFillTint="99"/>
            <w:vAlign w:val="center"/>
            <w:hideMark/>
          </w:tcPr>
          <w:p w14:paraId="2C90E479" w14:textId="77777777" w:rsidR="001608F6" w:rsidRPr="001608F6" w:rsidRDefault="003B3A1A" w:rsidP="00F9397A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Cyfeiriadedd Rhywiol</w:t>
            </w:r>
          </w:p>
        </w:tc>
        <w:tc>
          <w:tcPr>
            <w:tcW w:w="692" w:type="pct"/>
            <w:shd w:val="clear" w:color="auto" w:fill="8EAADB" w:themeFill="accent1" w:themeFillTint="99"/>
            <w:vAlign w:val="center"/>
          </w:tcPr>
          <w:p w14:paraId="4D99AFE0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2019-20</w:t>
            </w:r>
          </w:p>
        </w:tc>
        <w:tc>
          <w:tcPr>
            <w:tcW w:w="692" w:type="pct"/>
            <w:shd w:val="clear" w:color="auto" w:fill="8EAADB" w:themeFill="accent1" w:themeFillTint="99"/>
            <w:vAlign w:val="center"/>
          </w:tcPr>
          <w:p w14:paraId="1BFD0DE0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 xml:space="preserve">2020-21 </w:t>
            </w:r>
          </w:p>
        </w:tc>
        <w:tc>
          <w:tcPr>
            <w:tcW w:w="613" w:type="pct"/>
            <w:shd w:val="clear" w:color="auto" w:fill="8EAADB" w:themeFill="accent1" w:themeFillTint="99"/>
            <w:vAlign w:val="center"/>
          </w:tcPr>
          <w:p w14:paraId="560A1A9F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636" w:type="pct"/>
            <w:shd w:val="clear" w:color="auto" w:fill="8EAADB" w:themeFill="accent1" w:themeFillTint="99"/>
            <w:vAlign w:val="center"/>
          </w:tcPr>
          <w:p w14:paraId="5CAC3434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672" w:type="pct"/>
            <w:shd w:val="clear" w:color="auto" w:fill="8EAADB" w:themeFill="accent1" w:themeFillTint="99"/>
          </w:tcPr>
          <w:p w14:paraId="555BA50D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672" w:type="pct"/>
            <w:shd w:val="clear" w:color="auto" w:fill="8EAADB" w:themeFill="accent1" w:themeFillTint="99"/>
          </w:tcPr>
          <w:p w14:paraId="37D7CEB9" w14:textId="77777777" w:rsidR="001608F6" w:rsidRPr="001608F6" w:rsidRDefault="003B3A1A" w:rsidP="00ED040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79471D5E" w14:textId="77777777" w:rsidTr="001608F6">
        <w:trPr>
          <w:trHeight w:val="227"/>
        </w:trPr>
        <w:tc>
          <w:tcPr>
            <w:tcW w:w="1023" w:type="pct"/>
            <w:noWrap/>
            <w:vAlign w:val="center"/>
          </w:tcPr>
          <w:p w14:paraId="58986BE6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Deurywiol</w:t>
            </w:r>
          </w:p>
        </w:tc>
        <w:tc>
          <w:tcPr>
            <w:tcW w:w="692" w:type="pct"/>
            <w:noWrap/>
            <w:vAlign w:val="center"/>
          </w:tcPr>
          <w:p w14:paraId="6A702DF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 (1.1%)</w:t>
            </w:r>
          </w:p>
        </w:tc>
        <w:tc>
          <w:tcPr>
            <w:tcW w:w="692" w:type="pct"/>
            <w:noWrap/>
            <w:vAlign w:val="center"/>
          </w:tcPr>
          <w:p w14:paraId="6CA16880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39 (2.0%)</w:t>
            </w:r>
          </w:p>
        </w:tc>
        <w:tc>
          <w:tcPr>
            <w:tcW w:w="613" w:type="pct"/>
            <w:noWrap/>
            <w:vAlign w:val="center"/>
          </w:tcPr>
          <w:p w14:paraId="0732E0AD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 (2.6%)</w:t>
            </w:r>
          </w:p>
        </w:tc>
        <w:tc>
          <w:tcPr>
            <w:tcW w:w="636" w:type="pct"/>
            <w:noWrap/>
            <w:vAlign w:val="center"/>
          </w:tcPr>
          <w:p w14:paraId="45E20F29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47 (2.4%)</w:t>
            </w:r>
          </w:p>
        </w:tc>
        <w:tc>
          <w:tcPr>
            <w:tcW w:w="672" w:type="pct"/>
          </w:tcPr>
          <w:p w14:paraId="0C6C6839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59 (3.1%)</w:t>
            </w:r>
          </w:p>
        </w:tc>
        <w:tc>
          <w:tcPr>
            <w:tcW w:w="672" w:type="pct"/>
          </w:tcPr>
          <w:p w14:paraId="35E6FB6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69 (3.8%)</w:t>
            </w:r>
          </w:p>
        </w:tc>
      </w:tr>
      <w:tr w:rsidR="00450AEB" w14:paraId="594EFD52" w14:textId="77777777" w:rsidTr="001608F6">
        <w:trPr>
          <w:trHeight w:val="227"/>
        </w:trPr>
        <w:tc>
          <w:tcPr>
            <w:tcW w:w="1023" w:type="pct"/>
            <w:noWrap/>
            <w:vAlign w:val="center"/>
          </w:tcPr>
          <w:p w14:paraId="383E8A86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Dyn hoyw</w:t>
            </w:r>
          </w:p>
        </w:tc>
        <w:tc>
          <w:tcPr>
            <w:tcW w:w="692" w:type="pct"/>
            <w:noWrap/>
            <w:vAlign w:val="center"/>
          </w:tcPr>
          <w:p w14:paraId="5254F56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 (1.0%)</w:t>
            </w:r>
          </w:p>
        </w:tc>
        <w:tc>
          <w:tcPr>
            <w:tcW w:w="692" w:type="pct"/>
            <w:noWrap/>
            <w:vAlign w:val="center"/>
          </w:tcPr>
          <w:p w14:paraId="2056FEC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 (1.1%)</w:t>
            </w:r>
          </w:p>
        </w:tc>
        <w:tc>
          <w:tcPr>
            <w:tcW w:w="613" w:type="pct"/>
            <w:noWrap/>
            <w:vAlign w:val="center"/>
          </w:tcPr>
          <w:p w14:paraId="4479F9E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 (1.1%)</w:t>
            </w:r>
          </w:p>
        </w:tc>
        <w:tc>
          <w:tcPr>
            <w:tcW w:w="636" w:type="pct"/>
            <w:noWrap/>
            <w:vAlign w:val="center"/>
          </w:tcPr>
          <w:p w14:paraId="16740CCD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 (1.2%)</w:t>
            </w:r>
          </w:p>
        </w:tc>
        <w:tc>
          <w:tcPr>
            <w:tcW w:w="672" w:type="pct"/>
          </w:tcPr>
          <w:p w14:paraId="7D1BC2B3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28 (1.5%)</w:t>
            </w:r>
          </w:p>
        </w:tc>
        <w:tc>
          <w:tcPr>
            <w:tcW w:w="672" w:type="pct"/>
          </w:tcPr>
          <w:p w14:paraId="2D09500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27 (1.5%)</w:t>
            </w:r>
          </w:p>
        </w:tc>
      </w:tr>
      <w:tr w:rsidR="00450AEB" w14:paraId="4111A013" w14:textId="77777777" w:rsidTr="001608F6">
        <w:trPr>
          <w:trHeight w:val="227"/>
        </w:trPr>
        <w:tc>
          <w:tcPr>
            <w:tcW w:w="1023" w:type="pct"/>
            <w:noWrap/>
            <w:vAlign w:val="center"/>
          </w:tcPr>
          <w:p w14:paraId="46590D27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Menyw hoyw / lesbiaidd</w:t>
            </w:r>
          </w:p>
        </w:tc>
        <w:tc>
          <w:tcPr>
            <w:tcW w:w="692" w:type="pct"/>
            <w:noWrap/>
            <w:vAlign w:val="center"/>
          </w:tcPr>
          <w:p w14:paraId="615A6D4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 (0.7%)</w:t>
            </w:r>
          </w:p>
        </w:tc>
        <w:tc>
          <w:tcPr>
            <w:tcW w:w="692" w:type="pct"/>
            <w:noWrap/>
            <w:vAlign w:val="center"/>
          </w:tcPr>
          <w:p w14:paraId="651E3984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 (0.7%)</w:t>
            </w:r>
          </w:p>
        </w:tc>
        <w:tc>
          <w:tcPr>
            <w:tcW w:w="613" w:type="pct"/>
            <w:noWrap/>
            <w:vAlign w:val="center"/>
          </w:tcPr>
          <w:p w14:paraId="5391742A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 (1.0%)</w:t>
            </w:r>
          </w:p>
        </w:tc>
        <w:tc>
          <w:tcPr>
            <w:tcW w:w="636" w:type="pct"/>
            <w:noWrap/>
            <w:vAlign w:val="center"/>
          </w:tcPr>
          <w:p w14:paraId="0E2248BA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72" w:type="pct"/>
          </w:tcPr>
          <w:p w14:paraId="544CB666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72" w:type="pct"/>
          </w:tcPr>
          <w:p w14:paraId="1DFE550D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 (1.2%)</w:t>
            </w:r>
          </w:p>
        </w:tc>
      </w:tr>
      <w:tr w:rsidR="00450AEB" w14:paraId="6A58D860" w14:textId="77777777" w:rsidTr="001608F6">
        <w:trPr>
          <w:trHeight w:val="227"/>
        </w:trPr>
        <w:tc>
          <w:tcPr>
            <w:tcW w:w="1023" w:type="pct"/>
            <w:noWrap/>
            <w:vAlign w:val="center"/>
            <w:hideMark/>
          </w:tcPr>
          <w:p w14:paraId="5C36D643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lastRenderedPageBreak/>
              <w:t>Heterorywiol</w:t>
            </w:r>
          </w:p>
        </w:tc>
        <w:tc>
          <w:tcPr>
            <w:tcW w:w="692" w:type="pct"/>
            <w:noWrap/>
            <w:vAlign w:val="center"/>
          </w:tcPr>
          <w:p w14:paraId="3EC6AE9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612 (32.0%)</w:t>
            </w:r>
          </w:p>
        </w:tc>
        <w:tc>
          <w:tcPr>
            <w:tcW w:w="692" w:type="pct"/>
            <w:noWrap/>
            <w:vAlign w:val="center"/>
          </w:tcPr>
          <w:p w14:paraId="6725BAEA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708 (35.7%)</w:t>
            </w:r>
          </w:p>
        </w:tc>
        <w:tc>
          <w:tcPr>
            <w:tcW w:w="613" w:type="pct"/>
            <w:noWrap/>
            <w:vAlign w:val="center"/>
          </w:tcPr>
          <w:p w14:paraId="2D8082D8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798 (40.0%)</w:t>
            </w:r>
          </w:p>
        </w:tc>
        <w:tc>
          <w:tcPr>
            <w:tcW w:w="636" w:type="pct"/>
            <w:noWrap/>
            <w:vAlign w:val="center"/>
          </w:tcPr>
          <w:p w14:paraId="36285829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854 (43.8%)</w:t>
            </w:r>
          </w:p>
        </w:tc>
        <w:tc>
          <w:tcPr>
            <w:tcW w:w="672" w:type="pct"/>
          </w:tcPr>
          <w:p w14:paraId="44CADF8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1,104 (58.2%)</w:t>
            </w:r>
          </w:p>
        </w:tc>
        <w:tc>
          <w:tcPr>
            <w:tcW w:w="672" w:type="pct"/>
          </w:tcPr>
          <w:p w14:paraId="35ED4410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1,127 (62.3%)</w:t>
            </w:r>
          </w:p>
        </w:tc>
      </w:tr>
      <w:tr w:rsidR="00450AEB" w14:paraId="6FEF6CF2" w14:textId="77777777" w:rsidTr="001608F6">
        <w:trPr>
          <w:trHeight w:val="227"/>
        </w:trPr>
        <w:tc>
          <w:tcPr>
            <w:tcW w:w="1023" w:type="pct"/>
            <w:noWrap/>
            <w:vAlign w:val="center"/>
          </w:tcPr>
          <w:p w14:paraId="6D71CE69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Arall </w:t>
            </w:r>
          </w:p>
        </w:tc>
        <w:tc>
          <w:tcPr>
            <w:tcW w:w="692" w:type="pct"/>
            <w:noWrap/>
            <w:vAlign w:val="center"/>
          </w:tcPr>
          <w:p w14:paraId="420895CB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 (0.8%)</w:t>
            </w:r>
          </w:p>
        </w:tc>
        <w:tc>
          <w:tcPr>
            <w:tcW w:w="692" w:type="pct"/>
            <w:noWrap/>
            <w:vAlign w:val="center"/>
          </w:tcPr>
          <w:p w14:paraId="5E676C2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 (1.0%)</w:t>
            </w:r>
          </w:p>
        </w:tc>
        <w:tc>
          <w:tcPr>
            <w:tcW w:w="613" w:type="pct"/>
            <w:noWrap/>
            <w:vAlign w:val="center"/>
          </w:tcPr>
          <w:p w14:paraId="40AC1098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 (1.3%)</w:t>
            </w:r>
          </w:p>
        </w:tc>
        <w:tc>
          <w:tcPr>
            <w:tcW w:w="636" w:type="pct"/>
            <w:noWrap/>
            <w:vAlign w:val="center"/>
          </w:tcPr>
          <w:p w14:paraId="2405728F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 (1.1%)</w:t>
            </w:r>
          </w:p>
        </w:tc>
        <w:tc>
          <w:tcPr>
            <w:tcW w:w="672" w:type="pct"/>
          </w:tcPr>
          <w:p w14:paraId="00089B8A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 (1.2%)</w:t>
            </w:r>
          </w:p>
        </w:tc>
        <w:tc>
          <w:tcPr>
            <w:tcW w:w="672" w:type="pct"/>
          </w:tcPr>
          <w:p w14:paraId="6543AA76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 (1.3%)</w:t>
            </w:r>
          </w:p>
        </w:tc>
      </w:tr>
      <w:tr w:rsidR="00450AEB" w14:paraId="749141E4" w14:textId="77777777" w:rsidTr="001608F6">
        <w:trPr>
          <w:trHeight w:val="227"/>
        </w:trPr>
        <w:tc>
          <w:tcPr>
            <w:tcW w:w="1023" w:type="pct"/>
            <w:noWrap/>
            <w:vAlign w:val="center"/>
            <w:hideMark/>
          </w:tcPr>
          <w:p w14:paraId="4F3385F6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Dewis peidio â dweud</w:t>
            </w:r>
          </w:p>
        </w:tc>
        <w:tc>
          <w:tcPr>
            <w:tcW w:w="692" w:type="pct"/>
            <w:noWrap/>
            <w:vAlign w:val="center"/>
          </w:tcPr>
          <w:p w14:paraId="06A70690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93 (4.9%)</w:t>
            </w:r>
          </w:p>
        </w:tc>
        <w:tc>
          <w:tcPr>
            <w:tcW w:w="692" w:type="pct"/>
            <w:noWrap/>
            <w:vAlign w:val="center"/>
          </w:tcPr>
          <w:p w14:paraId="50B36DC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107 (5.4%)</w:t>
            </w:r>
          </w:p>
        </w:tc>
        <w:tc>
          <w:tcPr>
            <w:tcW w:w="613" w:type="pct"/>
            <w:noWrap/>
            <w:vAlign w:val="center"/>
          </w:tcPr>
          <w:p w14:paraId="0E8705E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119 (6.0%)</w:t>
            </w:r>
          </w:p>
        </w:tc>
        <w:tc>
          <w:tcPr>
            <w:tcW w:w="636" w:type="pct"/>
            <w:noWrap/>
            <w:vAlign w:val="center"/>
          </w:tcPr>
          <w:p w14:paraId="6CF9E82C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136 (7.0%)</w:t>
            </w:r>
          </w:p>
        </w:tc>
        <w:tc>
          <w:tcPr>
            <w:tcW w:w="672" w:type="pct"/>
          </w:tcPr>
          <w:p w14:paraId="4A4CD2D9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236 (12.4%)</w:t>
            </w:r>
          </w:p>
        </w:tc>
        <w:tc>
          <w:tcPr>
            <w:tcW w:w="672" w:type="pct"/>
          </w:tcPr>
          <w:p w14:paraId="0041BA3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251 (13.9%)</w:t>
            </w:r>
          </w:p>
        </w:tc>
      </w:tr>
      <w:tr w:rsidR="00450AEB" w14:paraId="684595B7" w14:textId="77777777" w:rsidTr="001608F6">
        <w:trPr>
          <w:trHeight w:val="227"/>
        </w:trPr>
        <w:tc>
          <w:tcPr>
            <w:tcW w:w="1023" w:type="pct"/>
            <w:noWrap/>
            <w:vAlign w:val="center"/>
          </w:tcPr>
          <w:p w14:paraId="0399C257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Anhysbys</w:t>
            </w:r>
          </w:p>
        </w:tc>
        <w:tc>
          <w:tcPr>
            <w:tcW w:w="692" w:type="pct"/>
            <w:noWrap/>
            <w:vAlign w:val="center"/>
          </w:tcPr>
          <w:p w14:paraId="3CC144D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1,139 (59.5%)</w:t>
            </w:r>
          </w:p>
        </w:tc>
        <w:tc>
          <w:tcPr>
            <w:tcW w:w="692" w:type="pct"/>
            <w:noWrap/>
            <w:vAlign w:val="center"/>
          </w:tcPr>
          <w:p w14:paraId="5D7BDA81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1,073 (54.1%)</w:t>
            </w:r>
          </w:p>
        </w:tc>
        <w:tc>
          <w:tcPr>
            <w:tcW w:w="613" w:type="pct"/>
            <w:noWrap/>
            <w:vAlign w:val="center"/>
          </w:tcPr>
          <w:p w14:paraId="737A693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960 (48.1%)</w:t>
            </w:r>
          </w:p>
        </w:tc>
        <w:tc>
          <w:tcPr>
            <w:tcW w:w="636" w:type="pct"/>
            <w:noWrap/>
            <w:vAlign w:val="center"/>
          </w:tcPr>
          <w:p w14:paraId="3A245C52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850 (43.6%)</w:t>
            </w:r>
          </w:p>
        </w:tc>
        <w:tc>
          <w:tcPr>
            <w:tcW w:w="672" w:type="pct"/>
          </w:tcPr>
          <w:p w14:paraId="1FF685BD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430 (22.7%)</w:t>
            </w:r>
          </w:p>
        </w:tc>
        <w:tc>
          <w:tcPr>
            <w:tcW w:w="672" w:type="pct"/>
          </w:tcPr>
          <w:p w14:paraId="4F75763B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289 (16.0%)</w:t>
            </w:r>
          </w:p>
        </w:tc>
      </w:tr>
      <w:tr w:rsidR="00450AEB" w14:paraId="2B3B0202" w14:textId="77777777" w:rsidTr="001608F6">
        <w:trPr>
          <w:trHeight w:val="227"/>
        </w:trPr>
        <w:tc>
          <w:tcPr>
            <w:tcW w:w="1023" w:type="pct"/>
            <w:shd w:val="clear" w:color="auto" w:fill="D9E2F3" w:themeFill="accent1" w:themeFillTint="33"/>
            <w:noWrap/>
            <w:vAlign w:val="center"/>
            <w:hideMark/>
          </w:tcPr>
          <w:p w14:paraId="508D76FB" w14:textId="77777777" w:rsidR="001608F6" w:rsidRPr="001608F6" w:rsidRDefault="003B3A1A" w:rsidP="002111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center"/>
          </w:tcPr>
          <w:p w14:paraId="5E1A4B6E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1,913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center"/>
          </w:tcPr>
          <w:p w14:paraId="31CCA968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1,982</w:t>
            </w:r>
          </w:p>
        </w:tc>
        <w:tc>
          <w:tcPr>
            <w:tcW w:w="613" w:type="pct"/>
            <w:shd w:val="clear" w:color="auto" w:fill="D9E2F3" w:themeFill="accent1" w:themeFillTint="33"/>
            <w:noWrap/>
            <w:vAlign w:val="center"/>
          </w:tcPr>
          <w:p w14:paraId="138BCA95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1,994</w:t>
            </w:r>
          </w:p>
        </w:tc>
        <w:tc>
          <w:tcPr>
            <w:tcW w:w="636" w:type="pct"/>
            <w:shd w:val="clear" w:color="auto" w:fill="D9E2F3" w:themeFill="accent1" w:themeFillTint="33"/>
            <w:noWrap/>
            <w:vAlign w:val="center"/>
          </w:tcPr>
          <w:p w14:paraId="74E77AC3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1,950</w:t>
            </w:r>
          </w:p>
        </w:tc>
        <w:tc>
          <w:tcPr>
            <w:tcW w:w="672" w:type="pct"/>
            <w:shd w:val="clear" w:color="auto" w:fill="D9E2F3" w:themeFill="accent1" w:themeFillTint="33"/>
          </w:tcPr>
          <w:p w14:paraId="6F5D735D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1,898</w:t>
            </w:r>
          </w:p>
        </w:tc>
        <w:tc>
          <w:tcPr>
            <w:tcW w:w="672" w:type="pct"/>
            <w:shd w:val="clear" w:color="auto" w:fill="D9E2F3" w:themeFill="accent1" w:themeFillTint="33"/>
          </w:tcPr>
          <w:p w14:paraId="6F1F9F9B" w14:textId="77777777" w:rsidR="001608F6" w:rsidRPr="001608F6" w:rsidRDefault="003B3A1A" w:rsidP="0021111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1,808</w:t>
            </w:r>
          </w:p>
        </w:tc>
      </w:tr>
    </w:tbl>
    <w:p w14:paraId="11C8D495" w14:textId="77777777" w:rsidR="0058397D" w:rsidRPr="001608F6" w:rsidRDefault="003B3A1A" w:rsidP="0058397D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2.7.a Staff yn datgan cyfeiriadedd rhywiol</w:t>
      </w:r>
    </w:p>
    <w:p w14:paraId="6090010A" w14:textId="77777777" w:rsidR="00FB51E8" w:rsidRPr="001608F6" w:rsidRDefault="00FB51E8" w:rsidP="001C0A6E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F84BD38" w14:textId="77777777" w:rsidR="00ED040B" w:rsidRPr="001608F6" w:rsidRDefault="003B3A1A" w:rsidP="0058397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datgelu eich 'cyfeiriadedd rhywiol' yn ddata amrywioldeb dewisol ar gyfer aelodau staff, fodd bynnag, mae'n braf gweld nifer y categori 'Anhysbys/ Heb ei ddatgan' yn gostwng i 16.0% (o 22.7% yn 2023-24; 43.6% yn 2022-23).</w:t>
      </w:r>
    </w:p>
    <w:p w14:paraId="725BC5FD" w14:textId="77777777" w:rsidR="00ED040B" w:rsidRPr="006162DD" w:rsidRDefault="00ED040B" w:rsidP="0058397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45C7610A" w14:textId="1C9CBE30" w:rsidR="00694A5B" w:rsidRPr="002873F2" w:rsidRDefault="003B3A1A" w:rsidP="0058397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 staff sy'n datgan mai heterorywiol yw eu cyfeiriadedd rhywiol yw’r grŵp mwyaf yn y Brifysgol, sef 62.3%, cynnydd ers y 58.2% yn 2023-24 (43.8% yn 2022-23), ac</w:t>
      </w:r>
      <w:r w:rsidR="00BC678D">
        <w:rPr>
          <w:rFonts w:eastAsia="Calibri"/>
          <w:sz w:val="23"/>
          <w:szCs w:val="23"/>
          <w:lang w:val="cy-GB"/>
        </w:rPr>
        <w:t>,</w:t>
      </w:r>
      <w:r>
        <w:rPr>
          <w:rFonts w:eastAsia="Calibri"/>
          <w:sz w:val="23"/>
          <w:szCs w:val="23"/>
          <w:lang w:val="cy-GB"/>
        </w:rPr>
        <w:t xml:space="preserve"> </w:t>
      </w:r>
      <w:r w:rsidR="00BC678D">
        <w:rPr>
          <w:rFonts w:eastAsia="Calibri"/>
          <w:sz w:val="23"/>
          <w:szCs w:val="23"/>
          <w:lang w:val="cy-GB"/>
        </w:rPr>
        <w:t>ar ôl hynny,</w:t>
      </w:r>
      <w:r>
        <w:rPr>
          <w:rFonts w:eastAsia="Calibri"/>
          <w:sz w:val="23"/>
          <w:szCs w:val="23"/>
          <w:lang w:val="cy-GB"/>
        </w:rPr>
        <w:t xml:space="preserve"> aelodau o staff sy’n datgan mai deurywiol (3.8%) a dyn hoyw (1.5%) yw eu cyfeiriadedd rhywiol. Er bod nifer y staff sydd wedi datgan 'Anhysbys/ Heb ei ddatgan' wedi gostwng, yn y flwyddyn flaenorol dim ond cynnydd ymylol a welwyd o ran y rhai sy'n 'Well ganddynt beidio â dweud', sef 13.9.% (o 12.4% yn 2023-24).</w:t>
      </w:r>
    </w:p>
    <w:p w14:paraId="0CE2864A" w14:textId="77777777" w:rsidR="0058397D" w:rsidRPr="002873F2" w:rsidRDefault="0058397D" w:rsidP="0058397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9468D90" w14:textId="77777777" w:rsidR="0058397D" w:rsidRPr="002873F2" w:rsidRDefault="003B3A1A" w:rsidP="0058397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70.1% (64.9% yn 2023-24; 49.4% yn 2022-23) o'n staff wedi datgan eu cyfeiriadedd rhywiol - mae hyn uwchlaw’r cyfartaledd Prydeinig ar gyfer y sector addysg uwch, sef 66.3%. Mae'r staff sydd wedi datgan LHD+ fel eu cyfeiriadedd rhywiol wedi cynyddu i 7.8% (o 6.7% yn 2023-24; 5.6% yn 2022-23) sy'n uwch na'r cyfartaledd AU cenedlaethol, sef 6.1%.</w:t>
      </w:r>
    </w:p>
    <w:p w14:paraId="52B1AE7E" w14:textId="77777777" w:rsidR="00893476" w:rsidRPr="002873F2" w:rsidRDefault="00893476" w:rsidP="0058397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580082B" w14:textId="77777777" w:rsidR="00FB51E8" w:rsidRPr="002873F2" w:rsidRDefault="003B3A1A" w:rsidP="001C0A6E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 safbwynt y boblogaeth LHD+, Ceredigion sydd â’r ganran fwyaf ond un o awdurdodau lleol Cymru, 4.9%, y tu ôl i Gaerdydd (5.3%) [Cyfrifiad 2021].</w:t>
      </w:r>
    </w:p>
    <w:p w14:paraId="1BC61EC8" w14:textId="77777777" w:rsidR="00006E96" w:rsidRPr="006162DD" w:rsidRDefault="00006E96" w:rsidP="00C90CAD">
      <w:pPr>
        <w:pStyle w:val="Default"/>
        <w:rPr>
          <w:rFonts w:asciiTheme="minorHAnsi" w:hAnsiTheme="minorHAnsi" w:cstheme="minorHAnsi"/>
          <w:b/>
          <w:sz w:val="23"/>
          <w:szCs w:val="23"/>
          <w:highlight w:val="yellow"/>
        </w:rPr>
      </w:pPr>
    </w:p>
    <w:p w14:paraId="1A97AB3C" w14:textId="77777777" w:rsidR="00A90BCD" w:rsidRPr="00DA5B74" w:rsidRDefault="003B3A1A" w:rsidP="00AC60AD">
      <w:pPr>
        <w:pStyle w:val="Heading3"/>
      </w:pPr>
      <w:bookmarkStart w:id="24" w:name="_Toc189132442"/>
      <w:bookmarkStart w:id="25" w:name="_Toc224672168"/>
      <w:r>
        <w:rPr>
          <w:rFonts w:ascii="Calibri Light" w:eastAsia="Calibri Light" w:hAnsi="Calibri Light" w:cs="Times New Roman"/>
          <w:bCs/>
          <w:lang w:val="cy-GB"/>
        </w:rPr>
        <w:t>2.8 Ailbennu rhywedd</w:t>
      </w:r>
      <w:bookmarkEnd w:id="24"/>
      <w:bookmarkEnd w:id="25"/>
    </w:p>
    <w:p w14:paraId="4790E8B3" w14:textId="77777777" w:rsidR="0053452B" w:rsidRPr="00DA5B74" w:rsidRDefault="0053452B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D3BF4F2" w14:textId="6C00BCCB" w:rsidR="00C90CAD" w:rsidRPr="00DA5B74" w:rsidRDefault="003B3A1A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2024-25 mae 88.3% (86.7% yn 2023-24; 81.4% yn 2022-23) o'n staff wedi datgan nad yw eu hunaniaeth rhywedd wedi newid ers ei phennu ar adeg eu. Mae’r rhai y mae eu ‘hunaniaeth rhywedd’ wedi newid ers ei phennu ar adeg eu genedigaeth ar 1.3% (o’i gymharu â 0.8% yn 2023-24, ac yn uwch na’r cyfartaledd cenedlaethol ar gyfer y sector AU, sef 0.4%).</w:t>
      </w:r>
    </w:p>
    <w:p w14:paraId="20309A31" w14:textId="77777777" w:rsidR="0082121D" w:rsidRPr="006162DD" w:rsidRDefault="0082121D" w:rsidP="00C90CA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1448"/>
        <w:gridCol w:w="1448"/>
        <w:gridCol w:w="1448"/>
        <w:gridCol w:w="1448"/>
        <w:gridCol w:w="1125"/>
        <w:gridCol w:w="1343"/>
      </w:tblGrid>
      <w:tr w:rsidR="00450AEB" w14:paraId="4EFAD1C0" w14:textId="77777777" w:rsidTr="000F612D">
        <w:trPr>
          <w:trHeight w:val="20"/>
        </w:trPr>
        <w:tc>
          <w:tcPr>
            <w:tcW w:w="837" w:type="pct"/>
            <w:shd w:val="clear" w:color="auto" w:fill="8EAADB" w:themeFill="accent1" w:themeFillTint="99"/>
            <w:noWrap/>
            <w:vAlign w:val="center"/>
            <w:hideMark/>
          </w:tcPr>
          <w:p w14:paraId="03981F13" w14:textId="77777777" w:rsidR="001B329E" w:rsidRPr="000F612D" w:rsidRDefault="003B3A1A" w:rsidP="00903D1C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Hunaniaeth Rhywedd</w:t>
            </w:r>
          </w:p>
        </w:tc>
        <w:tc>
          <w:tcPr>
            <w:tcW w:w="692" w:type="pct"/>
            <w:shd w:val="clear" w:color="auto" w:fill="8EAADB" w:themeFill="accent1" w:themeFillTint="99"/>
            <w:vAlign w:val="center"/>
            <w:hideMark/>
          </w:tcPr>
          <w:p w14:paraId="7DECC423" w14:textId="77777777" w:rsidR="001B329E" w:rsidRPr="000F612D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2019-20</w:t>
            </w:r>
          </w:p>
        </w:tc>
        <w:tc>
          <w:tcPr>
            <w:tcW w:w="692" w:type="pct"/>
            <w:shd w:val="clear" w:color="auto" w:fill="8EAADB" w:themeFill="accent1" w:themeFillTint="99"/>
            <w:vAlign w:val="center"/>
            <w:hideMark/>
          </w:tcPr>
          <w:p w14:paraId="7F2D614E" w14:textId="77777777" w:rsidR="001B329E" w:rsidRPr="000F612D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 xml:space="preserve">2020-21 </w:t>
            </w:r>
          </w:p>
        </w:tc>
        <w:tc>
          <w:tcPr>
            <w:tcW w:w="694" w:type="pct"/>
            <w:shd w:val="clear" w:color="auto" w:fill="8EAADB" w:themeFill="accent1" w:themeFillTint="99"/>
            <w:vAlign w:val="center"/>
            <w:hideMark/>
          </w:tcPr>
          <w:p w14:paraId="0AFAF170" w14:textId="77777777" w:rsidR="001B329E" w:rsidRPr="000F612D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694" w:type="pct"/>
            <w:shd w:val="clear" w:color="auto" w:fill="8EAADB" w:themeFill="accent1" w:themeFillTint="99"/>
            <w:vAlign w:val="center"/>
            <w:hideMark/>
          </w:tcPr>
          <w:p w14:paraId="580D1227" w14:textId="77777777" w:rsidR="001B329E" w:rsidRPr="000F612D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694" w:type="pct"/>
            <w:shd w:val="clear" w:color="auto" w:fill="8EAADB" w:themeFill="accent1" w:themeFillTint="99"/>
            <w:vAlign w:val="center"/>
          </w:tcPr>
          <w:p w14:paraId="087E526A" w14:textId="77777777" w:rsidR="001B329E" w:rsidRPr="000F612D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695" w:type="pct"/>
            <w:shd w:val="clear" w:color="auto" w:fill="8EAADB" w:themeFill="accent1" w:themeFillTint="99"/>
          </w:tcPr>
          <w:p w14:paraId="712C63BA" w14:textId="77777777" w:rsidR="001B329E" w:rsidRPr="000F612D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038E823D" w14:textId="77777777" w:rsidTr="000F612D">
        <w:trPr>
          <w:trHeight w:val="20"/>
        </w:trPr>
        <w:tc>
          <w:tcPr>
            <w:tcW w:w="837" w:type="pct"/>
            <w:vAlign w:val="center"/>
          </w:tcPr>
          <w:p w14:paraId="074DA445" w14:textId="77777777" w:rsidR="001B329E" w:rsidRPr="000F612D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Gwell gennyf beidio â dweud a yw fy hunaniaeth rhywedd wedi newid</w:t>
            </w:r>
          </w:p>
        </w:tc>
        <w:tc>
          <w:tcPr>
            <w:tcW w:w="692" w:type="pct"/>
            <w:noWrap/>
            <w:vAlign w:val="center"/>
          </w:tcPr>
          <w:p w14:paraId="48A3A5A9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50 (2.6%)</w:t>
            </w:r>
          </w:p>
        </w:tc>
        <w:tc>
          <w:tcPr>
            <w:tcW w:w="692" w:type="pct"/>
            <w:noWrap/>
            <w:vAlign w:val="center"/>
          </w:tcPr>
          <w:p w14:paraId="49171FE2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62 (3.1%)</w:t>
            </w:r>
          </w:p>
        </w:tc>
        <w:tc>
          <w:tcPr>
            <w:tcW w:w="694" w:type="pct"/>
            <w:noWrap/>
            <w:vAlign w:val="center"/>
          </w:tcPr>
          <w:p w14:paraId="172EF2A0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60 (3.0%)</w:t>
            </w:r>
          </w:p>
        </w:tc>
        <w:tc>
          <w:tcPr>
            <w:tcW w:w="694" w:type="pct"/>
            <w:noWrap/>
            <w:vAlign w:val="center"/>
          </w:tcPr>
          <w:p w14:paraId="7F1EAF93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57 (2.9%)</w:t>
            </w:r>
          </w:p>
        </w:tc>
        <w:tc>
          <w:tcPr>
            <w:tcW w:w="694" w:type="pct"/>
            <w:vAlign w:val="center"/>
          </w:tcPr>
          <w:p w14:paraId="5742973B" w14:textId="77777777" w:rsidR="001B329E" w:rsidRPr="000F612D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83 (4.4%)</w:t>
            </w:r>
          </w:p>
        </w:tc>
        <w:tc>
          <w:tcPr>
            <w:tcW w:w="695" w:type="pct"/>
            <w:vAlign w:val="center"/>
          </w:tcPr>
          <w:p w14:paraId="30B0A3F4" w14:textId="77777777" w:rsidR="001B329E" w:rsidRPr="000F612D" w:rsidRDefault="003B3A1A" w:rsidP="000F61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99 (5.5%)</w:t>
            </w:r>
          </w:p>
        </w:tc>
      </w:tr>
      <w:tr w:rsidR="00450AEB" w14:paraId="5C6EC915" w14:textId="77777777" w:rsidTr="000F612D">
        <w:trPr>
          <w:trHeight w:val="20"/>
        </w:trPr>
        <w:tc>
          <w:tcPr>
            <w:tcW w:w="837" w:type="pct"/>
            <w:vAlign w:val="center"/>
          </w:tcPr>
          <w:p w14:paraId="0D27134A" w14:textId="77777777" w:rsidR="001B329E" w:rsidRPr="000F612D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Mae fy hunaniaeth rhywedd wedi newid ers iddi gael ei phennu ar adeg fy ngenedigaeth</w:t>
            </w:r>
          </w:p>
        </w:tc>
        <w:tc>
          <w:tcPr>
            <w:tcW w:w="692" w:type="pct"/>
            <w:noWrap/>
            <w:vAlign w:val="center"/>
          </w:tcPr>
          <w:p w14:paraId="2F1BA90B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 (0.4%)</w:t>
            </w:r>
          </w:p>
        </w:tc>
        <w:tc>
          <w:tcPr>
            <w:tcW w:w="692" w:type="pct"/>
            <w:noWrap/>
            <w:vAlign w:val="center"/>
          </w:tcPr>
          <w:p w14:paraId="5330D673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 (0.7%)</w:t>
            </w:r>
          </w:p>
        </w:tc>
        <w:tc>
          <w:tcPr>
            <w:tcW w:w="694" w:type="pct"/>
            <w:noWrap/>
            <w:vAlign w:val="center"/>
          </w:tcPr>
          <w:p w14:paraId="139FD03F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 (0.8%)</w:t>
            </w:r>
          </w:p>
        </w:tc>
        <w:tc>
          <w:tcPr>
            <w:tcW w:w="694" w:type="pct"/>
            <w:noWrap/>
            <w:vAlign w:val="center"/>
          </w:tcPr>
          <w:p w14:paraId="7504CBE3" w14:textId="77777777" w:rsidR="001B329E" w:rsidRPr="000F612D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 (0.8%)</w:t>
            </w:r>
          </w:p>
        </w:tc>
        <w:tc>
          <w:tcPr>
            <w:tcW w:w="694" w:type="pct"/>
            <w:vAlign w:val="center"/>
          </w:tcPr>
          <w:p w14:paraId="540EBCD9" w14:textId="77777777" w:rsidR="001B329E" w:rsidRPr="000F612D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 (0.8%)</w:t>
            </w:r>
          </w:p>
        </w:tc>
        <w:tc>
          <w:tcPr>
            <w:tcW w:w="695" w:type="pct"/>
            <w:vAlign w:val="center"/>
          </w:tcPr>
          <w:p w14:paraId="546FB490" w14:textId="77777777" w:rsidR="001B329E" w:rsidRPr="000F612D" w:rsidRDefault="003B3A1A" w:rsidP="000F61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 (1.3%)</w:t>
            </w:r>
          </w:p>
        </w:tc>
      </w:tr>
      <w:tr w:rsidR="00450AEB" w14:paraId="55B4396A" w14:textId="77777777" w:rsidTr="000F612D">
        <w:trPr>
          <w:trHeight w:val="20"/>
        </w:trPr>
        <w:tc>
          <w:tcPr>
            <w:tcW w:w="837" w:type="pct"/>
            <w:vAlign w:val="center"/>
            <w:hideMark/>
          </w:tcPr>
          <w:p w14:paraId="2125237E" w14:textId="559C1151" w:rsidR="001B329E" w:rsidRPr="00DA5B74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Nid yw fy hunaniaeth o ran rhywedd wedi newid ers iddi gael ei phennu </w:t>
            </w:r>
            <w:r w:rsidR="00366847"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ar </w:t>
            </w: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adeg </w:t>
            </w:r>
            <w:r w:rsidR="00366847">
              <w:rPr>
                <w:rFonts w:ascii="Calibri" w:eastAsia="Calibri" w:hAnsi="Calibri" w:cs="Calibri"/>
                <w:color w:val="000000"/>
                <w:lang w:val="cy-GB" w:eastAsia="en-GB"/>
              </w:rPr>
              <w:t>fy n</w:t>
            </w: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genedigaeth</w:t>
            </w:r>
          </w:p>
        </w:tc>
        <w:tc>
          <w:tcPr>
            <w:tcW w:w="692" w:type="pct"/>
            <w:noWrap/>
            <w:vAlign w:val="center"/>
            <w:hideMark/>
          </w:tcPr>
          <w:p w14:paraId="28CF4BBA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1,408 (73.6%)</w:t>
            </w:r>
          </w:p>
        </w:tc>
        <w:tc>
          <w:tcPr>
            <w:tcW w:w="692" w:type="pct"/>
            <w:noWrap/>
            <w:vAlign w:val="center"/>
            <w:hideMark/>
          </w:tcPr>
          <w:p w14:paraId="3398E5D4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1,495 (75.4%)</w:t>
            </w:r>
          </w:p>
        </w:tc>
        <w:tc>
          <w:tcPr>
            <w:tcW w:w="694" w:type="pct"/>
            <w:noWrap/>
            <w:vAlign w:val="center"/>
            <w:hideMark/>
          </w:tcPr>
          <w:p w14:paraId="0BB5C5E5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1,567 (78.6%)</w:t>
            </w:r>
          </w:p>
        </w:tc>
        <w:tc>
          <w:tcPr>
            <w:tcW w:w="694" w:type="pct"/>
            <w:noWrap/>
            <w:vAlign w:val="center"/>
            <w:hideMark/>
          </w:tcPr>
          <w:p w14:paraId="5775876E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1,587 (81.4%)</w:t>
            </w:r>
          </w:p>
        </w:tc>
        <w:tc>
          <w:tcPr>
            <w:tcW w:w="694" w:type="pct"/>
            <w:vAlign w:val="center"/>
          </w:tcPr>
          <w:p w14:paraId="52D96B5D" w14:textId="77777777" w:rsidR="001B329E" w:rsidRPr="00DA5B74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1,645 (86.7%)</w:t>
            </w:r>
          </w:p>
        </w:tc>
        <w:tc>
          <w:tcPr>
            <w:tcW w:w="695" w:type="pct"/>
            <w:vAlign w:val="center"/>
          </w:tcPr>
          <w:p w14:paraId="79F8B7E8" w14:textId="77777777" w:rsidR="001B329E" w:rsidRPr="00DA5B74" w:rsidRDefault="003B3A1A" w:rsidP="000F61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1,596 (88.3%)</w:t>
            </w:r>
          </w:p>
        </w:tc>
      </w:tr>
      <w:tr w:rsidR="00450AEB" w14:paraId="719A7B84" w14:textId="77777777" w:rsidTr="000F612D">
        <w:trPr>
          <w:trHeight w:val="20"/>
        </w:trPr>
        <w:tc>
          <w:tcPr>
            <w:tcW w:w="837" w:type="pct"/>
            <w:vAlign w:val="center"/>
          </w:tcPr>
          <w:p w14:paraId="7E0B7457" w14:textId="77777777" w:rsidR="001B329E" w:rsidRPr="00DA5B74" w:rsidRDefault="003B3A1A" w:rsidP="0021111B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Anhysbys</w:t>
            </w:r>
          </w:p>
        </w:tc>
        <w:tc>
          <w:tcPr>
            <w:tcW w:w="692" w:type="pct"/>
            <w:noWrap/>
            <w:vAlign w:val="center"/>
          </w:tcPr>
          <w:p w14:paraId="187B2FD5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448 (23.4%)</w:t>
            </w:r>
          </w:p>
        </w:tc>
        <w:tc>
          <w:tcPr>
            <w:tcW w:w="692" w:type="pct"/>
            <w:noWrap/>
            <w:vAlign w:val="center"/>
          </w:tcPr>
          <w:p w14:paraId="48E6CC87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412 (20.8%)</w:t>
            </w:r>
          </w:p>
        </w:tc>
        <w:tc>
          <w:tcPr>
            <w:tcW w:w="694" w:type="pct"/>
            <w:noWrap/>
            <w:vAlign w:val="center"/>
          </w:tcPr>
          <w:p w14:paraId="59414230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352 (17.7%)</w:t>
            </w:r>
          </w:p>
        </w:tc>
        <w:tc>
          <w:tcPr>
            <w:tcW w:w="694" w:type="pct"/>
            <w:noWrap/>
            <w:vAlign w:val="center"/>
          </w:tcPr>
          <w:p w14:paraId="379521E6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290 (14.9%)</w:t>
            </w:r>
          </w:p>
        </w:tc>
        <w:tc>
          <w:tcPr>
            <w:tcW w:w="694" w:type="pct"/>
            <w:vAlign w:val="center"/>
          </w:tcPr>
          <w:p w14:paraId="6F42550F" w14:textId="77777777" w:rsidR="001B329E" w:rsidRPr="00DA5B74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154 (8.1%)</w:t>
            </w:r>
          </w:p>
        </w:tc>
        <w:tc>
          <w:tcPr>
            <w:tcW w:w="695" w:type="pct"/>
            <w:vAlign w:val="center"/>
          </w:tcPr>
          <w:p w14:paraId="5EC61EDA" w14:textId="77777777" w:rsidR="001B329E" w:rsidRPr="00DA5B74" w:rsidRDefault="003B3A1A" w:rsidP="000F61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89 (4.9%)</w:t>
            </w:r>
          </w:p>
        </w:tc>
      </w:tr>
      <w:tr w:rsidR="00450AEB" w14:paraId="5D97A8EA" w14:textId="77777777" w:rsidTr="000F612D">
        <w:trPr>
          <w:trHeight w:val="20"/>
        </w:trPr>
        <w:tc>
          <w:tcPr>
            <w:tcW w:w="837" w:type="pct"/>
            <w:shd w:val="clear" w:color="auto" w:fill="D9E2F3" w:themeFill="accent1" w:themeFillTint="33"/>
            <w:vAlign w:val="center"/>
            <w:hideMark/>
          </w:tcPr>
          <w:p w14:paraId="4E816D7D" w14:textId="77777777" w:rsidR="001B329E" w:rsidRPr="00DA5B74" w:rsidRDefault="003B3A1A" w:rsidP="0021111B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center"/>
            <w:hideMark/>
          </w:tcPr>
          <w:p w14:paraId="56523C09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1,913</w:t>
            </w:r>
          </w:p>
        </w:tc>
        <w:tc>
          <w:tcPr>
            <w:tcW w:w="692" w:type="pct"/>
            <w:shd w:val="clear" w:color="auto" w:fill="D9E2F3" w:themeFill="accent1" w:themeFillTint="33"/>
            <w:noWrap/>
            <w:vAlign w:val="center"/>
            <w:hideMark/>
          </w:tcPr>
          <w:p w14:paraId="2BD60721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1,982</w:t>
            </w:r>
          </w:p>
        </w:tc>
        <w:tc>
          <w:tcPr>
            <w:tcW w:w="694" w:type="pct"/>
            <w:shd w:val="clear" w:color="auto" w:fill="D9E2F3" w:themeFill="accent1" w:themeFillTint="33"/>
            <w:noWrap/>
            <w:vAlign w:val="center"/>
            <w:hideMark/>
          </w:tcPr>
          <w:p w14:paraId="4CDC3901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1,994</w:t>
            </w:r>
          </w:p>
        </w:tc>
        <w:tc>
          <w:tcPr>
            <w:tcW w:w="694" w:type="pct"/>
            <w:shd w:val="clear" w:color="auto" w:fill="D9E2F3" w:themeFill="accent1" w:themeFillTint="33"/>
            <w:noWrap/>
            <w:vAlign w:val="center"/>
            <w:hideMark/>
          </w:tcPr>
          <w:p w14:paraId="3783C829" w14:textId="77777777" w:rsidR="001B329E" w:rsidRPr="00DA5B74" w:rsidRDefault="003B3A1A" w:rsidP="0021111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1,950</w:t>
            </w:r>
          </w:p>
        </w:tc>
        <w:tc>
          <w:tcPr>
            <w:tcW w:w="694" w:type="pct"/>
            <w:shd w:val="clear" w:color="auto" w:fill="D9E2F3" w:themeFill="accent1" w:themeFillTint="33"/>
            <w:vAlign w:val="center"/>
          </w:tcPr>
          <w:p w14:paraId="55A29CD8" w14:textId="77777777" w:rsidR="001B329E" w:rsidRPr="00DA5B74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1,898</w:t>
            </w:r>
          </w:p>
        </w:tc>
        <w:tc>
          <w:tcPr>
            <w:tcW w:w="695" w:type="pct"/>
            <w:shd w:val="clear" w:color="auto" w:fill="D9E2F3" w:themeFill="accent1" w:themeFillTint="33"/>
          </w:tcPr>
          <w:p w14:paraId="5A67DD0A" w14:textId="77777777" w:rsidR="001B329E" w:rsidRPr="00DA5B74" w:rsidRDefault="003B3A1A" w:rsidP="00C34FB8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1,808</w:t>
            </w:r>
          </w:p>
        </w:tc>
      </w:tr>
    </w:tbl>
    <w:p w14:paraId="1E380282" w14:textId="77777777" w:rsidR="00C34FB8" w:rsidRPr="00DA5B74" w:rsidRDefault="003B3A1A" w:rsidP="00C34FB8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color w:val="auto"/>
          <w:sz w:val="20"/>
          <w:szCs w:val="20"/>
          <w:lang w:val="cy-GB"/>
        </w:rPr>
        <w:lastRenderedPageBreak/>
        <w:t>Tabl 2.8a Staff yn datgan a yw eu hunaniaeth rhywedd wedi newid ers iddi gael ei phennu ar adeg eu genedigaeth</w:t>
      </w:r>
    </w:p>
    <w:p w14:paraId="65C50579" w14:textId="77777777" w:rsidR="00463DE2" w:rsidRPr="006162DD" w:rsidRDefault="00463DE2" w:rsidP="00463DE2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526FE167" w14:textId="77777777" w:rsidR="00C90CAD" w:rsidRPr="002E49BF" w:rsidRDefault="003B3A1A" w:rsidP="00AC60AD">
      <w:pPr>
        <w:pStyle w:val="Heading3"/>
      </w:pPr>
      <w:bookmarkStart w:id="26" w:name="_Toc189132443"/>
      <w:bookmarkStart w:id="27" w:name="_Toc224672169"/>
      <w:r>
        <w:rPr>
          <w:rFonts w:ascii="Calibri Light" w:eastAsia="Calibri Light" w:hAnsi="Calibri Light" w:cs="Times New Roman"/>
          <w:bCs/>
          <w:lang w:val="cy-GB"/>
        </w:rPr>
        <w:t>2.9. Oedran</w:t>
      </w:r>
      <w:bookmarkEnd w:id="26"/>
      <w:bookmarkEnd w:id="27"/>
    </w:p>
    <w:p w14:paraId="2926FC38" w14:textId="77777777" w:rsidR="00C90CAD" w:rsidRPr="002E49BF" w:rsidRDefault="00C90CAD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1414"/>
        <w:gridCol w:w="1281"/>
        <w:gridCol w:w="1281"/>
        <w:gridCol w:w="1284"/>
        <w:gridCol w:w="1314"/>
        <w:gridCol w:w="1315"/>
      </w:tblGrid>
      <w:tr w:rsidR="00450AEB" w14:paraId="272F1B06" w14:textId="77777777" w:rsidTr="002E49BF">
        <w:trPr>
          <w:trHeight w:val="20"/>
        </w:trPr>
        <w:tc>
          <w:tcPr>
            <w:tcW w:w="1043" w:type="pct"/>
            <w:shd w:val="clear" w:color="auto" w:fill="8EAADB" w:themeFill="accent1" w:themeFillTint="99"/>
            <w:noWrap/>
            <w:vAlign w:val="center"/>
            <w:hideMark/>
          </w:tcPr>
          <w:p w14:paraId="57A6B4FA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Proffil oedran yr holl staff</w:t>
            </w:r>
          </w:p>
        </w:tc>
        <w:tc>
          <w:tcPr>
            <w:tcW w:w="707" w:type="pct"/>
            <w:shd w:val="clear" w:color="auto" w:fill="8EAADB" w:themeFill="accent1" w:themeFillTint="99"/>
            <w:vAlign w:val="center"/>
            <w:hideMark/>
          </w:tcPr>
          <w:p w14:paraId="3179C359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2019-20</w:t>
            </w:r>
          </w:p>
        </w:tc>
        <w:tc>
          <w:tcPr>
            <w:tcW w:w="613" w:type="pct"/>
            <w:shd w:val="clear" w:color="auto" w:fill="8EAADB" w:themeFill="accent1" w:themeFillTint="99"/>
            <w:vAlign w:val="center"/>
            <w:hideMark/>
          </w:tcPr>
          <w:p w14:paraId="2747EFB8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 xml:space="preserve">2020-21 </w:t>
            </w:r>
          </w:p>
        </w:tc>
        <w:tc>
          <w:tcPr>
            <w:tcW w:w="659" w:type="pct"/>
            <w:shd w:val="clear" w:color="auto" w:fill="8EAADB" w:themeFill="accent1" w:themeFillTint="99"/>
            <w:vAlign w:val="center"/>
            <w:hideMark/>
          </w:tcPr>
          <w:p w14:paraId="0DC43D23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2021-22</w:t>
            </w:r>
          </w:p>
        </w:tc>
        <w:tc>
          <w:tcPr>
            <w:tcW w:w="659" w:type="pct"/>
            <w:shd w:val="clear" w:color="auto" w:fill="8EAADB" w:themeFill="accent1" w:themeFillTint="99"/>
            <w:vAlign w:val="center"/>
            <w:hideMark/>
          </w:tcPr>
          <w:p w14:paraId="3C6A32A5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659" w:type="pct"/>
            <w:shd w:val="clear" w:color="auto" w:fill="8EAADB" w:themeFill="accent1" w:themeFillTint="99"/>
            <w:vAlign w:val="center"/>
          </w:tcPr>
          <w:p w14:paraId="5125AFFE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659" w:type="pct"/>
            <w:shd w:val="clear" w:color="auto" w:fill="8EAADB" w:themeFill="accent1" w:themeFillTint="99"/>
          </w:tcPr>
          <w:p w14:paraId="2DDD8B20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75675103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552C8B32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&lt;21</w:t>
            </w:r>
          </w:p>
        </w:tc>
        <w:tc>
          <w:tcPr>
            <w:tcW w:w="707" w:type="pct"/>
            <w:noWrap/>
            <w:vAlign w:val="center"/>
            <w:hideMark/>
          </w:tcPr>
          <w:p w14:paraId="28E4EB16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613" w:type="pct"/>
            <w:noWrap/>
            <w:vAlign w:val="center"/>
            <w:hideMark/>
          </w:tcPr>
          <w:p w14:paraId="711B7060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37 (1.9%)</w:t>
            </w:r>
          </w:p>
        </w:tc>
        <w:tc>
          <w:tcPr>
            <w:tcW w:w="659" w:type="pct"/>
            <w:noWrap/>
            <w:vAlign w:val="center"/>
            <w:hideMark/>
          </w:tcPr>
          <w:p w14:paraId="44B2F45B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27 (1.4%)</w:t>
            </w:r>
          </w:p>
        </w:tc>
        <w:tc>
          <w:tcPr>
            <w:tcW w:w="659" w:type="pct"/>
            <w:noWrap/>
            <w:vAlign w:val="center"/>
            <w:hideMark/>
          </w:tcPr>
          <w:p w14:paraId="20552D0A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34 (1.7%)</w:t>
            </w:r>
          </w:p>
        </w:tc>
        <w:tc>
          <w:tcPr>
            <w:tcW w:w="659" w:type="pct"/>
            <w:vAlign w:val="center"/>
          </w:tcPr>
          <w:p w14:paraId="7EAD9446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 (2.2%)</w:t>
            </w:r>
          </w:p>
        </w:tc>
        <w:tc>
          <w:tcPr>
            <w:tcW w:w="659" w:type="pct"/>
          </w:tcPr>
          <w:p w14:paraId="641E31BF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47 (2.6%)</w:t>
            </w:r>
          </w:p>
        </w:tc>
      </w:tr>
      <w:tr w:rsidR="00450AEB" w14:paraId="01D3A21A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179BDE1F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21-30</w:t>
            </w:r>
          </w:p>
        </w:tc>
        <w:tc>
          <w:tcPr>
            <w:tcW w:w="707" w:type="pct"/>
            <w:noWrap/>
            <w:vAlign w:val="center"/>
            <w:hideMark/>
          </w:tcPr>
          <w:p w14:paraId="51A512D1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261 (13.6%)</w:t>
            </w:r>
          </w:p>
        </w:tc>
        <w:tc>
          <w:tcPr>
            <w:tcW w:w="613" w:type="pct"/>
            <w:noWrap/>
            <w:vAlign w:val="center"/>
            <w:hideMark/>
          </w:tcPr>
          <w:p w14:paraId="44CFC7AC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294 (14.8%)</w:t>
            </w:r>
          </w:p>
        </w:tc>
        <w:tc>
          <w:tcPr>
            <w:tcW w:w="659" w:type="pct"/>
            <w:noWrap/>
            <w:vAlign w:val="center"/>
            <w:hideMark/>
          </w:tcPr>
          <w:p w14:paraId="722BF2F7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336 (16.9%)</w:t>
            </w:r>
          </w:p>
        </w:tc>
        <w:tc>
          <w:tcPr>
            <w:tcW w:w="659" w:type="pct"/>
            <w:noWrap/>
            <w:vAlign w:val="center"/>
            <w:hideMark/>
          </w:tcPr>
          <w:p w14:paraId="1B14D3A3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292 (15.0%)</w:t>
            </w:r>
          </w:p>
        </w:tc>
        <w:tc>
          <w:tcPr>
            <w:tcW w:w="659" w:type="pct"/>
            <w:vAlign w:val="center"/>
          </w:tcPr>
          <w:p w14:paraId="0907C8E5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254 (13.4%)</w:t>
            </w:r>
          </w:p>
        </w:tc>
        <w:tc>
          <w:tcPr>
            <w:tcW w:w="659" w:type="pct"/>
          </w:tcPr>
          <w:p w14:paraId="0AB2A0E8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249 (13.8%)</w:t>
            </w:r>
          </w:p>
        </w:tc>
      </w:tr>
      <w:tr w:rsidR="00450AEB" w14:paraId="57F1D954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2EFE6D4E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31-40</w:t>
            </w:r>
          </w:p>
        </w:tc>
        <w:tc>
          <w:tcPr>
            <w:tcW w:w="707" w:type="pct"/>
            <w:noWrap/>
            <w:vAlign w:val="center"/>
            <w:hideMark/>
          </w:tcPr>
          <w:p w14:paraId="71B4031B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391 (20.4%)</w:t>
            </w:r>
          </w:p>
        </w:tc>
        <w:tc>
          <w:tcPr>
            <w:tcW w:w="613" w:type="pct"/>
            <w:noWrap/>
            <w:vAlign w:val="center"/>
            <w:hideMark/>
          </w:tcPr>
          <w:p w14:paraId="21E81560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373 (18.8%)</w:t>
            </w:r>
          </w:p>
        </w:tc>
        <w:tc>
          <w:tcPr>
            <w:tcW w:w="659" w:type="pct"/>
            <w:noWrap/>
            <w:vAlign w:val="center"/>
            <w:hideMark/>
          </w:tcPr>
          <w:p w14:paraId="5F88D35F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368 (18.5%)</w:t>
            </w:r>
          </w:p>
        </w:tc>
        <w:tc>
          <w:tcPr>
            <w:tcW w:w="659" w:type="pct"/>
            <w:noWrap/>
            <w:vAlign w:val="center"/>
            <w:hideMark/>
          </w:tcPr>
          <w:p w14:paraId="1F21D900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363 (18.6%)</w:t>
            </w:r>
          </w:p>
        </w:tc>
        <w:tc>
          <w:tcPr>
            <w:tcW w:w="659" w:type="pct"/>
            <w:vAlign w:val="center"/>
          </w:tcPr>
          <w:p w14:paraId="708EA7A5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361 (19.0%)</w:t>
            </w:r>
          </w:p>
        </w:tc>
        <w:tc>
          <w:tcPr>
            <w:tcW w:w="659" w:type="pct"/>
          </w:tcPr>
          <w:p w14:paraId="2BC24C32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337 (18.6%)</w:t>
            </w:r>
          </w:p>
        </w:tc>
      </w:tr>
      <w:tr w:rsidR="00450AEB" w14:paraId="3DA5C3EF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742B4A13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41-50</w:t>
            </w:r>
          </w:p>
        </w:tc>
        <w:tc>
          <w:tcPr>
            <w:tcW w:w="707" w:type="pct"/>
            <w:noWrap/>
            <w:vAlign w:val="center"/>
            <w:hideMark/>
          </w:tcPr>
          <w:p w14:paraId="3BC59D95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477 (24.9%)</w:t>
            </w:r>
          </w:p>
        </w:tc>
        <w:tc>
          <w:tcPr>
            <w:tcW w:w="613" w:type="pct"/>
            <w:noWrap/>
            <w:vAlign w:val="center"/>
            <w:hideMark/>
          </w:tcPr>
          <w:p w14:paraId="273B3F83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518 (23.6%)</w:t>
            </w:r>
          </w:p>
        </w:tc>
        <w:tc>
          <w:tcPr>
            <w:tcW w:w="659" w:type="pct"/>
            <w:noWrap/>
            <w:vAlign w:val="center"/>
            <w:hideMark/>
          </w:tcPr>
          <w:p w14:paraId="27004B06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531 (23.5%)</w:t>
            </w:r>
          </w:p>
        </w:tc>
        <w:tc>
          <w:tcPr>
            <w:tcW w:w="659" w:type="pct"/>
            <w:noWrap/>
            <w:vAlign w:val="center"/>
            <w:hideMark/>
          </w:tcPr>
          <w:p w14:paraId="514AF521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523 (23.9%)</w:t>
            </w:r>
          </w:p>
        </w:tc>
        <w:tc>
          <w:tcPr>
            <w:tcW w:w="659" w:type="pct"/>
            <w:vAlign w:val="center"/>
          </w:tcPr>
          <w:p w14:paraId="43AAC58F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456 (24.0%)</w:t>
            </w:r>
          </w:p>
        </w:tc>
        <w:tc>
          <w:tcPr>
            <w:tcW w:w="659" w:type="pct"/>
          </w:tcPr>
          <w:p w14:paraId="0969DF3C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419 (23.2%)</w:t>
            </w:r>
          </w:p>
        </w:tc>
      </w:tr>
      <w:tr w:rsidR="00450AEB" w14:paraId="142AA791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1B5A7813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51-60</w:t>
            </w:r>
          </w:p>
        </w:tc>
        <w:tc>
          <w:tcPr>
            <w:tcW w:w="707" w:type="pct"/>
            <w:noWrap/>
            <w:vAlign w:val="center"/>
            <w:hideMark/>
          </w:tcPr>
          <w:p w14:paraId="78BD38FB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518 (27.1%)</w:t>
            </w:r>
          </w:p>
        </w:tc>
        <w:tc>
          <w:tcPr>
            <w:tcW w:w="613" w:type="pct"/>
            <w:noWrap/>
            <w:vAlign w:val="center"/>
            <w:hideMark/>
          </w:tcPr>
          <w:p w14:paraId="0E3FEB59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541 (27.3%)</w:t>
            </w:r>
          </w:p>
        </w:tc>
        <w:tc>
          <w:tcPr>
            <w:tcW w:w="659" w:type="pct"/>
            <w:noWrap/>
            <w:vAlign w:val="center"/>
            <w:hideMark/>
          </w:tcPr>
          <w:p w14:paraId="45347A0B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531 (26.6%)</w:t>
            </w:r>
          </w:p>
        </w:tc>
        <w:tc>
          <w:tcPr>
            <w:tcW w:w="659" w:type="pct"/>
            <w:noWrap/>
            <w:vAlign w:val="center"/>
            <w:hideMark/>
          </w:tcPr>
          <w:p w14:paraId="093AC121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523 (26.8%)</w:t>
            </w:r>
          </w:p>
        </w:tc>
        <w:tc>
          <w:tcPr>
            <w:tcW w:w="659" w:type="pct"/>
            <w:vAlign w:val="center"/>
          </w:tcPr>
          <w:p w14:paraId="2E0FCD41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509 (26.8%)</w:t>
            </w:r>
          </w:p>
        </w:tc>
        <w:tc>
          <w:tcPr>
            <w:tcW w:w="659" w:type="pct"/>
          </w:tcPr>
          <w:p w14:paraId="2F420E48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492 (27.2%)</w:t>
            </w:r>
          </w:p>
        </w:tc>
      </w:tr>
      <w:tr w:rsidR="00450AEB" w14:paraId="587CCDBB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436B1D1F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61-70</w:t>
            </w:r>
          </w:p>
        </w:tc>
        <w:tc>
          <w:tcPr>
            <w:tcW w:w="707" w:type="pct"/>
            <w:noWrap/>
            <w:vAlign w:val="center"/>
            <w:hideMark/>
          </w:tcPr>
          <w:p w14:paraId="7F4917FB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204 (10.7%)</w:t>
            </w:r>
          </w:p>
        </w:tc>
        <w:tc>
          <w:tcPr>
            <w:tcW w:w="613" w:type="pct"/>
            <w:noWrap/>
            <w:vAlign w:val="center"/>
            <w:hideMark/>
          </w:tcPr>
          <w:p w14:paraId="322A03B4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221 (11.2%)</w:t>
            </w:r>
          </w:p>
        </w:tc>
        <w:tc>
          <w:tcPr>
            <w:tcW w:w="659" w:type="pct"/>
            <w:noWrap/>
            <w:vAlign w:val="center"/>
            <w:hideMark/>
          </w:tcPr>
          <w:p w14:paraId="10DCCC43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219 (11.0%)</w:t>
            </w:r>
          </w:p>
        </w:tc>
        <w:tc>
          <w:tcPr>
            <w:tcW w:w="659" w:type="pct"/>
            <w:noWrap/>
            <w:vAlign w:val="center"/>
            <w:hideMark/>
          </w:tcPr>
          <w:p w14:paraId="0194DED7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229 (11.7%)</w:t>
            </w:r>
          </w:p>
        </w:tc>
        <w:tc>
          <w:tcPr>
            <w:tcW w:w="659" w:type="pct"/>
            <w:vAlign w:val="center"/>
          </w:tcPr>
          <w:p w14:paraId="47358FEF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233 (12.3%)</w:t>
            </w:r>
          </w:p>
        </w:tc>
        <w:tc>
          <w:tcPr>
            <w:tcW w:w="659" w:type="pct"/>
          </w:tcPr>
          <w:p w14:paraId="6CDF95A5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221 (12.2%)</w:t>
            </w:r>
          </w:p>
        </w:tc>
      </w:tr>
      <w:tr w:rsidR="00450AEB" w14:paraId="0F6020E3" w14:textId="77777777" w:rsidTr="002E49BF">
        <w:trPr>
          <w:trHeight w:val="20"/>
        </w:trPr>
        <w:tc>
          <w:tcPr>
            <w:tcW w:w="1043" w:type="pct"/>
            <w:noWrap/>
            <w:vAlign w:val="center"/>
            <w:hideMark/>
          </w:tcPr>
          <w:p w14:paraId="46ED6343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71+</w:t>
            </w:r>
          </w:p>
        </w:tc>
        <w:tc>
          <w:tcPr>
            <w:tcW w:w="707" w:type="pct"/>
            <w:noWrap/>
            <w:vAlign w:val="center"/>
            <w:hideMark/>
          </w:tcPr>
          <w:p w14:paraId="1C05E380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44 (2.3%)</w:t>
            </w:r>
          </w:p>
        </w:tc>
        <w:tc>
          <w:tcPr>
            <w:tcW w:w="613" w:type="pct"/>
            <w:noWrap/>
            <w:vAlign w:val="center"/>
            <w:hideMark/>
          </w:tcPr>
          <w:p w14:paraId="28F55708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49 (2.5%)</w:t>
            </w:r>
          </w:p>
        </w:tc>
        <w:tc>
          <w:tcPr>
            <w:tcW w:w="659" w:type="pct"/>
            <w:noWrap/>
            <w:vAlign w:val="center"/>
            <w:hideMark/>
          </w:tcPr>
          <w:p w14:paraId="671883DA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44 (2.2%)</w:t>
            </w:r>
          </w:p>
        </w:tc>
        <w:tc>
          <w:tcPr>
            <w:tcW w:w="659" w:type="pct"/>
            <w:noWrap/>
            <w:vAlign w:val="center"/>
            <w:hideMark/>
          </w:tcPr>
          <w:p w14:paraId="32873A02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42 (2.2%)</w:t>
            </w:r>
          </w:p>
        </w:tc>
        <w:tc>
          <w:tcPr>
            <w:tcW w:w="659" w:type="pct"/>
            <w:vAlign w:val="center"/>
          </w:tcPr>
          <w:p w14:paraId="08C92337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44 (2.3%)</w:t>
            </w:r>
          </w:p>
        </w:tc>
        <w:tc>
          <w:tcPr>
            <w:tcW w:w="659" w:type="pct"/>
          </w:tcPr>
          <w:p w14:paraId="2758A935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43 (2.4%)</w:t>
            </w:r>
          </w:p>
        </w:tc>
      </w:tr>
      <w:tr w:rsidR="00450AEB" w14:paraId="16797A8B" w14:textId="77777777" w:rsidTr="002E49BF">
        <w:trPr>
          <w:trHeight w:val="20"/>
        </w:trPr>
        <w:tc>
          <w:tcPr>
            <w:tcW w:w="1043" w:type="pct"/>
            <w:shd w:val="clear" w:color="auto" w:fill="D9E2F3" w:themeFill="accent1" w:themeFillTint="33"/>
            <w:noWrap/>
            <w:vAlign w:val="center"/>
            <w:hideMark/>
          </w:tcPr>
          <w:p w14:paraId="75DA54A4" w14:textId="77777777" w:rsidR="002E49BF" w:rsidRPr="002E49BF" w:rsidRDefault="003B3A1A" w:rsidP="00903D1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707" w:type="pct"/>
            <w:shd w:val="clear" w:color="auto" w:fill="D9E2F3" w:themeFill="accent1" w:themeFillTint="33"/>
            <w:noWrap/>
            <w:vAlign w:val="center"/>
            <w:hideMark/>
          </w:tcPr>
          <w:p w14:paraId="53EE0FE9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1,913</w:t>
            </w:r>
          </w:p>
        </w:tc>
        <w:tc>
          <w:tcPr>
            <w:tcW w:w="613" w:type="pct"/>
            <w:shd w:val="clear" w:color="auto" w:fill="D9E2F3" w:themeFill="accent1" w:themeFillTint="33"/>
            <w:noWrap/>
            <w:vAlign w:val="center"/>
            <w:hideMark/>
          </w:tcPr>
          <w:p w14:paraId="6EE5530E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1,982</w:t>
            </w:r>
          </w:p>
        </w:tc>
        <w:tc>
          <w:tcPr>
            <w:tcW w:w="659" w:type="pct"/>
            <w:shd w:val="clear" w:color="auto" w:fill="D9E2F3" w:themeFill="accent1" w:themeFillTint="33"/>
            <w:noWrap/>
            <w:vAlign w:val="center"/>
            <w:hideMark/>
          </w:tcPr>
          <w:p w14:paraId="6EB03220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1,994</w:t>
            </w:r>
          </w:p>
        </w:tc>
        <w:tc>
          <w:tcPr>
            <w:tcW w:w="659" w:type="pct"/>
            <w:shd w:val="clear" w:color="auto" w:fill="D9E2F3" w:themeFill="accent1" w:themeFillTint="33"/>
            <w:noWrap/>
            <w:vAlign w:val="center"/>
            <w:hideMark/>
          </w:tcPr>
          <w:p w14:paraId="787FE125" w14:textId="77777777" w:rsidR="002E49BF" w:rsidRPr="002E49BF" w:rsidRDefault="003B3A1A" w:rsidP="00903D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1,950</w:t>
            </w:r>
          </w:p>
        </w:tc>
        <w:tc>
          <w:tcPr>
            <w:tcW w:w="659" w:type="pct"/>
            <w:shd w:val="clear" w:color="auto" w:fill="D9E2F3" w:themeFill="accent1" w:themeFillTint="33"/>
            <w:vAlign w:val="center"/>
          </w:tcPr>
          <w:p w14:paraId="5CED3B74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1,898</w:t>
            </w:r>
          </w:p>
        </w:tc>
        <w:tc>
          <w:tcPr>
            <w:tcW w:w="659" w:type="pct"/>
            <w:shd w:val="clear" w:color="auto" w:fill="D9E2F3" w:themeFill="accent1" w:themeFillTint="33"/>
          </w:tcPr>
          <w:p w14:paraId="140ECA74" w14:textId="77777777" w:rsidR="002E49BF" w:rsidRPr="002E49BF" w:rsidRDefault="003B3A1A" w:rsidP="004D5D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1,808</w:t>
            </w:r>
          </w:p>
        </w:tc>
      </w:tr>
    </w:tbl>
    <w:p w14:paraId="4D5ED507" w14:textId="77777777" w:rsidR="002D7244" w:rsidRPr="002E49BF" w:rsidRDefault="003B3A1A" w:rsidP="002D7244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 xml:space="preserve">Tabl 2.9.a Staff yn ôl ystod oedran </w:t>
      </w:r>
    </w:p>
    <w:p w14:paraId="4A1F3FAA" w14:textId="77777777" w:rsidR="00C8619A" w:rsidRPr="006162DD" w:rsidRDefault="00C8619A" w:rsidP="00C90CA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2BDA3998" w14:textId="77777777" w:rsidR="00B300F0" w:rsidRPr="00B300F0" w:rsidRDefault="003B3A1A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gostyngiad yng nghyfanswm y staff wedi gweld gostyngiad yn nifer y staff ym mhob ystod oedran, ar wahân i’r staff ‘o dan 21 oed’, lle y bu cynnydd bychan. Mae'r gyfran uchaf o staff (27.2%) yn parhau i fod yn yr ystod oedran '51-60'. </w:t>
      </w:r>
    </w:p>
    <w:p w14:paraId="6DE05814" w14:textId="77777777" w:rsidR="00C90CAD" w:rsidRDefault="003B3A1A" w:rsidP="00C90CAD">
      <w:pPr>
        <w:pStyle w:val="Default"/>
        <w:rPr>
          <w:rFonts w:eastAsia="Calibri"/>
          <w:sz w:val="23"/>
          <w:szCs w:val="23"/>
          <w:lang w:val="cy-GB"/>
        </w:rPr>
      </w:pPr>
      <w:r>
        <w:rPr>
          <w:rFonts w:eastAsia="Calibri"/>
          <w:sz w:val="23"/>
          <w:szCs w:val="23"/>
          <w:lang w:val="cy-GB"/>
        </w:rPr>
        <w:t>Mae canran y staff sydd o dan 30 oed wedi cynyddu i 16.4% (o 15.5% yn 2023-24).</w:t>
      </w:r>
    </w:p>
    <w:p w14:paraId="2B80A4EA" w14:textId="77777777" w:rsidR="0096280C" w:rsidRPr="00B300F0" w:rsidRDefault="0096280C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529FEBA1" w14:textId="090CFA4D" w:rsidR="00C90CAD" w:rsidRPr="006162DD" w:rsidRDefault="0096280C" w:rsidP="00C90CA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51EB028F" wp14:editId="2B714F95">
            <wp:extent cx="6645910" cy="3286125"/>
            <wp:effectExtent l="0" t="0" r="2540" b="9525"/>
            <wp:docPr id="13129983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EC65F4B-0FCB-3BA4-988B-FE6A5AA3F9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1F5CC6" w14:textId="0EE0E654" w:rsidR="00C90CAD" w:rsidRPr="00B300F0" w:rsidRDefault="00C90CAD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A36F73D" w14:textId="77777777" w:rsidR="00C90CAD" w:rsidRPr="00B300F0" w:rsidRDefault="003B3A1A" w:rsidP="00C90CAD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Graff 2.9.a Staff yn ôl ystod oedran</w:t>
      </w:r>
    </w:p>
    <w:p w14:paraId="69B7BACC" w14:textId="77777777" w:rsidR="00C90CAD" w:rsidRPr="006162DD" w:rsidRDefault="00C90CAD" w:rsidP="00C90CAD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48860391" w14:textId="77777777" w:rsidR="00A60F5B" w:rsidRPr="00E5662C" w:rsidRDefault="003B3A1A" w:rsidP="006852E9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Tabl 2.9.b isod yn dangos cyfran y staff gwrywaidd a benywaidd ar draws yr ystod o oedrannau. Mae'r proffil oedran yn ôl ‘rhyw’ gyfer 2024-25 yn dangos bod mwy o fenywod ym mhob categori oedran ar wahân i'r rhai dan 21 oed - a'r unig ystod oedran lle mae niferoedd y menywod a’r gwrywod wedi cynyddu.</w:t>
      </w:r>
    </w:p>
    <w:p w14:paraId="5843BB40" w14:textId="77777777" w:rsidR="00A60F5B" w:rsidRPr="006162DD" w:rsidRDefault="00A60F5B" w:rsidP="006852E9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39735D78" w14:textId="77777777" w:rsidR="0050718D" w:rsidRPr="009C24AF" w:rsidRDefault="003B3A1A" w:rsidP="00B300F0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cymariaethau o flwyddyn i flwyddyn yn dangos bod y gostyngiad cyffredinol yn nifer y cydweithwyr benywaidd yn ymddangos yn bennaf yn yr ystod oedran '41-50' (n= -16) ac ar gyfer gwrywod yn bennaf yn yr ystod oedran '31-40' (n= -41) a '41-50' (n= -45). Wrth edrych yn fanylach at yr ystod oedran '41-50' mae'r data hwn yn gweld gostyngiad yn nifer y staff benywaidd yn y 'Gweinyddu, Rheoli a Phroffesiynol'; yn yr un modd ar gyfer staff gwrywaidd yn ystod oedran '31-40' yn Addysgu ac Ymchwil Academaidd.</w:t>
      </w:r>
    </w:p>
    <w:p w14:paraId="19D5888E" w14:textId="77777777" w:rsidR="00B300F0" w:rsidRPr="006162DD" w:rsidRDefault="00B300F0" w:rsidP="00B300F0">
      <w:pPr>
        <w:pStyle w:val="Default"/>
        <w:rPr>
          <w:rFonts w:cstheme="minorHAnsi"/>
          <w:sz w:val="23"/>
          <w:szCs w:val="23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487"/>
        <w:gridCol w:w="1619"/>
        <w:gridCol w:w="1460"/>
        <w:gridCol w:w="1377"/>
        <w:gridCol w:w="1517"/>
        <w:gridCol w:w="1486"/>
      </w:tblGrid>
      <w:tr w:rsidR="00450AEB" w14:paraId="7246D515" w14:textId="77777777" w:rsidTr="00041BAE">
        <w:trPr>
          <w:trHeight w:val="290"/>
        </w:trPr>
        <w:tc>
          <w:tcPr>
            <w:tcW w:w="619" w:type="pct"/>
            <w:shd w:val="clear" w:color="auto" w:fill="8EAADB" w:themeFill="accent1" w:themeFillTint="99"/>
            <w:noWrap/>
            <w:vAlign w:val="center"/>
          </w:tcPr>
          <w:p w14:paraId="2FE47FC3" w14:textId="77777777" w:rsidR="00192AE9" w:rsidRPr="00E5662C" w:rsidRDefault="00192AE9" w:rsidP="00903D1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526" w:type="pct"/>
            <w:gridSpan w:val="2"/>
            <w:shd w:val="clear" w:color="auto" w:fill="8EAADB" w:themeFill="accent1" w:themeFillTint="99"/>
            <w:noWrap/>
            <w:vAlign w:val="center"/>
          </w:tcPr>
          <w:p w14:paraId="6C061CF3" w14:textId="77777777" w:rsidR="00192AE9" w:rsidRPr="00E5662C" w:rsidRDefault="003B3A1A" w:rsidP="00A60F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2022-23</w:t>
            </w:r>
          </w:p>
        </w:tc>
        <w:tc>
          <w:tcPr>
            <w:tcW w:w="1377" w:type="pct"/>
            <w:gridSpan w:val="2"/>
            <w:shd w:val="clear" w:color="auto" w:fill="8EAADB" w:themeFill="accent1" w:themeFillTint="99"/>
            <w:noWrap/>
            <w:vAlign w:val="center"/>
          </w:tcPr>
          <w:p w14:paraId="4191908F" w14:textId="77777777" w:rsidR="00192AE9" w:rsidRPr="00E5662C" w:rsidRDefault="003B3A1A" w:rsidP="00A60F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2023-24</w:t>
            </w:r>
          </w:p>
        </w:tc>
        <w:tc>
          <w:tcPr>
            <w:tcW w:w="1477" w:type="pct"/>
            <w:gridSpan w:val="2"/>
            <w:shd w:val="clear" w:color="auto" w:fill="8EAADB" w:themeFill="accent1" w:themeFillTint="99"/>
            <w:vAlign w:val="center"/>
          </w:tcPr>
          <w:p w14:paraId="0863A893" w14:textId="77777777" w:rsidR="00192AE9" w:rsidRPr="00E5662C" w:rsidRDefault="003B3A1A" w:rsidP="00A60F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2024-25</w:t>
            </w:r>
          </w:p>
        </w:tc>
      </w:tr>
      <w:tr w:rsidR="00450AEB" w14:paraId="1EE78541" w14:textId="77777777" w:rsidTr="00041BAE">
        <w:trPr>
          <w:trHeight w:val="290"/>
        </w:trPr>
        <w:tc>
          <w:tcPr>
            <w:tcW w:w="619" w:type="pct"/>
            <w:shd w:val="clear" w:color="auto" w:fill="8EAADB" w:themeFill="accent1" w:themeFillTint="99"/>
            <w:noWrap/>
            <w:vAlign w:val="center"/>
            <w:hideMark/>
          </w:tcPr>
          <w:p w14:paraId="226983FC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lastRenderedPageBreak/>
              <w:t>Proffil Oedran</w:t>
            </w:r>
          </w:p>
        </w:tc>
        <w:tc>
          <w:tcPr>
            <w:tcW w:w="732" w:type="pct"/>
            <w:shd w:val="clear" w:color="auto" w:fill="8EAADB" w:themeFill="accent1" w:themeFillTint="99"/>
            <w:noWrap/>
            <w:vAlign w:val="center"/>
            <w:hideMark/>
          </w:tcPr>
          <w:p w14:paraId="44F9300A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Benywod</w:t>
            </w:r>
          </w:p>
        </w:tc>
        <w:tc>
          <w:tcPr>
            <w:tcW w:w="795" w:type="pct"/>
            <w:shd w:val="clear" w:color="auto" w:fill="8EAADB" w:themeFill="accent1" w:themeFillTint="99"/>
            <w:noWrap/>
            <w:vAlign w:val="center"/>
            <w:hideMark/>
          </w:tcPr>
          <w:p w14:paraId="26B4D324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Gwrywod</w:t>
            </w:r>
          </w:p>
        </w:tc>
        <w:tc>
          <w:tcPr>
            <w:tcW w:w="698" w:type="pct"/>
            <w:shd w:val="clear" w:color="auto" w:fill="8EAADB" w:themeFill="accent1" w:themeFillTint="99"/>
            <w:noWrap/>
            <w:vAlign w:val="center"/>
            <w:hideMark/>
          </w:tcPr>
          <w:p w14:paraId="0214C7F3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Benywod</w:t>
            </w:r>
          </w:p>
        </w:tc>
        <w:tc>
          <w:tcPr>
            <w:tcW w:w="679" w:type="pct"/>
            <w:shd w:val="clear" w:color="auto" w:fill="8EAADB" w:themeFill="accent1" w:themeFillTint="99"/>
            <w:noWrap/>
            <w:vAlign w:val="center"/>
            <w:hideMark/>
          </w:tcPr>
          <w:p w14:paraId="72476DC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Gwrywod</w:t>
            </w:r>
          </w:p>
        </w:tc>
        <w:tc>
          <w:tcPr>
            <w:tcW w:w="746" w:type="pct"/>
            <w:shd w:val="clear" w:color="auto" w:fill="8EAADB" w:themeFill="accent1" w:themeFillTint="99"/>
            <w:vAlign w:val="center"/>
          </w:tcPr>
          <w:p w14:paraId="394B1D20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Benywod</w:t>
            </w:r>
          </w:p>
        </w:tc>
        <w:tc>
          <w:tcPr>
            <w:tcW w:w="732" w:type="pct"/>
            <w:shd w:val="clear" w:color="auto" w:fill="8EAADB" w:themeFill="accent1" w:themeFillTint="99"/>
            <w:vAlign w:val="center"/>
          </w:tcPr>
          <w:p w14:paraId="11A91717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Gwrywod</w:t>
            </w:r>
          </w:p>
        </w:tc>
      </w:tr>
      <w:tr w:rsidR="00450AEB" w14:paraId="64CC7874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32EFD56C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&lt;21</w:t>
            </w:r>
          </w:p>
        </w:tc>
        <w:tc>
          <w:tcPr>
            <w:tcW w:w="732" w:type="pct"/>
            <w:noWrap/>
            <w:vAlign w:val="center"/>
            <w:hideMark/>
          </w:tcPr>
          <w:p w14:paraId="35DB5CAA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 (0.6%)</w:t>
            </w:r>
          </w:p>
        </w:tc>
        <w:tc>
          <w:tcPr>
            <w:tcW w:w="795" w:type="pct"/>
            <w:noWrap/>
            <w:vAlign w:val="center"/>
            <w:hideMark/>
          </w:tcPr>
          <w:p w14:paraId="3B7EA3B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 (1.1%)</w:t>
            </w:r>
          </w:p>
        </w:tc>
        <w:tc>
          <w:tcPr>
            <w:tcW w:w="698" w:type="pct"/>
            <w:noWrap/>
            <w:vAlign w:val="center"/>
            <w:hideMark/>
          </w:tcPr>
          <w:p w14:paraId="045BD25E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 (0.8%)</w:t>
            </w:r>
          </w:p>
        </w:tc>
        <w:tc>
          <w:tcPr>
            <w:tcW w:w="679" w:type="pct"/>
            <w:noWrap/>
            <w:vAlign w:val="center"/>
            <w:hideMark/>
          </w:tcPr>
          <w:p w14:paraId="51A211AD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26 (1.4%)</w:t>
            </w:r>
          </w:p>
        </w:tc>
        <w:tc>
          <w:tcPr>
            <w:tcW w:w="746" w:type="pct"/>
            <w:vAlign w:val="center"/>
          </w:tcPr>
          <w:p w14:paraId="518CF62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 (1.1%)</w:t>
            </w:r>
          </w:p>
        </w:tc>
        <w:tc>
          <w:tcPr>
            <w:tcW w:w="732" w:type="pct"/>
            <w:vAlign w:val="center"/>
          </w:tcPr>
          <w:p w14:paraId="27CC5458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 xml:space="preserve">28 (1.5%) </w:t>
            </w:r>
          </w:p>
        </w:tc>
      </w:tr>
      <w:tr w:rsidR="00450AEB" w14:paraId="28E1C73A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1335D4BB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21-30</w:t>
            </w:r>
          </w:p>
        </w:tc>
        <w:tc>
          <w:tcPr>
            <w:tcW w:w="732" w:type="pct"/>
            <w:noWrap/>
            <w:vAlign w:val="center"/>
            <w:hideMark/>
          </w:tcPr>
          <w:p w14:paraId="132ED491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157 (8.1%)</w:t>
            </w:r>
          </w:p>
        </w:tc>
        <w:tc>
          <w:tcPr>
            <w:tcW w:w="795" w:type="pct"/>
            <w:noWrap/>
            <w:vAlign w:val="center"/>
            <w:hideMark/>
          </w:tcPr>
          <w:p w14:paraId="069D6EDC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135 (6.9%)</w:t>
            </w:r>
          </w:p>
        </w:tc>
        <w:tc>
          <w:tcPr>
            <w:tcW w:w="698" w:type="pct"/>
            <w:noWrap/>
            <w:vAlign w:val="center"/>
            <w:hideMark/>
          </w:tcPr>
          <w:p w14:paraId="60B29987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131 (6.9%)</w:t>
            </w:r>
          </w:p>
        </w:tc>
        <w:tc>
          <w:tcPr>
            <w:tcW w:w="679" w:type="pct"/>
            <w:noWrap/>
            <w:vAlign w:val="center"/>
            <w:hideMark/>
          </w:tcPr>
          <w:p w14:paraId="3EB8C54E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123 (6.5%)</w:t>
            </w:r>
          </w:p>
        </w:tc>
        <w:tc>
          <w:tcPr>
            <w:tcW w:w="746" w:type="pct"/>
            <w:vAlign w:val="center"/>
          </w:tcPr>
          <w:p w14:paraId="51762570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131 (7.2%)</w:t>
            </w:r>
          </w:p>
        </w:tc>
        <w:tc>
          <w:tcPr>
            <w:tcW w:w="732" w:type="pct"/>
            <w:vAlign w:val="center"/>
          </w:tcPr>
          <w:p w14:paraId="3C872D4D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118 (6.5%)</w:t>
            </w:r>
          </w:p>
        </w:tc>
      </w:tr>
      <w:tr w:rsidR="00450AEB" w14:paraId="185C12E6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78A4D741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31-40</w:t>
            </w:r>
          </w:p>
        </w:tc>
        <w:tc>
          <w:tcPr>
            <w:tcW w:w="732" w:type="pct"/>
            <w:noWrap/>
            <w:vAlign w:val="center"/>
            <w:hideMark/>
          </w:tcPr>
          <w:p w14:paraId="66E2DAFD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198 (10.2%)</w:t>
            </w:r>
          </w:p>
        </w:tc>
        <w:tc>
          <w:tcPr>
            <w:tcW w:w="795" w:type="pct"/>
            <w:noWrap/>
            <w:vAlign w:val="center"/>
            <w:hideMark/>
          </w:tcPr>
          <w:p w14:paraId="27F7F7D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165 (8.5%)</w:t>
            </w:r>
          </w:p>
        </w:tc>
        <w:tc>
          <w:tcPr>
            <w:tcW w:w="698" w:type="pct"/>
            <w:noWrap/>
            <w:vAlign w:val="center"/>
            <w:hideMark/>
          </w:tcPr>
          <w:p w14:paraId="6EEC14CC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192 (10.1%)</w:t>
            </w:r>
          </w:p>
        </w:tc>
        <w:tc>
          <w:tcPr>
            <w:tcW w:w="679" w:type="pct"/>
            <w:noWrap/>
            <w:vAlign w:val="center"/>
            <w:hideMark/>
          </w:tcPr>
          <w:p w14:paraId="71E6D58F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169 (8.9%)</w:t>
            </w:r>
          </w:p>
        </w:tc>
        <w:tc>
          <w:tcPr>
            <w:tcW w:w="746" w:type="pct"/>
            <w:vAlign w:val="center"/>
          </w:tcPr>
          <w:p w14:paraId="3F9BCE1A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189 (10.5%)</w:t>
            </w:r>
          </w:p>
        </w:tc>
        <w:tc>
          <w:tcPr>
            <w:tcW w:w="732" w:type="pct"/>
            <w:vAlign w:val="center"/>
          </w:tcPr>
          <w:p w14:paraId="573E9EB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148 (8.2%)</w:t>
            </w:r>
          </w:p>
        </w:tc>
      </w:tr>
      <w:tr w:rsidR="00450AEB" w14:paraId="38623539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1F4DC66B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41-50</w:t>
            </w:r>
          </w:p>
        </w:tc>
        <w:tc>
          <w:tcPr>
            <w:tcW w:w="732" w:type="pct"/>
            <w:noWrap/>
            <w:vAlign w:val="center"/>
            <w:hideMark/>
          </w:tcPr>
          <w:p w14:paraId="05C1A794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255 (13.1%)</w:t>
            </w:r>
          </w:p>
        </w:tc>
        <w:tc>
          <w:tcPr>
            <w:tcW w:w="795" w:type="pct"/>
            <w:noWrap/>
            <w:vAlign w:val="center"/>
            <w:hideMark/>
          </w:tcPr>
          <w:p w14:paraId="71468EC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212 (10.9%)</w:t>
            </w:r>
          </w:p>
        </w:tc>
        <w:tc>
          <w:tcPr>
            <w:tcW w:w="698" w:type="pct"/>
            <w:noWrap/>
            <w:vAlign w:val="center"/>
            <w:hideMark/>
          </w:tcPr>
          <w:p w14:paraId="3AE0B3CD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248 (13.1%)</w:t>
            </w:r>
          </w:p>
        </w:tc>
        <w:tc>
          <w:tcPr>
            <w:tcW w:w="679" w:type="pct"/>
            <w:noWrap/>
            <w:vAlign w:val="center"/>
            <w:hideMark/>
          </w:tcPr>
          <w:p w14:paraId="595E7FD6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208 (11.0%)</w:t>
            </w:r>
          </w:p>
        </w:tc>
        <w:tc>
          <w:tcPr>
            <w:tcW w:w="746" w:type="pct"/>
            <w:vAlign w:val="center"/>
          </w:tcPr>
          <w:p w14:paraId="195B0FB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232 (12.8%)</w:t>
            </w:r>
          </w:p>
        </w:tc>
        <w:tc>
          <w:tcPr>
            <w:tcW w:w="732" w:type="pct"/>
            <w:vAlign w:val="center"/>
          </w:tcPr>
          <w:p w14:paraId="557659DC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187 (10.3%)</w:t>
            </w:r>
          </w:p>
        </w:tc>
      </w:tr>
      <w:tr w:rsidR="00450AEB" w14:paraId="2FEEC36A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2AA09F8E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51-60</w:t>
            </w:r>
          </w:p>
        </w:tc>
        <w:tc>
          <w:tcPr>
            <w:tcW w:w="732" w:type="pct"/>
            <w:noWrap/>
            <w:vAlign w:val="center"/>
            <w:hideMark/>
          </w:tcPr>
          <w:p w14:paraId="6F15C7E0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291 (14.9%)</w:t>
            </w:r>
          </w:p>
        </w:tc>
        <w:tc>
          <w:tcPr>
            <w:tcW w:w="795" w:type="pct"/>
            <w:noWrap/>
            <w:vAlign w:val="center"/>
            <w:hideMark/>
          </w:tcPr>
          <w:p w14:paraId="31A1CC8B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232 (11.9%)</w:t>
            </w:r>
          </w:p>
        </w:tc>
        <w:tc>
          <w:tcPr>
            <w:tcW w:w="698" w:type="pct"/>
            <w:noWrap/>
            <w:vAlign w:val="center"/>
            <w:hideMark/>
          </w:tcPr>
          <w:p w14:paraId="2730C731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284 (15.0%)</w:t>
            </w:r>
          </w:p>
        </w:tc>
        <w:tc>
          <w:tcPr>
            <w:tcW w:w="679" w:type="pct"/>
            <w:noWrap/>
            <w:vAlign w:val="center"/>
            <w:hideMark/>
          </w:tcPr>
          <w:p w14:paraId="15565C59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225 (11.9%)</w:t>
            </w:r>
          </w:p>
        </w:tc>
        <w:tc>
          <w:tcPr>
            <w:tcW w:w="746" w:type="pct"/>
            <w:vAlign w:val="center"/>
          </w:tcPr>
          <w:p w14:paraId="2D2188FE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277 (15.3%)</w:t>
            </w:r>
          </w:p>
        </w:tc>
        <w:tc>
          <w:tcPr>
            <w:tcW w:w="732" w:type="pct"/>
            <w:vAlign w:val="center"/>
          </w:tcPr>
          <w:p w14:paraId="7A9136C3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215 (11.9%)</w:t>
            </w:r>
          </w:p>
        </w:tc>
      </w:tr>
      <w:tr w:rsidR="00450AEB" w14:paraId="0C80C83D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75CB74A0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61-70</w:t>
            </w:r>
          </w:p>
        </w:tc>
        <w:tc>
          <w:tcPr>
            <w:tcW w:w="732" w:type="pct"/>
            <w:noWrap/>
            <w:vAlign w:val="center"/>
            <w:hideMark/>
          </w:tcPr>
          <w:p w14:paraId="19460408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114 (5.8%)</w:t>
            </w:r>
          </w:p>
        </w:tc>
        <w:tc>
          <w:tcPr>
            <w:tcW w:w="795" w:type="pct"/>
            <w:noWrap/>
            <w:vAlign w:val="center"/>
            <w:hideMark/>
          </w:tcPr>
          <w:p w14:paraId="2E155B9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115 (5.9%)</w:t>
            </w:r>
          </w:p>
        </w:tc>
        <w:tc>
          <w:tcPr>
            <w:tcW w:w="698" w:type="pct"/>
            <w:noWrap/>
            <w:vAlign w:val="center"/>
            <w:hideMark/>
          </w:tcPr>
          <w:p w14:paraId="0467313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127 (6.7%)</w:t>
            </w:r>
          </w:p>
        </w:tc>
        <w:tc>
          <w:tcPr>
            <w:tcW w:w="679" w:type="pct"/>
            <w:noWrap/>
            <w:vAlign w:val="center"/>
            <w:hideMark/>
          </w:tcPr>
          <w:p w14:paraId="05D77C13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106 (5.6%)</w:t>
            </w:r>
          </w:p>
        </w:tc>
        <w:tc>
          <w:tcPr>
            <w:tcW w:w="746" w:type="pct"/>
            <w:vAlign w:val="center"/>
          </w:tcPr>
          <w:p w14:paraId="36BF92C2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125 (6.9%)</w:t>
            </w:r>
          </w:p>
        </w:tc>
        <w:tc>
          <w:tcPr>
            <w:tcW w:w="732" w:type="pct"/>
            <w:vAlign w:val="center"/>
          </w:tcPr>
          <w:p w14:paraId="6E6DFC9B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96 (5.3%)</w:t>
            </w:r>
          </w:p>
        </w:tc>
      </w:tr>
      <w:tr w:rsidR="00450AEB" w14:paraId="19892403" w14:textId="77777777" w:rsidTr="00041BAE">
        <w:trPr>
          <w:trHeight w:val="290"/>
        </w:trPr>
        <w:tc>
          <w:tcPr>
            <w:tcW w:w="619" w:type="pct"/>
            <w:noWrap/>
            <w:vAlign w:val="center"/>
            <w:hideMark/>
          </w:tcPr>
          <w:p w14:paraId="438E7E70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71+</w:t>
            </w:r>
          </w:p>
        </w:tc>
        <w:tc>
          <w:tcPr>
            <w:tcW w:w="732" w:type="pct"/>
            <w:noWrap/>
            <w:vAlign w:val="center"/>
            <w:hideMark/>
          </w:tcPr>
          <w:p w14:paraId="4C9563F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22 (1.1%)</w:t>
            </w:r>
          </w:p>
        </w:tc>
        <w:tc>
          <w:tcPr>
            <w:tcW w:w="795" w:type="pct"/>
            <w:noWrap/>
            <w:vAlign w:val="center"/>
            <w:hideMark/>
          </w:tcPr>
          <w:p w14:paraId="1A287C9B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20 (1.0%)</w:t>
            </w:r>
          </w:p>
        </w:tc>
        <w:tc>
          <w:tcPr>
            <w:tcW w:w="698" w:type="pct"/>
            <w:noWrap/>
            <w:vAlign w:val="center"/>
            <w:hideMark/>
          </w:tcPr>
          <w:p w14:paraId="1E410E8B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26 (1.4%)</w:t>
            </w:r>
          </w:p>
        </w:tc>
        <w:tc>
          <w:tcPr>
            <w:tcW w:w="679" w:type="pct"/>
            <w:noWrap/>
            <w:vAlign w:val="center"/>
            <w:hideMark/>
          </w:tcPr>
          <w:p w14:paraId="40D7A1DE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18 (0.9%)</w:t>
            </w:r>
          </w:p>
        </w:tc>
        <w:tc>
          <w:tcPr>
            <w:tcW w:w="746" w:type="pct"/>
            <w:vAlign w:val="center"/>
          </w:tcPr>
          <w:p w14:paraId="2B69A468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26 (1.4%)</w:t>
            </w:r>
          </w:p>
        </w:tc>
        <w:tc>
          <w:tcPr>
            <w:tcW w:w="732" w:type="pct"/>
            <w:vAlign w:val="center"/>
          </w:tcPr>
          <w:p w14:paraId="0ED4ECB2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lang w:val="cy-GB" w:eastAsia="en-GB"/>
              </w:rPr>
              <w:t>17 (0.9%)</w:t>
            </w:r>
          </w:p>
        </w:tc>
      </w:tr>
      <w:tr w:rsidR="00450AEB" w14:paraId="4FA217D6" w14:textId="77777777" w:rsidTr="00041BAE">
        <w:trPr>
          <w:trHeight w:val="290"/>
        </w:trPr>
        <w:tc>
          <w:tcPr>
            <w:tcW w:w="619" w:type="pct"/>
            <w:shd w:val="clear" w:color="auto" w:fill="D9E2F3" w:themeFill="accent1" w:themeFillTint="33"/>
            <w:noWrap/>
            <w:vAlign w:val="center"/>
            <w:hideMark/>
          </w:tcPr>
          <w:p w14:paraId="3D37352C" w14:textId="77777777" w:rsidR="009E19B5" w:rsidRPr="00E5662C" w:rsidRDefault="003B3A1A" w:rsidP="009E19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732" w:type="pct"/>
            <w:shd w:val="clear" w:color="auto" w:fill="D9E2F3" w:themeFill="accent1" w:themeFillTint="33"/>
            <w:noWrap/>
            <w:vAlign w:val="center"/>
            <w:hideMark/>
          </w:tcPr>
          <w:p w14:paraId="09FFA7AA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1,049 (53.8%)</w:t>
            </w:r>
          </w:p>
        </w:tc>
        <w:tc>
          <w:tcPr>
            <w:tcW w:w="795" w:type="pct"/>
            <w:shd w:val="clear" w:color="auto" w:fill="D9E2F3" w:themeFill="accent1" w:themeFillTint="33"/>
            <w:noWrap/>
            <w:vAlign w:val="center"/>
            <w:hideMark/>
          </w:tcPr>
          <w:p w14:paraId="2FCFCD98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901 (46.2%)</w:t>
            </w:r>
          </w:p>
        </w:tc>
        <w:tc>
          <w:tcPr>
            <w:tcW w:w="698" w:type="pct"/>
            <w:shd w:val="clear" w:color="auto" w:fill="D9E2F3" w:themeFill="accent1" w:themeFillTint="33"/>
            <w:noWrap/>
            <w:vAlign w:val="center"/>
            <w:hideMark/>
          </w:tcPr>
          <w:p w14:paraId="520F19D5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1,023 (53.9%)</w:t>
            </w:r>
          </w:p>
        </w:tc>
        <w:tc>
          <w:tcPr>
            <w:tcW w:w="679" w:type="pct"/>
            <w:shd w:val="clear" w:color="auto" w:fill="D9E2F3" w:themeFill="accent1" w:themeFillTint="33"/>
            <w:noWrap/>
            <w:vAlign w:val="center"/>
            <w:hideMark/>
          </w:tcPr>
          <w:p w14:paraId="285EE383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875 (46.1%)</w:t>
            </w:r>
          </w:p>
        </w:tc>
        <w:tc>
          <w:tcPr>
            <w:tcW w:w="746" w:type="pct"/>
            <w:shd w:val="clear" w:color="auto" w:fill="D9E2F3" w:themeFill="accent1" w:themeFillTint="33"/>
            <w:vAlign w:val="center"/>
          </w:tcPr>
          <w:p w14:paraId="5B4AD7FA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999 (55.3%)</w:t>
            </w:r>
          </w:p>
        </w:tc>
        <w:tc>
          <w:tcPr>
            <w:tcW w:w="732" w:type="pct"/>
            <w:shd w:val="clear" w:color="auto" w:fill="D9E2F3" w:themeFill="accent1" w:themeFillTint="33"/>
            <w:vAlign w:val="center"/>
          </w:tcPr>
          <w:p w14:paraId="614C8548" w14:textId="77777777" w:rsidR="009E19B5" w:rsidRPr="00E5662C" w:rsidRDefault="003B3A1A" w:rsidP="009E19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809 (44.7%)</w:t>
            </w:r>
          </w:p>
        </w:tc>
      </w:tr>
    </w:tbl>
    <w:p w14:paraId="1879502D" w14:textId="77777777" w:rsidR="00D0690C" w:rsidRPr="00E5662C" w:rsidRDefault="003B3A1A" w:rsidP="00C90CAD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2.9.b Proffil oedran yn ôl rhyw</w:t>
      </w:r>
    </w:p>
    <w:p w14:paraId="01058340" w14:textId="77777777" w:rsidR="00FA1178" w:rsidRDefault="00FA1178" w:rsidP="00C90CAD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6CEF7967" w14:textId="3A1148D3" w:rsidR="0096280C" w:rsidRPr="006162DD" w:rsidRDefault="0096280C" w:rsidP="00C90CAD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423896A" wp14:editId="3F53ED19">
            <wp:extent cx="6645910" cy="3420110"/>
            <wp:effectExtent l="0" t="0" r="2540" b="8890"/>
            <wp:docPr id="8811755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1AA833D-E279-D117-7B61-2ECF374AC7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B88EADE" w14:textId="7364F711" w:rsidR="002D7244" w:rsidRPr="006B1C6E" w:rsidRDefault="002D7244" w:rsidP="00C90CAD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5EA71E77" w14:textId="77777777" w:rsidR="00C90CAD" w:rsidRPr="006B1C6E" w:rsidRDefault="003B3A1A" w:rsidP="00C90CAD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Graff 2.9.a Ystod oedran yn ôl rhyw</w:t>
      </w:r>
    </w:p>
    <w:p w14:paraId="4C489C0A" w14:textId="77777777" w:rsidR="00905314" w:rsidRPr="006162DD" w:rsidRDefault="00905314">
      <w:pPr>
        <w:rPr>
          <w:rFonts w:cstheme="minorHAnsi"/>
          <w:b/>
          <w:sz w:val="23"/>
          <w:szCs w:val="23"/>
          <w:highlight w:val="yellow"/>
        </w:rPr>
      </w:pPr>
      <w:bookmarkStart w:id="28" w:name="_Hlk189042002"/>
    </w:p>
    <w:p w14:paraId="1896F930" w14:textId="77777777" w:rsidR="00022B46" w:rsidRPr="00F55EF5" w:rsidRDefault="003B3A1A" w:rsidP="00AC60AD">
      <w:pPr>
        <w:pStyle w:val="Heading3"/>
      </w:pPr>
      <w:bookmarkStart w:id="29" w:name="_Toc189132444"/>
      <w:bookmarkStart w:id="30" w:name="_Toc224672170"/>
      <w:r>
        <w:rPr>
          <w:rFonts w:ascii="Calibri Light" w:eastAsia="Calibri Light" w:hAnsi="Calibri Light" w:cs="Times New Roman"/>
          <w:bCs/>
          <w:lang w:val="cy-GB"/>
        </w:rPr>
        <w:t>2.10 Beichiogrwydd a Mamolaeth</w:t>
      </w:r>
      <w:bookmarkEnd w:id="29"/>
      <w:bookmarkEnd w:id="30"/>
    </w:p>
    <w:p w14:paraId="72E259D6" w14:textId="77777777" w:rsidR="00AC60AD" w:rsidRPr="00F55EF5" w:rsidRDefault="00AC60AD" w:rsidP="00AC60AD"/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646"/>
        <w:gridCol w:w="1613"/>
        <w:gridCol w:w="1614"/>
        <w:gridCol w:w="1614"/>
        <w:gridCol w:w="1541"/>
        <w:gridCol w:w="1428"/>
      </w:tblGrid>
      <w:tr w:rsidR="00450AEB" w14:paraId="133830F5" w14:textId="77777777" w:rsidTr="00284B48">
        <w:trPr>
          <w:trHeight w:val="289"/>
        </w:trPr>
        <w:tc>
          <w:tcPr>
            <w:tcW w:w="2646" w:type="dxa"/>
            <w:shd w:val="clear" w:color="auto" w:fill="8EAADB" w:themeFill="accent1" w:themeFillTint="99"/>
            <w:vAlign w:val="center"/>
          </w:tcPr>
          <w:p w14:paraId="709D57CE" w14:textId="77777777" w:rsidR="00284B48" w:rsidRPr="00F55EF5" w:rsidRDefault="00284B48" w:rsidP="00C01062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1613" w:type="dxa"/>
            <w:shd w:val="clear" w:color="auto" w:fill="8EAADB" w:themeFill="accent1" w:themeFillTint="99"/>
            <w:vAlign w:val="center"/>
          </w:tcPr>
          <w:p w14:paraId="5F3E7DC8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2020-21 </w:t>
            </w:r>
          </w:p>
        </w:tc>
        <w:tc>
          <w:tcPr>
            <w:tcW w:w="1614" w:type="dxa"/>
            <w:shd w:val="clear" w:color="auto" w:fill="8EAADB" w:themeFill="accent1" w:themeFillTint="99"/>
            <w:vAlign w:val="center"/>
          </w:tcPr>
          <w:p w14:paraId="7B6C5CE9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2021-22</w:t>
            </w:r>
          </w:p>
        </w:tc>
        <w:tc>
          <w:tcPr>
            <w:tcW w:w="1614" w:type="dxa"/>
            <w:shd w:val="clear" w:color="auto" w:fill="8EAADB" w:themeFill="accent1" w:themeFillTint="99"/>
            <w:vAlign w:val="center"/>
          </w:tcPr>
          <w:p w14:paraId="07354F22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2022-23</w:t>
            </w:r>
          </w:p>
        </w:tc>
        <w:tc>
          <w:tcPr>
            <w:tcW w:w="1541" w:type="dxa"/>
            <w:shd w:val="clear" w:color="auto" w:fill="8EAADB" w:themeFill="accent1" w:themeFillTint="99"/>
            <w:vAlign w:val="center"/>
          </w:tcPr>
          <w:p w14:paraId="232981D4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1428" w:type="dxa"/>
            <w:shd w:val="clear" w:color="auto" w:fill="8EAADB" w:themeFill="accent1" w:themeFillTint="99"/>
            <w:vAlign w:val="center"/>
          </w:tcPr>
          <w:p w14:paraId="0A665785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</w:tr>
      <w:tr w:rsidR="00450AEB" w14:paraId="63C3EC93" w14:textId="77777777" w:rsidTr="002136EC">
        <w:trPr>
          <w:trHeight w:val="289"/>
        </w:trPr>
        <w:tc>
          <w:tcPr>
            <w:tcW w:w="2646" w:type="dxa"/>
            <w:vAlign w:val="center"/>
          </w:tcPr>
          <w:p w14:paraId="6DBADDD9" w14:textId="77777777" w:rsidR="00284B48" w:rsidRPr="00F55EF5" w:rsidRDefault="003B3A1A" w:rsidP="001B66A9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Absenoldeb Mabwysiadu</w:t>
            </w:r>
          </w:p>
        </w:tc>
        <w:tc>
          <w:tcPr>
            <w:tcW w:w="1613" w:type="dxa"/>
            <w:vAlign w:val="center"/>
          </w:tcPr>
          <w:p w14:paraId="34DDCC89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</w:t>
            </w:r>
          </w:p>
        </w:tc>
        <w:tc>
          <w:tcPr>
            <w:tcW w:w="1614" w:type="dxa"/>
            <w:vAlign w:val="center"/>
          </w:tcPr>
          <w:p w14:paraId="3BFC839A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</w:t>
            </w:r>
          </w:p>
        </w:tc>
        <w:tc>
          <w:tcPr>
            <w:tcW w:w="1614" w:type="dxa"/>
            <w:vAlign w:val="center"/>
          </w:tcPr>
          <w:p w14:paraId="615190FF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</w:t>
            </w:r>
          </w:p>
        </w:tc>
        <w:tc>
          <w:tcPr>
            <w:tcW w:w="1541" w:type="dxa"/>
            <w:vAlign w:val="center"/>
          </w:tcPr>
          <w:p w14:paraId="11346F9D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</w:t>
            </w:r>
          </w:p>
        </w:tc>
        <w:tc>
          <w:tcPr>
            <w:tcW w:w="1428" w:type="dxa"/>
            <w:vAlign w:val="center"/>
          </w:tcPr>
          <w:p w14:paraId="23AA9FDF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</w:t>
            </w:r>
          </w:p>
        </w:tc>
      </w:tr>
      <w:tr w:rsidR="00450AEB" w14:paraId="2AC80FA6" w14:textId="77777777" w:rsidTr="002136EC">
        <w:trPr>
          <w:trHeight w:val="289"/>
        </w:trPr>
        <w:tc>
          <w:tcPr>
            <w:tcW w:w="2646" w:type="dxa"/>
            <w:vAlign w:val="center"/>
          </w:tcPr>
          <w:p w14:paraId="6E57B6F0" w14:textId="77777777" w:rsidR="00284B48" w:rsidRPr="00F55EF5" w:rsidRDefault="003B3A1A" w:rsidP="001B66A9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Absenoldeb Mamolaeth</w:t>
            </w:r>
          </w:p>
        </w:tc>
        <w:tc>
          <w:tcPr>
            <w:tcW w:w="1613" w:type="dxa"/>
            <w:vAlign w:val="center"/>
          </w:tcPr>
          <w:p w14:paraId="361218D6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30</w:t>
            </w:r>
          </w:p>
        </w:tc>
        <w:tc>
          <w:tcPr>
            <w:tcW w:w="1614" w:type="dxa"/>
            <w:vAlign w:val="center"/>
          </w:tcPr>
          <w:p w14:paraId="6F4FA920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37</w:t>
            </w:r>
          </w:p>
        </w:tc>
        <w:tc>
          <w:tcPr>
            <w:tcW w:w="1614" w:type="dxa"/>
            <w:vAlign w:val="center"/>
          </w:tcPr>
          <w:p w14:paraId="5E18133B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57</w:t>
            </w:r>
          </w:p>
        </w:tc>
        <w:tc>
          <w:tcPr>
            <w:tcW w:w="1541" w:type="dxa"/>
            <w:vAlign w:val="center"/>
          </w:tcPr>
          <w:p w14:paraId="5CA699C5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39</w:t>
            </w:r>
          </w:p>
        </w:tc>
        <w:tc>
          <w:tcPr>
            <w:tcW w:w="1428" w:type="dxa"/>
            <w:vAlign w:val="center"/>
          </w:tcPr>
          <w:p w14:paraId="7E660483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32</w:t>
            </w:r>
          </w:p>
        </w:tc>
      </w:tr>
      <w:tr w:rsidR="00450AEB" w14:paraId="73A2F884" w14:textId="77777777" w:rsidTr="002136EC">
        <w:trPr>
          <w:trHeight w:val="289"/>
        </w:trPr>
        <w:tc>
          <w:tcPr>
            <w:tcW w:w="2646" w:type="dxa"/>
            <w:vAlign w:val="center"/>
          </w:tcPr>
          <w:p w14:paraId="580D2919" w14:textId="77777777" w:rsidR="00284B48" w:rsidRPr="00F55EF5" w:rsidRDefault="003B3A1A" w:rsidP="001B66A9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Absenoldeb Tadolaeth</w:t>
            </w:r>
          </w:p>
        </w:tc>
        <w:tc>
          <w:tcPr>
            <w:tcW w:w="1613" w:type="dxa"/>
            <w:vAlign w:val="center"/>
          </w:tcPr>
          <w:p w14:paraId="0BEE7D1A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15</w:t>
            </w:r>
          </w:p>
        </w:tc>
        <w:tc>
          <w:tcPr>
            <w:tcW w:w="1614" w:type="dxa"/>
            <w:vAlign w:val="center"/>
          </w:tcPr>
          <w:p w14:paraId="5741F9D4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7</w:t>
            </w:r>
          </w:p>
        </w:tc>
        <w:tc>
          <w:tcPr>
            <w:tcW w:w="1614" w:type="dxa"/>
            <w:vAlign w:val="center"/>
          </w:tcPr>
          <w:p w14:paraId="191A1A60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9</w:t>
            </w:r>
          </w:p>
        </w:tc>
        <w:tc>
          <w:tcPr>
            <w:tcW w:w="1541" w:type="dxa"/>
            <w:vAlign w:val="center"/>
          </w:tcPr>
          <w:p w14:paraId="19729EFB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17</w:t>
            </w:r>
          </w:p>
        </w:tc>
        <w:tc>
          <w:tcPr>
            <w:tcW w:w="1428" w:type="dxa"/>
            <w:vAlign w:val="center"/>
          </w:tcPr>
          <w:p w14:paraId="5D49CF4F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11</w:t>
            </w:r>
          </w:p>
        </w:tc>
      </w:tr>
      <w:tr w:rsidR="00450AEB" w14:paraId="18552075" w14:textId="77777777" w:rsidTr="002136EC">
        <w:trPr>
          <w:trHeight w:val="289"/>
        </w:trPr>
        <w:tc>
          <w:tcPr>
            <w:tcW w:w="2646" w:type="dxa"/>
            <w:vAlign w:val="center"/>
          </w:tcPr>
          <w:p w14:paraId="4E24D298" w14:textId="77777777" w:rsidR="00284B48" w:rsidRPr="00F55EF5" w:rsidRDefault="003B3A1A" w:rsidP="001B66A9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Absenoldeb Rhiant</w:t>
            </w:r>
          </w:p>
        </w:tc>
        <w:tc>
          <w:tcPr>
            <w:tcW w:w="1613" w:type="dxa"/>
            <w:vAlign w:val="center"/>
          </w:tcPr>
          <w:p w14:paraId="75AFE7C2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</w:t>
            </w:r>
          </w:p>
        </w:tc>
        <w:tc>
          <w:tcPr>
            <w:tcW w:w="1614" w:type="dxa"/>
            <w:vAlign w:val="center"/>
          </w:tcPr>
          <w:p w14:paraId="785AF5CF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</w:t>
            </w:r>
          </w:p>
        </w:tc>
        <w:tc>
          <w:tcPr>
            <w:tcW w:w="1614" w:type="dxa"/>
            <w:vAlign w:val="center"/>
          </w:tcPr>
          <w:p w14:paraId="5494FB9C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</w:t>
            </w:r>
          </w:p>
        </w:tc>
        <w:tc>
          <w:tcPr>
            <w:tcW w:w="1541" w:type="dxa"/>
            <w:vAlign w:val="center"/>
          </w:tcPr>
          <w:p w14:paraId="728581C9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</w:t>
            </w:r>
          </w:p>
        </w:tc>
        <w:tc>
          <w:tcPr>
            <w:tcW w:w="1428" w:type="dxa"/>
            <w:vAlign w:val="center"/>
          </w:tcPr>
          <w:p w14:paraId="06D0EE5D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</w:t>
            </w:r>
          </w:p>
        </w:tc>
      </w:tr>
      <w:tr w:rsidR="00450AEB" w14:paraId="0C5E2F6A" w14:textId="77777777" w:rsidTr="002136EC">
        <w:trPr>
          <w:trHeight w:val="289"/>
        </w:trPr>
        <w:tc>
          <w:tcPr>
            <w:tcW w:w="2646" w:type="dxa"/>
            <w:shd w:val="clear" w:color="auto" w:fill="D9E2F3" w:themeFill="accent1" w:themeFillTint="33"/>
            <w:vAlign w:val="center"/>
          </w:tcPr>
          <w:p w14:paraId="14CAE499" w14:textId="77777777" w:rsidR="00284B48" w:rsidRPr="00F55EF5" w:rsidRDefault="003B3A1A" w:rsidP="001B66A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Aelodau staff a gymerodd absenoldeb</w:t>
            </w:r>
          </w:p>
        </w:tc>
        <w:tc>
          <w:tcPr>
            <w:tcW w:w="1613" w:type="dxa"/>
            <w:shd w:val="clear" w:color="auto" w:fill="D9E2F3" w:themeFill="accent1" w:themeFillTint="33"/>
            <w:vAlign w:val="center"/>
          </w:tcPr>
          <w:p w14:paraId="46B08EFC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46</w:t>
            </w:r>
          </w:p>
        </w:tc>
        <w:tc>
          <w:tcPr>
            <w:tcW w:w="1614" w:type="dxa"/>
            <w:shd w:val="clear" w:color="auto" w:fill="D9E2F3" w:themeFill="accent1" w:themeFillTint="33"/>
            <w:vAlign w:val="center"/>
          </w:tcPr>
          <w:p w14:paraId="7E6A255F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45</w:t>
            </w:r>
          </w:p>
        </w:tc>
        <w:tc>
          <w:tcPr>
            <w:tcW w:w="1614" w:type="dxa"/>
            <w:shd w:val="clear" w:color="auto" w:fill="D9E2F3" w:themeFill="accent1" w:themeFillTint="33"/>
            <w:vAlign w:val="center"/>
          </w:tcPr>
          <w:p w14:paraId="4928A6D2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68</w:t>
            </w:r>
          </w:p>
        </w:tc>
        <w:tc>
          <w:tcPr>
            <w:tcW w:w="1541" w:type="dxa"/>
            <w:shd w:val="clear" w:color="auto" w:fill="D9E2F3" w:themeFill="accent1" w:themeFillTint="33"/>
            <w:vAlign w:val="center"/>
          </w:tcPr>
          <w:p w14:paraId="3794A320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60</w:t>
            </w:r>
          </w:p>
        </w:tc>
        <w:tc>
          <w:tcPr>
            <w:tcW w:w="1428" w:type="dxa"/>
            <w:shd w:val="clear" w:color="auto" w:fill="D9E2F3" w:themeFill="accent1" w:themeFillTint="33"/>
            <w:vAlign w:val="center"/>
          </w:tcPr>
          <w:p w14:paraId="5C42DE7C" w14:textId="77777777" w:rsidR="00284B48" w:rsidRPr="00F55EF5" w:rsidRDefault="003B3A1A" w:rsidP="00284B4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47</w:t>
            </w:r>
          </w:p>
        </w:tc>
      </w:tr>
    </w:tbl>
    <w:p w14:paraId="144DAC5C" w14:textId="77777777" w:rsidR="00022B46" w:rsidRPr="00F55EF5" w:rsidRDefault="003B3A1A" w:rsidP="00022B46">
      <w:pPr>
        <w:pStyle w:val="Default"/>
        <w:rPr>
          <w:rFonts w:asciiTheme="minorHAnsi" w:hAnsiTheme="minorHAnsi" w:cstheme="minorHAnsi"/>
          <w:bCs/>
          <w:iCs/>
          <w:sz w:val="20"/>
          <w:szCs w:val="23"/>
        </w:rPr>
      </w:pPr>
      <w:r>
        <w:rPr>
          <w:rFonts w:eastAsia="Calibri"/>
          <w:bCs/>
          <w:iCs/>
          <w:sz w:val="20"/>
          <w:szCs w:val="20"/>
          <w:lang w:val="cy-GB"/>
        </w:rPr>
        <w:t>Tabl 2.11 Aelodau o staff a gymerodd Absenoldeb Mamolaeth/Tadolaeth / Mabwysiadu / Rhiant</w:t>
      </w:r>
    </w:p>
    <w:p w14:paraId="02D9F767" w14:textId="77777777" w:rsidR="00022B46" w:rsidRPr="002136EC" w:rsidRDefault="00022B46" w:rsidP="00022B4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EF4E3CF" w14:textId="77777777" w:rsidR="00022B46" w:rsidRPr="002136EC" w:rsidRDefault="003B3A1A" w:rsidP="005F578B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Cymerodd 47 aelod o staff fath o absenoldeb teuluol yn ystod 2024-25, gostyngiad o 21.7% o'i gymharu â'r flwyddyn flaenorol. </w:t>
      </w:r>
    </w:p>
    <w:bookmarkEnd w:id="28"/>
    <w:p w14:paraId="13D481A7" w14:textId="77777777" w:rsidR="00E8151F" w:rsidRDefault="003B3A1A">
      <w:pPr>
        <w:rPr>
          <w:rFonts w:cstheme="minorHAnsi"/>
          <w:b/>
          <w:bCs/>
          <w:sz w:val="23"/>
          <w:szCs w:val="23"/>
          <w:highlight w:val="yellow"/>
        </w:rPr>
      </w:pPr>
      <w:r>
        <w:rPr>
          <w:rFonts w:cstheme="minorHAnsi"/>
          <w:b/>
          <w:bCs/>
          <w:sz w:val="23"/>
          <w:szCs w:val="23"/>
          <w:highlight w:val="yellow"/>
        </w:rPr>
        <w:br w:type="page"/>
      </w:r>
    </w:p>
    <w:p w14:paraId="5A7E9B0A" w14:textId="77777777" w:rsidR="00C90CAD" w:rsidRPr="00284B48" w:rsidRDefault="003B3A1A" w:rsidP="00AC60AD">
      <w:pPr>
        <w:pStyle w:val="Heading3"/>
        <w:rPr>
          <w:color w:val="000000"/>
        </w:rPr>
      </w:pPr>
      <w:bookmarkStart w:id="31" w:name="_Toc224672171"/>
      <w:r>
        <w:rPr>
          <w:rFonts w:ascii="Calibri Light" w:eastAsia="Calibri Light" w:hAnsi="Calibri Light" w:cs="Times New Roman"/>
          <w:bCs/>
          <w:lang w:val="cy-GB"/>
        </w:rPr>
        <w:lastRenderedPageBreak/>
        <w:t>2.11 Y Gymraeg</w:t>
      </w:r>
      <w:bookmarkEnd w:id="31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460EB163" w14:textId="77777777" w:rsidR="00C90CAD" w:rsidRPr="00284B48" w:rsidRDefault="00C90CAD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CB80C3D" w14:textId="77777777" w:rsidR="00DB3787" w:rsidRPr="00284B48" w:rsidRDefault="003B3A1A" w:rsidP="00C90CAD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canran y staff sy'n nodi bod ganddynt gymhwysedd yn y Gymraeg (llafar) ar y lefelau uchaf, sef B1 i C2, wedi cynyddu rhywfaint i 34.5% yn 2024-25 (o'i chymharu â 33.9% yn 2023-24).  Yn benodol, mae'r lefelau hyfedredd yn y Gymraeg (llafar) ar y lefelau uchaf, sef C1 a C2, wedi gweld cyfran y staff yn cynyddu i 20.9% (o 19.9% yn 2023-24). </w:t>
      </w:r>
    </w:p>
    <w:p w14:paraId="7BBA61DD" w14:textId="77777777" w:rsidR="00B82098" w:rsidRPr="006162DD" w:rsidRDefault="00B82098" w:rsidP="00C90CAD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tbl>
      <w:tblPr>
        <w:tblW w:w="4998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093"/>
        <w:gridCol w:w="1658"/>
        <w:gridCol w:w="1459"/>
        <w:gridCol w:w="1457"/>
        <w:gridCol w:w="1459"/>
        <w:gridCol w:w="1164"/>
        <w:gridCol w:w="1162"/>
      </w:tblGrid>
      <w:tr w:rsidR="00450AEB" w14:paraId="4A9E0E17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8495618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Lefelau'r Gymraeg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078A577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2019-20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F70C2C2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2020-21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3EC887D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2021-22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43CC821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2022-23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AD64D9D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A6C5FA5" w14:textId="77777777" w:rsidR="007B0D14" w:rsidRPr="009B0C64" w:rsidRDefault="003B3A1A" w:rsidP="007B0D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</w:t>
            </w:r>
          </w:p>
        </w:tc>
      </w:tr>
      <w:tr w:rsidR="00450AEB" w14:paraId="06366E1F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5755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A0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1C97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662</w:t>
            </w:r>
          </w:p>
          <w:p w14:paraId="755395FC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(35.2%)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C92D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651</w:t>
            </w:r>
          </w:p>
          <w:p w14:paraId="000B9B1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(33.3%)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8FBB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672</w:t>
            </w:r>
          </w:p>
          <w:p w14:paraId="191BD2A0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(30.9%)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157F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669</w:t>
            </w:r>
          </w:p>
          <w:p w14:paraId="5C818D04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(33.8%)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BB129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 xml:space="preserve">644 </w:t>
            </w:r>
          </w:p>
          <w:p w14:paraId="6898628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(33.7%)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15BB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617 (34.1%)</w:t>
            </w:r>
          </w:p>
        </w:tc>
      </w:tr>
      <w:tr w:rsidR="00450AEB" w14:paraId="3818D686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3DCD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A1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D790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338</w:t>
            </w:r>
          </w:p>
          <w:p w14:paraId="3FD06CFB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(15.0%)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9F78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344</w:t>
            </w:r>
          </w:p>
          <w:p w14:paraId="057F809C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(17.2%)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9520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364</w:t>
            </w:r>
          </w:p>
          <w:p w14:paraId="44E6A5CC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(17.3%)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34D49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362</w:t>
            </w:r>
          </w:p>
          <w:p w14:paraId="6568E2FA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(18.7%)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7B86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357</w:t>
            </w:r>
          </w:p>
          <w:p w14:paraId="230769F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(18.6%)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21F6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336 (18.6%)</w:t>
            </w:r>
          </w:p>
        </w:tc>
      </w:tr>
      <w:tr w:rsidR="00450AEB" w14:paraId="1BECC651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ABC5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A2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7D48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144</w:t>
            </w:r>
          </w:p>
          <w:p w14:paraId="13EF0F65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(3.1%)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602B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150</w:t>
            </w:r>
          </w:p>
          <w:p w14:paraId="6F2C4096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(7.0%)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BB13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166</w:t>
            </w:r>
          </w:p>
          <w:p w14:paraId="70336FB0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(7.3%)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9E17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176</w:t>
            </w:r>
          </w:p>
          <w:p w14:paraId="2FCD823E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(8.9%)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4C9A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169</w:t>
            </w:r>
          </w:p>
          <w:p w14:paraId="7829B47E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(9.0%)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2C0C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161 (8.9%)</w:t>
            </w:r>
          </w:p>
        </w:tc>
      </w:tr>
      <w:tr w:rsidR="00450AEB" w14:paraId="2C361783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D1F0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B1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CD17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153</w:t>
            </w:r>
          </w:p>
          <w:p w14:paraId="7882AA3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(9.4%)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0F65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154</w:t>
            </w:r>
          </w:p>
          <w:p w14:paraId="076062A6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(7.3%)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1C53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144</w:t>
            </w:r>
          </w:p>
          <w:p w14:paraId="1A0C6177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(6.7%)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C661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142</w:t>
            </w:r>
          </w:p>
          <w:p w14:paraId="73DE614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(7.1%)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2201" w14:textId="77777777" w:rsidR="00E8151F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130</w:t>
            </w:r>
          </w:p>
          <w:p w14:paraId="5E93521C" w14:textId="77777777" w:rsidR="007B0D14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(6.6%)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DC87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118 (6.5%)</w:t>
            </w:r>
          </w:p>
        </w:tc>
      </w:tr>
      <w:tr w:rsidR="00450AEB" w14:paraId="38759B75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C8B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B2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034D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165</w:t>
            </w:r>
          </w:p>
          <w:p w14:paraId="1A386D41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(10.7%)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A5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163</w:t>
            </w:r>
          </w:p>
          <w:p w14:paraId="583FABFA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(8.0%)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6CF7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152</w:t>
            </w:r>
          </w:p>
          <w:p w14:paraId="542213B9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(7.5%)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91CD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153</w:t>
            </w:r>
          </w:p>
          <w:p w14:paraId="65F5270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(7.9%)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5BA4" w14:textId="77777777" w:rsidR="00E8151F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141</w:t>
            </w:r>
          </w:p>
          <w:p w14:paraId="2EB34E1D" w14:textId="77777777" w:rsidR="007B0D14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(7.4%)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767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127 (7.0%)</w:t>
            </w:r>
          </w:p>
        </w:tc>
      </w:tr>
      <w:tr w:rsidR="00450AEB" w14:paraId="6BF7319F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A46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C1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0504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91</w:t>
            </w:r>
          </w:p>
          <w:p w14:paraId="5DC133E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(3.6%)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3F3D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109</w:t>
            </w:r>
          </w:p>
          <w:p w14:paraId="36B6F4B5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(4.5%)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8CA9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108</w:t>
            </w:r>
          </w:p>
          <w:p w14:paraId="78DEFF1D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(4.7%)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05EE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115</w:t>
            </w:r>
          </w:p>
          <w:p w14:paraId="4F6641D1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(5.7%)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DE45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109</w:t>
            </w:r>
          </w:p>
          <w:p w14:paraId="6016D3C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(5.6%)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9962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109 (6.0%)</w:t>
            </w:r>
          </w:p>
        </w:tc>
      </w:tr>
      <w:tr w:rsidR="00450AEB" w14:paraId="0FCB5AE6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859E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C2 LLAFAR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C4C2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250</w:t>
            </w:r>
          </w:p>
          <w:p w14:paraId="31420F75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(8.6%)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D232" w14:textId="77777777" w:rsidR="00E8151F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263</w:t>
            </w:r>
          </w:p>
          <w:p w14:paraId="1A27A813" w14:textId="77777777" w:rsidR="007B0D14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(11.6%)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A78E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268</w:t>
            </w:r>
          </w:p>
          <w:p w14:paraId="6993FDCD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(12.4%)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8E31" w14:textId="77777777" w:rsidR="00E8151F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277</w:t>
            </w:r>
          </w:p>
          <w:p w14:paraId="5E67DD25" w14:textId="77777777" w:rsidR="007B0D14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(13.9%)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AB48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277</w:t>
            </w:r>
          </w:p>
          <w:p w14:paraId="5C06D700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14.3%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FFC8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270 (14.9%)</w:t>
            </w:r>
          </w:p>
        </w:tc>
      </w:tr>
      <w:tr w:rsidR="00450AEB" w14:paraId="2250FBE7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E8B9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Dim data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B968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110</w:t>
            </w:r>
          </w:p>
          <w:p w14:paraId="51CB8719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(14.4%)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AC64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147</w:t>
            </w:r>
          </w:p>
          <w:p w14:paraId="1C8437CB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(11.2%)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3AD2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119</w:t>
            </w:r>
          </w:p>
          <w:p w14:paraId="6EA6361F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(13.3%)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2710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55</w:t>
            </w:r>
          </w:p>
          <w:p w14:paraId="6B228EEA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(4.0%)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9BD3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71</w:t>
            </w:r>
          </w:p>
          <w:p w14:paraId="2F53A806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(4.8%)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B4C3" w14:textId="77777777" w:rsidR="00E8151F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 xml:space="preserve">70 </w:t>
            </w:r>
          </w:p>
          <w:p w14:paraId="3A607ABA" w14:textId="77777777" w:rsidR="007B0D14" w:rsidRPr="009B0C64" w:rsidRDefault="003B3A1A" w:rsidP="00B820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(3.9%)</w:t>
            </w:r>
          </w:p>
        </w:tc>
      </w:tr>
      <w:tr w:rsidR="00450AEB" w14:paraId="57D737D6" w14:textId="77777777" w:rsidTr="00E8151F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DC8797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Cyfanswm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4A67F4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1,913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82A2AD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A7B90A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1,994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729EA9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1,950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3D6DB1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1,898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A61743" w14:textId="77777777" w:rsidR="00E8151F" w:rsidRPr="009B0C64" w:rsidRDefault="003B3A1A" w:rsidP="00E815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 w:eastAsia="en-GB"/>
              </w:rPr>
              <w:t>1,808</w:t>
            </w:r>
          </w:p>
        </w:tc>
      </w:tr>
    </w:tbl>
    <w:p w14:paraId="7685E60E" w14:textId="77777777" w:rsidR="00022B46" w:rsidRPr="007B0D14" w:rsidRDefault="003B3A1A" w:rsidP="00022B46">
      <w:pPr>
        <w:pStyle w:val="Default"/>
        <w:rPr>
          <w:rFonts w:asciiTheme="minorHAnsi" w:hAnsiTheme="minorHAnsi" w:cstheme="minorHAnsi"/>
          <w:bCs/>
          <w:iCs/>
          <w:sz w:val="20"/>
          <w:szCs w:val="23"/>
        </w:rPr>
      </w:pPr>
      <w:bookmarkStart w:id="32" w:name="_Hlk124859385"/>
      <w:r>
        <w:rPr>
          <w:rFonts w:eastAsia="Calibri"/>
          <w:bCs/>
          <w:iCs/>
          <w:sz w:val="20"/>
          <w:szCs w:val="20"/>
          <w:lang w:val="cy-GB"/>
        </w:rPr>
        <w:t xml:space="preserve">Tabl 2.10 Lefelau’r Gymraeg i’r holl staff </w:t>
      </w:r>
      <w:r>
        <w:rPr>
          <w:rFonts w:eastAsia="Calibri"/>
          <w:bCs/>
          <w:iCs/>
          <w:sz w:val="20"/>
          <w:szCs w:val="20"/>
          <w:lang w:val="cy-GB"/>
        </w:rPr>
        <w:tab/>
      </w:r>
    </w:p>
    <w:p w14:paraId="09D794B6" w14:textId="77777777" w:rsidR="00022B46" w:rsidRPr="007B0D14" w:rsidRDefault="00022B46" w:rsidP="00022B46">
      <w:pPr>
        <w:pStyle w:val="Default"/>
        <w:rPr>
          <w:rFonts w:asciiTheme="minorHAnsi" w:hAnsiTheme="minorHAnsi" w:cstheme="minorHAnsi"/>
          <w:bCs/>
          <w:iCs/>
          <w:sz w:val="20"/>
          <w:szCs w:val="23"/>
        </w:rPr>
      </w:pPr>
    </w:p>
    <w:p w14:paraId="2E70B3B4" w14:textId="7BC9B220" w:rsidR="00022B46" w:rsidRPr="007B0D14" w:rsidRDefault="003B3A1A" w:rsidP="00022B46">
      <w:pPr>
        <w:pStyle w:val="Default"/>
        <w:rPr>
          <w:rFonts w:cstheme="minorHAnsi"/>
          <w:bCs/>
          <w:sz w:val="23"/>
          <w:szCs w:val="23"/>
        </w:rPr>
      </w:pPr>
      <w:r>
        <w:rPr>
          <w:rFonts w:eastAsia="Calibri"/>
          <w:bCs/>
          <w:sz w:val="23"/>
          <w:szCs w:val="23"/>
          <w:lang w:val="cy-GB"/>
        </w:rPr>
        <w:t xml:space="preserve">Mae rhagor o fanylion am y Lefelau Iaith y cyfeirir atynt uchod i'w gweld yn </w:t>
      </w:r>
      <w:hyperlink r:id="rId16" w:history="1">
        <w:r w:rsidR="00F92D12" w:rsidRPr="00BD4AEC">
          <w:rPr>
            <w:rStyle w:val="Hyperlink"/>
            <w:rFonts w:eastAsia="Calibri"/>
            <w:bCs/>
            <w:sz w:val="23"/>
            <w:szCs w:val="23"/>
            <w:lang w:val="cy-GB"/>
          </w:rPr>
          <w:t>https://www.aber.ac.uk/cy/hr/info-staff/employment/welsh-language/</w:t>
        </w:r>
      </w:hyperlink>
      <w:r w:rsidR="00F92D12">
        <w:rPr>
          <w:rFonts w:eastAsia="Calibri"/>
          <w:bCs/>
          <w:sz w:val="23"/>
          <w:szCs w:val="23"/>
          <w:lang w:val="cy-GB"/>
        </w:rPr>
        <w:t xml:space="preserve"> </w:t>
      </w:r>
    </w:p>
    <w:p w14:paraId="34AAD2F6" w14:textId="77777777" w:rsidR="00022B46" w:rsidRPr="007B0D14" w:rsidRDefault="00022B46" w:rsidP="00022B46">
      <w:pPr>
        <w:pStyle w:val="Default"/>
        <w:rPr>
          <w:rFonts w:cstheme="minorHAnsi"/>
          <w:bCs/>
          <w:sz w:val="23"/>
          <w:szCs w:val="23"/>
        </w:rPr>
      </w:pPr>
    </w:p>
    <w:p w14:paraId="186C07A7" w14:textId="033AFCB1" w:rsidR="00B62AD2" w:rsidRPr="006162DD" w:rsidRDefault="003B3A1A" w:rsidP="00022B46">
      <w:pPr>
        <w:pStyle w:val="Default"/>
        <w:rPr>
          <w:rFonts w:asciiTheme="minorHAnsi" w:hAnsiTheme="minorHAnsi" w:cstheme="minorHAnsi"/>
          <w:bCs/>
          <w:iCs/>
          <w:sz w:val="20"/>
          <w:szCs w:val="23"/>
          <w:highlight w:val="yellow"/>
        </w:rPr>
      </w:pPr>
      <w:r>
        <w:rPr>
          <w:rFonts w:eastAsia="Calibri"/>
          <w:bCs/>
          <w:sz w:val="23"/>
          <w:szCs w:val="23"/>
          <w:lang w:val="cy-GB"/>
        </w:rPr>
        <w:t xml:space="preserve">Mae rhagor o wybodaeth am bolisïau a strategaethau Prifysgol Aberystwyth ar hyrwyddo'r Gymraeg, gan gynnwys ein cydymffurfiaeth â safonau'r Gymraeg ar gael yn </w:t>
      </w:r>
      <w:hyperlink r:id="rId17" w:history="1">
        <w:r w:rsidR="00F92D12" w:rsidRPr="00BD4AEC">
          <w:rPr>
            <w:rStyle w:val="Hyperlink"/>
            <w:rFonts w:eastAsia="Calibri"/>
            <w:bCs/>
            <w:sz w:val="23"/>
            <w:szCs w:val="23"/>
            <w:lang w:val="cy-GB"/>
          </w:rPr>
          <w:t>https://www.aber.ac.uk/cy/cgg/bilingual-policy/</w:t>
        </w:r>
      </w:hyperlink>
      <w:r w:rsidR="00F92D12">
        <w:rPr>
          <w:rFonts w:eastAsia="Calibri"/>
          <w:bCs/>
          <w:sz w:val="23"/>
          <w:szCs w:val="23"/>
          <w:lang w:val="cy-GB"/>
        </w:rPr>
        <w:t xml:space="preserve"> </w:t>
      </w:r>
      <w:bookmarkEnd w:id="32"/>
      <w:r>
        <w:rPr>
          <w:rFonts w:eastAsia="Calibri"/>
          <w:bCs/>
          <w:sz w:val="23"/>
          <w:szCs w:val="23"/>
          <w:lang w:val="cy-GB"/>
        </w:rPr>
        <w:br w:type="page"/>
      </w:r>
    </w:p>
    <w:p w14:paraId="036E54CF" w14:textId="77777777" w:rsidR="00AC2127" w:rsidRPr="00A274E9" w:rsidRDefault="003B3A1A" w:rsidP="009E5F89">
      <w:pPr>
        <w:pStyle w:val="Heading2"/>
      </w:pPr>
      <w:bookmarkStart w:id="33" w:name="_Toc224672172"/>
      <w:r>
        <w:rPr>
          <w:rFonts w:ascii="Calibri Light" w:eastAsia="Calibri Light" w:hAnsi="Calibri Light" w:cs="Times New Roman"/>
          <w:bCs/>
          <w:lang w:val="cy-GB"/>
        </w:rPr>
        <w:lastRenderedPageBreak/>
        <w:t>3.  Staff - Denu a Dethol, Gwobrwyo a Chydnabod, a Hyfforddiant</w:t>
      </w:r>
      <w:bookmarkEnd w:id="33"/>
    </w:p>
    <w:p w14:paraId="3AB83316" w14:textId="77777777" w:rsidR="00AC2127" w:rsidRPr="00A274E9" w:rsidRDefault="00AC2127" w:rsidP="00AC2127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478C9B13" w14:textId="77777777" w:rsidR="00AC2127" w:rsidRPr="00A274E9" w:rsidRDefault="003B3A1A" w:rsidP="00E22D36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eastAsia="Calibri"/>
          <w:b/>
          <w:bCs/>
          <w:sz w:val="23"/>
          <w:szCs w:val="23"/>
          <w:lang w:val="cy-GB"/>
        </w:rPr>
        <w:t>Data am Ymgeiswyr o 1 Awst 2024 hyd at 31 Gorffennaf 2025</w:t>
      </w:r>
    </w:p>
    <w:p w14:paraId="7825F7B3" w14:textId="77777777" w:rsidR="00AC2127" w:rsidRPr="00A274E9" w:rsidRDefault="00AC2127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39C7906" w14:textId="77777777" w:rsidR="00AC2127" w:rsidRPr="00A274E9" w:rsidRDefault="003B3A1A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system ar-lein PA yn cofnodi 1,106 o geisiadau am swyddi (ac eithrio GweithwyrAber). Mae'r rhain yn cynnwys y swyddi a hysbysebwyd yn fewnol ac yn allanol. </w:t>
      </w:r>
    </w:p>
    <w:p w14:paraId="04DBC3B5" w14:textId="77777777" w:rsidR="00661563" w:rsidRPr="00A274E9" w:rsidRDefault="00661563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DEFB923" w14:textId="77777777" w:rsidR="00E75AA4" w:rsidRPr="00A274E9" w:rsidRDefault="00E75AA4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450AEB" w14:paraId="5D6A9E19" w14:textId="77777777" w:rsidTr="009B0C64">
        <w:trPr>
          <w:trHeight w:val="227"/>
        </w:trPr>
        <w:tc>
          <w:tcPr>
            <w:tcW w:w="2091" w:type="dxa"/>
            <w:shd w:val="clear" w:color="auto" w:fill="B4C6E7" w:themeFill="accent1" w:themeFillTint="66"/>
          </w:tcPr>
          <w:p w14:paraId="709E715E" w14:textId="77777777" w:rsidR="00661563" w:rsidRPr="009B0C64" w:rsidRDefault="003B3A1A" w:rsidP="0066156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Blwyddyn⁠</w:t>
            </w:r>
          </w:p>
        </w:tc>
        <w:tc>
          <w:tcPr>
            <w:tcW w:w="2091" w:type="dxa"/>
            <w:shd w:val="clear" w:color="auto" w:fill="B4C6E7" w:themeFill="accent1" w:themeFillTint="66"/>
          </w:tcPr>
          <w:p w14:paraId="09701485" w14:textId="77777777" w:rsidR="00661563" w:rsidRPr="009B0C64" w:rsidRDefault="003B3A1A" w:rsidP="0066156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Ceisiadau</w:t>
            </w:r>
          </w:p>
        </w:tc>
        <w:tc>
          <w:tcPr>
            <w:tcW w:w="2091" w:type="dxa"/>
            <w:shd w:val="clear" w:color="auto" w:fill="B4C6E7" w:themeFill="accent1" w:themeFillTint="66"/>
          </w:tcPr>
          <w:p w14:paraId="2BCFDF0D" w14:textId="58B7DA4D" w:rsidR="00661563" w:rsidRPr="009B0C64" w:rsidRDefault="00F92D12" w:rsidP="0066156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Swyddi</w:t>
            </w:r>
            <w:r w:rsidR="003B3A1A"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 gwag</w:t>
            </w:r>
          </w:p>
        </w:tc>
        <w:tc>
          <w:tcPr>
            <w:tcW w:w="2091" w:type="dxa"/>
            <w:shd w:val="clear" w:color="auto" w:fill="B4C6E7" w:themeFill="accent1" w:themeFillTint="66"/>
          </w:tcPr>
          <w:p w14:paraId="60ACBA0E" w14:textId="77777777" w:rsidR="00661563" w:rsidRPr="009B0C64" w:rsidRDefault="003B3A1A" w:rsidP="0066156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</w:tr>
      <w:tr w:rsidR="00450AEB" w14:paraId="1EE4E0FB" w14:textId="77777777" w:rsidTr="009B0C64">
        <w:trPr>
          <w:trHeight w:val="227"/>
        </w:trPr>
        <w:tc>
          <w:tcPr>
            <w:tcW w:w="2091" w:type="dxa"/>
          </w:tcPr>
          <w:p w14:paraId="5E401E51" w14:textId="77777777" w:rsidR="00A274E9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2024-2025</w:t>
            </w:r>
          </w:p>
        </w:tc>
        <w:tc>
          <w:tcPr>
            <w:tcW w:w="2091" w:type="dxa"/>
          </w:tcPr>
          <w:p w14:paraId="5CD7DF38" w14:textId="77777777" w:rsidR="00A274E9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1,106</w:t>
            </w:r>
          </w:p>
        </w:tc>
        <w:tc>
          <w:tcPr>
            <w:tcW w:w="2091" w:type="dxa"/>
          </w:tcPr>
          <w:p w14:paraId="609B405B" w14:textId="77777777" w:rsidR="00A274E9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263</w:t>
            </w:r>
          </w:p>
        </w:tc>
        <w:tc>
          <w:tcPr>
            <w:tcW w:w="2091" w:type="dxa"/>
          </w:tcPr>
          <w:p w14:paraId="3F00DB2B" w14:textId="77777777" w:rsidR="00A274E9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460</w:t>
            </w:r>
          </w:p>
        </w:tc>
      </w:tr>
      <w:tr w:rsidR="00450AEB" w14:paraId="149D9943" w14:textId="77777777" w:rsidTr="009B0C64">
        <w:trPr>
          <w:trHeight w:val="227"/>
        </w:trPr>
        <w:tc>
          <w:tcPr>
            <w:tcW w:w="2091" w:type="dxa"/>
          </w:tcPr>
          <w:p w14:paraId="4D97C74A" w14:textId="77777777" w:rsidR="00C725A2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2023-2024</w:t>
            </w:r>
          </w:p>
        </w:tc>
        <w:tc>
          <w:tcPr>
            <w:tcW w:w="2091" w:type="dxa"/>
          </w:tcPr>
          <w:p w14:paraId="52C52E02" w14:textId="77777777" w:rsidR="00C725A2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2,224</w:t>
            </w:r>
          </w:p>
        </w:tc>
        <w:tc>
          <w:tcPr>
            <w:tcW w:w="2091" w:type="dxa"/>
          </w:tcPr>
          <w:p w14:paraId="7182F18B" w14:textId="77777777" w:rsidR="00C725A2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365</w:t>
            </w:r>
          </w:p>
        </w:tc>
        <w:tc>
          <w:tcPr>
            <w:tcW w:w="2091" w:type="dxa"/>
          </w:tcPr>
          <w:p w14:paraId="47795423" w14:textId="77777777" w:rsidR="00C725A2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591</w:t>
            </w:r>
          </w:p>
        </w:tc>
      </w:tr>
      <w:tr w:rsidR="00450AEB" w14:paraId="25752D8D" w14:textId="77777777" w:rsidTr="009B0C64">
        <w:trPr>
          <w:trHeight w:val="227"/>
        </w:trPr>
        <w:tc>
          <w:tcPr>
            <w:tcW w:w="2091" w:type="dxa"/>
          </w:tcPr>
          <w:p w14:paraId="7D0D4AF2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2022-2023</w:t>
            </w:r>
          </w:p>
        </w:tc>
        <w:tc>
          <w:tcPr>
            <w:tcW w:w="2091" w:type="dxa"/>
          </w:tcPr>
          <w:p w14:paraId="02011B2E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3,995</w:t>
            </w:r>
          </w:p>
        </w:tc>
        <w:tc>
          <w:tcPr>
            <w:tcW w:w="2091" w:type="dxa"/>
          </w:tcPr>
          <w:p w14:paraId="7F7C7186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703</w:t>
            </w:r>
          </w:p>
        </w:tc>
        <w:tc>
          <w:tcPr>
            <w:tcW w:w="2091" w:type="dxa"/>
          </w:tcPr>
          <w:p w14:paraId="641C1C43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834</w:t>
            </w:r>
          </w:p>
        </w:tc>
      </w:tr>
      <w:tr w:rsidR="00450AEB" w14:paraId="0C782AEB" w14:textId="77777777" w:rsidTr="009B0C64">
        <w:trPr>
          <w:trHeight w:val="227"/>
        </w:trPr>
        <w:tc>
          <w:tcPr>
            <w:tcW w:w="2091" w:type="dxa"/>
          </w:tcPr>
          <w:p w14:paraId="1B6153B1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2021-2022</w:t>
            </w:r>
          </w:p>
        </w:tc>
        <w:tc>
          <w:tcPr>
            <w:tcW w:w="2091" w:type="dxa"/>
          </w:tcPr>
          <w:p w14:paraId="7FD45C21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3,185</w:t>
            </w:r>
          </w:p>
        </w:tc>
        <w:tc>
          <w:tcPr>
            <w:tcW w:w="2091" w:type="dxa"/>
          </w:tcPr>
          <w:p w14:paraId="10DF4BFC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592</w:t>
            </w:r>
          </w:p>
        </w:tc>
        <w:tc>
          <w:tcPr>
            <w:tcW w:w="2091" w:type="dxa"/>
          </w:tcPr>
          <w:p w14:paraId="6172CEE6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689</w:t>
            </w:r>
          </w:p>
        </w:tc>
      </w:tr>
      <w:tr w:rsidR="00450AEB" w14:paraId="5BF5C1FB" w14:textId="77777777" w:rsidTr="009B0C64">
        <w:trPr>
          <w:trHeight w:val="227"/>
        </w:trPr>
        <w:tc>
          <w:tcPr>
            <w:tcW w:w="2091" w:type="dxa"/>
          </w:tcPr>
          <w:p w14:paraId="79133948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2020-2021</w:t>
            </w:r>
          </w:p>
        </w:tc>
        <w:tc>
          <w:tcPr>
            <w:tcW w:w="2091" w:type="dxa"/>
          </w:tcPr>
          <w:p w14:paraId="71897D08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3,691</w:t>
            </w:r>
          </w:p>
        </w:tc>
        <w:tc>
          <w:tcPr>
            <w:tcW w:w="2091" w:type="dxa"/>
          </w:tcPr>
          <w:p w14:paraId="428EA21A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432</w:t>
            </w:r>
          </w:p>
        </w:tc>
        <w:tc>
          <w:tcPr>
            <w:tcW w:w="2091" w:type="dxa"/>
          </w:tcPr>
          <w:p w14:paraId="74EDA592" w14:textId="77777777" w:rsidR="00661563" w:rsidRPr="009B0C64" w:rsidRDefault="003B3A1A" w:rsidP="00AC212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647</w:t>
            </w:r>
          </w:p>
        </w:tc>
      </w:tr>
    </w:tbl>
    <w:p w14:paraId="7E1FA268" w14:textId="77777777" w:rsidR="00AC2127" w:rsidRPr="00A274E9" w:rsidRDefault="003B3A1A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bCs/>
          <w:iCs/>
          <w:sz w:val="20"/>
          <w:szCs w:val="20"/>
          <w:lang w:val="cy-GB"/>
        </w:rPr>
        <w:t>Tabl 3.1 Recriwtio staff - ceisiadau, penodiadau a swyddi gwag.</w:t>
      </w:r>
    </w:p>
    <w:p w14:paraId="1EA66306" w14:textId="77777777" w:rsidR="00E75AA4" w:rsidRPr="006162DD" w:rsidRDefault="00E75AA4" w:rsidP="00AC2127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70319EBD" w14:textId="77777777" w:rsidR="00AC2127" w:rsidRPr="00815B80" w:rsidRDefault="003B3A1A" w:rsidP="00A66F2A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Cyfanswm y ceisiadau a ddaeth i law: 1,106 (gostyngiad o 1,118 cais, 50.3% ers 2023-24)</w:t>
      </w:r>
    </w:p>
    <w:p w14:paraId="3AA3B664" w14:textId="77777777" w:rsidR="00AC2127" w:rsidRPr="00815B80" w:rsidRDefault="00AC2127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598EC60" w14:textId="77777777" w:rsidR="00AC2127" w:rsidRPr="00815B80" w:rsidRDefault="003B3A1A" w:rsidP="00A66F2A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Cyfanswm y swyddi gwag: 263 (gostyngiad o 102 swydd, 27.9% ers 2023-24) </w:t>
      </w:r>
    </w:p>
    <w:p w14:paraId="46B0F4BE" w14:textId="77777777" w:rsidR="00815B80" w:rsidRPr="00815B80" w:rsidRDefault="003B3A1A" w:rsidP="00A66F2A">
      <w:pPr>
        <w:pStyle w:val="Default"/>
        <w:numPr>
          <w:ilvl w:val="1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2024-25 cafwyd 4.2 cais ar gyfartaledd am bob swydd wag.</w:t>
      </w:r>
    </w:p>
    <w:p w14:paraId="0DA9FD03" w14:textId="77777777" w:rsidR="005569B7" w:rsidRPr="00815B80" w:rsidRDefault="003B3A1A" w:rsidP="00A66F2A">
      <w:pPr>
        <w:pStyle w:val="Default"/>
        <w:numPr>
          <w:ilvl w:val="1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2023-24 cafwyd 6.1 cais ar gyfartaledd am bob swydd wag.</w:t>
      </w:r>
    </w:p>
    <w:p w14:paraId="4D5C035A" w14:textId="77777777" w:rsidR="001F4F6F" w:rsidRPr="00815B80" w:rsidRDefault="003B3A1A" w:rsidP="00A66F2A">
      <w:pPr>
        <w:pStyle w:val="Default"/>
        <w:numPr>
          <w:ilvl w:val="1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2022-23 cafwyd 5.6 cais ar gyfartaledd am bob swydd wag.</w:t>
      </w:r>
    </w:p>
    <w:p w14:paraId="5DF9746D" w14:textId="77777777" w:rsidR="001F4F6F" w:rsidRPr="00815B80" w:rsidRDefault="003B3A1A" w:rsidP="00A66F2A">
      <w:pPr>
        <w:pStyle w:val="Default"/>
        <w:numPr>
          <w:ilvl w:val="1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2021-22 cafwyd 5.4 cais ar gyfartaledd am bob swydd wag.</w:t>
      </w:r>
    </w:p>
    <w:p w14:paraId="45F4668B" w14:textId="77777777" w:rsidR="00661563" w:rsidRPr="00815B80" w:rsidRDefault="003B3A1A" w:rsidP="00A66F2A">
      <w:pPr>
        <w:pStyle w:val="Default"/>
        <w:numPr>
          <w:ilvl w:val="1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2020-21 cafwyd 8.5 cais ar gyfartaledd am bob swydd wag.</w:t>
      </w:r>
    </w:p>
    <w:p w14:paraId="4C0EC061" w14:textId="77777777" w:rsidR="00AC2127" w:rsidRPr="006162DD" w:rsidRDefault="00AC2127" w:rsidP="00AC2127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CF739EE" w14:textId="77777777" w:rsidR="00AC2127" w:rsidRPr="00815B80" w:rsidRDefault="003B3A1A" w:rsidP="00A66F2A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Cyfanswm y penodiadau: 460 (gostyngiad o 131 penodiad, 22.2% ers 2023-24)</w:t>
      </w:r>
    </w:p>
    <w:p w14:paraId="6376407E" w14:textId="77777777" w:rsidR="005569B7" w:rsidRPr="006162DD" w:rsidRDefault="005569B7" w:rsidP="005569B7">
      <w:pPr>
        <w:pStyle w:val="Default"/>
        <w:ind w:left="720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4A95044E" w14:textId="77777777" w:rsidR="005569B7" w:rsidRPr="00FE29C4" w:rsidRDefault="003B3A1A" w:rsidP="00A66F2A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Cyfanswm nifer y penodiadau: mae’r 460 yn 2024-25 wedi'i rannu’n 192 penodiad mewnol (41.7%) a 268 penodiad allanol (58.3%), o'i gymharu â 591 o benodiadau yn 2023-24, sef 241 penodiad mewnol (40.8%) a 350 penodiad allanol (59.2%).</w:t>
      </w:r>
    </w:p>
    <w:p w14:paraId="51D2F8B4" w14:textId="77777777" w:rsidR="009772E9" w:rsidRPr="006162DD" w:rsidRDefault="009772E9" w:rsidP="00AC2127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259BFF76" w14:textId="77777777" w:rsidR="00AC2127" w:rsidRDefault="003B3A1A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Mae'n werth nodi bod niferoedd y bobl a benodir yn uwch na nifer y swyddi gwag oherwydd bod sawl swydd i'w llenwi mewn rhai meysydd (e.e. goruchwylwyr arholiadau [27], Tiwtoriaid Dosbarth [43], Glanhawyr [88], Graddedigion dan hyfforddiant / Interniaid Llwybrau Proffesiynol [43]).</w:t>
      </w:r>
    </w:p>
    <w:p w14:paraId="6CA4252F" w14:textId="77777777" w:rsidR="00F84739" w:rsidRDefault="00F84739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0337BAD" w14:textId="77777777" w:rsidR="00F84739" w:rsidRPr="003C564D" w:rsidRDefault="003B3A1A" w:rsidP="00F84739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Nid yw’r rheolwyr recriwtio yn cael gwybod y data amrywioldeb felly ni fyddent yn rhan o unrhyw benderfyniadau ar ddethol ymgeiswyr cyn y cyfweliadau. Byddai Adnoddau Dynol a'r timau penodi priodol yn mynd ati’n rhagweithiol i weithio gydag ymgeiswyr i wneud unrhyw addasiadau rhesymol pan y’u gwahoddir i gyfweliad.</w:t>
      </w:r>
    </w:p>
    <w:p w14:paraId="021C8294" w14:textId="77777777" w:rsidR="00F84739" w:rsidRPr="00FE29C4" w:rsidRDefault="00F84739" w:rsidP="00AC2127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ACA1C71" w14:textId="77777777" w:rsidR="00AC2127" w:rsidRPr="006162DD" w:rsidRDefault="00AC2127" w:rsidP="00AC2127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56B1E921" w14:textId="77777777" w:rsidR="00905314" w:rsidRPr="006162DD" w:rsidRDefault="003B3A1A">
      <w:pPr>
        <w:rPr>
          <w:rFonts w:cstheme="minorHAnsi"/>
          <w:b/>
          <w:bCs/>
          <w:color w:val="000000"/>
          <w:sz w:val="23"/>
          <w:szCs w:val="23"/>
          <w:highlight w:val="yellow"/>
        </w:rPr>
      </w:pPr>
      <w:r w:rsidRPr="006162DD">
        <w:rPr>
          <w:rFonts w:cstheme="minorHAnsi"/>
          <w:b/>
          <w:bCs/>
          <w:sz w:val="23"/>
          <w:szCs w:val="23"/>
          <w:highlight w:val="yellow"/>
        </w:rPr>
        <w:br w:type="page"/>
      </w:r>
    </w:p>
    <w:p w14:paraId="02496BD0" w14:textId="77777777" w:rsidR="00AC2127" w:rsidRPr="00AB7688" w:rsidRDefault="003B3A1A" w:rsidP="00AC60AD">
      <w:pPr>
        <w:pStyle w:val="Heading3"/>
      </w:pPr>
      <w:bookmarkStart w:id="34" w:name="_Toc189132447"/>
      <w:bookmarkStart w:id="35" w:name="_Toc224672173"/>
      <w:r>
        <w:rPr>
          <w:rFonts w:ascii="Calibri Light" w:eastAsia="Calibri Light" w:hAnsi="Calibri Light" w:cs="Times New Roman"/>
          <w:bCs/>
          <w:lang w:val="cy-GB"/>
        </w:rPr>
        <w:lastRenderedPageBreak/>
        <w:t>3.1 Rhyw yr ymgeiswyr:</w:t>
      </w:r>
      <w:bookmarkEnd w:id="34"/>
      <w:bookmarkEnd w:id="35"/>
    </w:p>
    <w:p w14:paraId="55B9AF5A" w14:textId="77777777" w:rsidR="00063D02" w:rsidRPr="00AB7688" w:rsidRDefault="00063D02" w:rsidP="00063D02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4F88F0A7" w14:textId="77777777" w:rsidR="00FF6FC2" w:rsidRPr="00AB7688" w:rsidRDefault="00FF6FC2" w:rsidP="00AC2127">
      <w:pPr>
        <w:pStyle w:val="Default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640"/>
        <w:gridCol w:w="1493"/>
        <w:gridCol w:w="1494"/>
        <w:gridCol w:w="1494"/>
        <w:gridCol w:w="1494"/>
        <w:gridCol w:w="1494"/>
        <w:gridCol w:w="1494"/>
      </w:tblGrid>
      <w:tr w:rsidR="00450AEB" w14:paraId="39FA92F9" w14:textId="77777777" w:rsidTr="009B0C64">
        <w:trPr>
          <w:trHeight w:val="227"/>
        </w:trPr>
        <w:tc>
          <w:tcPr>
            <w:tcW w:w="1640" w:type="dxa"/>
            <w:vMerge w:val="restart"/>
            <w:shd w:val="clear" w:color="auto" w:fill="8EAADB" w:themeFill="accent1" w:themeFillTint="99"/>
            <w:vAlign w:val="center"/>
          </w:tcPr>
          <w:p w14:paraId="53852928" w14:textId="77777777" w:rsidR="00EA0BD8" w:rsidRPr="00AB7688" w:rsidRDefault="003B3A1A" w:rsidP="005855DC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Rhyw</w:t>
            </w:r>
          </w:p>
        </w:tc>
        <w:tc>
          <w:tcPr>
            <w:tcW w:w="8963" w:type="dxa"/>
            <w:gridSpan w:val="6"/>
            <w:shd w:val="clear" w:color="auto" w:fill="8EAADB" w:themeFill="accent1" w:themeFillTint="99"/>
          </w:tcPr>
          <w:p w14:paraId="3688D25A" w14:textId="77777777" w:rsidR="00EA0BD8" w:rsidRPr="00AB7688" w:rsidRDefault="003B3A1A" w:rsidP="000F5663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Ymgeiswyr</w:t>
            </w:r>
          </w:p>
        </w:tc>
      </w:tr>
      <w:tr w:rsidR="00450AEB" w14:paraId="4E17E1C5" w14:textId="77777777" w:rsidTr="009B0C64">
        <w:trPr>
          <w:trHeight w:val="227"/>
        </w:trPr>
        <w:tc>
          <w:tcPr>
            <w:tcW w:w="1640" w:type="dxa"/>
            <w:vMerge/>
            <w:shd w:val="clear" w:color="auto" w:fill="8EAADB" w:themeFill="accent1" w:themeFillTint="99"/>
          </w:tcPr>
          <w:p w14:paraId="5CE530D9" w14:textId="77777777" w:rsidR="00EA0BD8" w:rsidRPr="00AB7688" w:rsidRDefault="00EA0BD8" w:rsidP="00AC2127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2987" w:type="dxa"/>
            <w:gridSpan w:val="2"/>
            <w:shd w:val="clear" w:color="auto" w:fill="8EAADB" w:themeFill="accent1" w:themeFillTint="99"/>
            <w:vAlign w:val="center"/>
          </w:tcPr>
          <w:p w14:paraId="5F8FDF3B" w14:textId="77777777" w:rsidR="00EA0BD8" w:rsidRPr="00AB7688" w:rsidRDefault="003B3A1A" w:rsidP="00636645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  <w:tc>
          <w:tcPr>
            <w:tcW w:w="2988" w:type="dxa"/>
            <w:gridSpan w:val="2"/>
            <w:shd w:val="clear" w:color="auto" w:fill="8EAADB" w:themeFill="accent1" w:themeFillTint="99"/>
            <w:vAlign w:val="center"/>
          </w:tcPr>
          <w:p w14:paraId="2D73B194" w14:textId="77777777" w:rsidR="00EA0BD8" w:rsidRPr="00AB7688" w:rsidRDefault="003B3A1A" w:rsidP="00636645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2988" w:type="dxa"/>
            <w:gridSpan w:val="2"/>
            <w:shd w:val="clear" w:color="auto" w:fill="8EAADB" w:themeFill="accent1" w:themeFillTint="99"/>
            <w:vAlign w:val="center"/>
          </w:tcPr>
          <w:p w14:paraId="4A7037C2" w14:textId="77777777" w:rsidR="00EA0BD8" w:rsidRPr="00AB7688" w:rsidRDefault="003B3A1A" w:rsidP="00636645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Amrywiant</w:t>
            </w:r>
          </w:p>
        </w:tc>
      </w:tr>
      <w:tr w:rsidR="00450AEB" w14:paraId="658E2953" w14:textId="77777777" w:rsidTr="009B0C64">
        <w:trPr>
          <w:trHeight w:val="227"/>
        </w:trPr>
        <w:tc>
          <w:tcPr>
            <w:tcW w:w="1640" w:type="dxa"/>
            <w:vAlign w:val="center"/>
          </w:tcPr>
          <w:p w14:paraId="053D29AC" w14:textId="77777777" w:rsidR="00B14A86" w:rsidRPr="00AB7688" w:rsidRDefault="003B3A1A" w:rsidP="00B14A86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Benywod</w:t>
            </w:r>
          </w:p>
        </w:tc>
        <w:tc>
          <w:tcPr>
            <w:tcW w:w="1493" w:type="dxa"/>
            <w:vAlign w:val="center"/>
          </w:tcPr>
          <w:p w14:paraId="16745C91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586</w:t>
            </w:r>
          </w:p>
        </w:tc>
        <w:tc>
          <w:tcPr>
            <w:tcW w:w="1494" w:type="dxa"/>
            <w:vAlign w:val="center"/>
          </w:tcPr>
          <w:p w14:paraId="090FD92E" w14:textId="77777777" w:rsidR="00B14A86" w:rsidRPr="00AB7688" w:rsidRDefault="003B3A1A" w:rsidP="003846E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53.0%</w:t>
            </w:r>
          </w:p>
        </w:tc>
        <w:tc>
          <w:tcPr>
            <w:tcW w:w="1494" w:type="dxa"/>
            <w:vAlign w:val="center"/>
          </w:tcPr>
          <w:p w14:paraId="400B7D85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1,016</w:t>
            </w:r>
          </w:p>
        </w:tc>
        <w:tc>
          <w:tcPr>
            <w:tcW w:w="1494" w:type="dxa"/>
            <w:vAlign w:val="center"/>
          </w:tcPr>
          <w:p w14:paraId="13DB3FEB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45.7%</w:t>
            </w:r>
          </w:p>
        </w:tc>
        <w:tc>
          <w:tcPr>
            <w:tcW w:w="1494" w:type="dxa"/>
            <w:vAlign w:val="center"/>
          </w:tcPr>
          <w:p w14:paraId="5D2FE3B9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-430</w:t>
            </w:r>
          </w:p>
        </w:tc>
        <w:tc>
          <w:tcPr>
            <w:tcW w:w="1494" w:type="dxa"/>
            <w:vAlign w:val="center"/>
          </w:tcPr>
          <w:p w14:paraId="114029BE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-42.3%</w:t>
            </w:r>
          </w:p>
        </w:tc>
      </w:tr>
      <w:tr w:rsidR="00450AEB" w14:paraId="114EE860" w14:textId="77777777" w:rsidTr="009B0C64">
        <w:trPr>
          <w:trHeight w:val="227"/>
        </w:trPr>
        <w:tc>
          <w:tcPr>
            <w:tcW w:w="1640" w:type="dxa"/>
            <w:vAlign w:val="center"/>
          </w:tcPr>
          <w:p w14:paraId="19D4440D" w14:textId="77777777" w:rsidR="00B14A86" w:rsidRPr="00AB7688" w:rsidRDefault="003B3A1A" w:rsidP="00B14A86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Gwrywod</w:t>
            </w:r>
          </w:p>
        </w:tc>
        <w:tc>
          <w:tcPr>
            <w:tcW w:w="1493" w:type="dxa"/>
            <w:vAlign w:val="center"/>
          </w:tcPr>
          <w:p w14:paraId="7F43539A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510</w:t>
            </w:r>
          </w:p>
        </w:tc>
        <w:tc>
          <w:tcPr>
            <w:tcW w:w="1494" w:type="dxa"/>
            <w:vAlign w:val="center"/>
          </w:tcPr>
          <w:p w14:paraId="54EB3394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46.1%</w:t>
            </w:r>
          </w:p>
        </w:tc>
        <w:tc>
          <w:tcPr>
            <w:tcW w:w="1494" w:type="dxa"/>
            <w:vAlign w:val="center"/>
          </w:tcPr>
          <w:p w14:paraId="5E269FB0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1,205</w:t>
            </w:r>
          </w:p>
        </w:tc>
        <w:tc>
          <w:tcPr>
            <w:tcW w:w="1494" w:type="dxa"/>
            <w:vAlign w:val="center"/>
          </w:tcPr>
          <w:p w14:paraId="0AC9047F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54.2%</w:t>
            </w:r>
          </w:p>
        </w:tc>
        <w:tc>
          <w:tcPr>
            <w:tcW w:w="1494" w:type="dxa"/>
            <w:vAlign w:val="center"/>
          </w:tcPr>
          <w:p w14:paraId="5CBE42A5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-695</w:t>
            </w:r>
          </w:p>
        </w:tc>
        <w:tc>
          <w:tcPr>
            <w:tcW w:w="1494" w:type="dxa"/>
            <w:vAlign w:val="center"/>
          </w:tcPr>
          <w:p w14:paraId="0A0F8ADD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-57.7%</w:t>
            </w:r>
          </w:p>
        </w:tc>
      </w:tr>
      <w:tr w:rsidR="00450AEB" w14:paraId="564D7911" w14:textId="77777777" w:rsidTr="009B0C64">
        <w:trPr>
          <w:trHeight w:val="227"/>
        </w:trPr>
        <w:tc>
          <w:tcPr>
            <w:tcW w:w="1640" w:type="dxa"/>
            <w:vAlign w:val="center"/>
          </w:tcPr>
          <w:p w14:paraId="1B35652C" w14:textId="77777777" w:rsidR="00B14A86" w:rsidRPr="00AB7688" w:rsidRDefault="003B3A1A" w:rsidP="00B14A86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Anhysbys</w:t>
            </w:r>
          </w:p>
        </w:tc>
        <w:tc>
          <w:tcPr>
            <w:tcW w:w="1493" w:type="dxa"/>
            <w:vAlign w:val="center"/>
          </w:tcPr>
          <w:p w14:paraId="6A770899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10</w:t>
            </w:r>
          </w:p>
        </w:tc>
        <w:tc>
          <w:tcPr>
            <w:tcW w:w="1494" w:type="dxa"/>
            <w:vAlign w:val="center"/>
          </w:tcPr>
          <w:p w14:paraId="7391B796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0.9%</w:t>
            </w:r>
          </w:p>
        </w:tc>
        <w:tc>
          <w:tcPr>
            <w:tcW w:w="1494" w:type="dxa"/>
            <w:vAlign w:val="center"/>
          </w:tcPr>
          <w:p w14:paraId="383CE5CF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</w:t>
            </w:r>
          </w:p>
        </w:tc>
        <w:tc>
          <w:tcPr>
            <w:tcW w:w="1494" w:type="dxa"/>
            <w:vAlign w:val="center"/>
          </w:tcPr>
          <w:p w14:paraId="13491AD5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0.1%</w:t>
            </w:r>
          </w:p>
        </w:tc>
        <w:tc>
          <w:tcPr>
            <w:tcW w:w="1494" w:type="dxa"/>
            <w:vAlign w:val="center"/>
          </w:tcPr>
          <w:p w14:paraId="76970EAE" w14:textId="77777777" w:rsidR="00B14A86" w:rsidRPr="00AB7688" w:rsidRDefault="00B14A86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</w:p>
        </w:tc>
        <w:tc>
          <w:tcPr>
            <w:tcW w:w="1494" w:type="dxa"/>
            <w:vAlign w:val="center"/>
          </w:tcPr>
          <w:p w14:paraId="1C1B16FC" w14:textId="77777777" w:rsidR="00B14A86" w:rsidRPr="00AB7688" w:rsidRDefault="00B14A86" w:rsidP="00B14A8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3"/>
              </w:rPr>
            </w:pPr>
          </w:p>
        </w:tc>
      </w:tr>
      <w:tr w:rsidR="00450AEB" w14:paraId="6E8050C2" w14:textId="77777777" w:rsidTr="009B0C64">
        <w:trPr>
          <w:trHeight w:val="227"/>
        </w:trPr>
        <w:tc>
          <w:tcPr>
            <w:tcW w:w="1640" w:type="dxa"/>
            <w:shd w:val="clear" w:color="auto" w:fill="D9E2F3" w:themeFill="accent1" w:themeFillTint="33"/>
            <w:vAlign w:val="center"/>
          </w:tcPr>
          <w:p w14:paraId="752A71DD" w14:textId="77777777" w:rsidR="00B14A86" w:rsidRPr="00AB7688" w:rsidRDefault="003B3A1A" w:rsidP="00B14A86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1493" w:type="dxa"/>
            <w:shd w:val="clear" w:color="auto" w:fill="D9E2F3" w:themeFill="accent1" w:themeFillTint="33"/>
            <w:vAlign w:val="center"/>
          </w:tcPr>
          <w:p w14:paraId="785F32AD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1,106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77281FBD" w14:textId="77777777" w:rsidR="00B14A86" w:rsidRPr="00AB7688" w:rsidRDefault="00B14A86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59569077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2,224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68F11A57" w14:textId="77777777" w:rsidR="00B14A86" w:rsidRPr="00AB7688" w:rsidRDefault="00B14A86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048C7824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1,118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1BE9AC36" w14:textId="77777777" w:rsidR="00B14A86" w:rsidRPr="00AB7688" w:rsidRDefault="003B3A1A" w:rsidP="00B14A8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-50.3%</w:t>
            </w:r>
          </w:p>
        </w:tc>
      </w:tr>
    </w:tbl>
    <w:p w14:paraId="4BA704B5" w14:textId="77777777" w:rsidR="00AC2127" w:rsidRPr="00AB7688" w:rsidRDefault="003B3A1A" w:rsidP="00AC2127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3.1.a Ceisiadau am swyddi gwag yn ôl rhyw a’r flwyddyn (niferoedd a chanrannau)</w:t>
      </w:r>
    </w:p>
    <w:p w14:paraId="616C72B0" w14:textId="77777777" w:rsidR="00AC2127" w:rsidRPr="006162DD" w:rsidRDefault="00AC2127" w:rsidP="00AC2127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1878A919" w14:textId="77777777" w:rsidR="00E75AA4" w:rsidRPr="006162DD" w:rsidRDefault="00E75AA4" w:rsidP="00AC2127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67FBF1C8" w14:textId="77777777" w:rsidR="00AC2127" w:rsidRPr="00B3746C" w:rsidRDefault="003B3A1A" w:rsidP="004B7093">
      <w:pPr>
        <w:pStyle w:val="Default"/>
        <w:ind w:firstLine="720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eastAsia="Calibri"/>
          <w:b/>
          <w:bCs/>
          <w:sz w:val="23"/>
          <w:szCs w:val="23"/>
          <w:lang w:val="cy-GB"/>
        </w:rPr>
        <w:t>Rhyw yr ymgeiswyr a benodwyd:</w:t>
      </w:r>
    </w:p>
    <w:p w14:paraId="47776D5B" w14:textId="77777777" w:rsidR="00AC2127" w:rsidRPr="00B3746C" w:rsidRDefault="00AC2127" w:rsidP="00AC2127">
      <w:pPr>
        <w:pStyle w:val="Default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640"/>
        <w:gridCol w:w="1493"/>
        <w:gridCol w:w="1494"/>
        <w:gridCol w:w="1494"/>
        <w:gridCol w:w="1494"/>
        <w:gridCol w:w="1494"/>
        <w:gridCol w:w="1494"/>
      </w:tblGrid>
      <w:tr w:rsidR="00450AEB" w14:paraId="09F04699" w14:textId="77777777" w:rsidTr="009B0C64">
        <w:trPr>
          <w:trHeight w:val="20"/>
        </w:trPr>
        <w:tc>
          <w:tcPr>
            <w:tcW w:w="1640" w:type="dxa"/>
            <w:vMerge w:val="restart"/>
            <w:shd w:val="clear" w:color="auto" w:fill="8EAADB" w:themeFill="accent1" w:themeFillTint="99"/>
            <w:vAlign w:val="center"/>
          </w:tcPr>
          <w:p w14:paraId="4BAB24E2" w14:textId="77777777" w:rsidR="006B3B36" w:rsidRPr="00B3746C" w:rsidRDefault="003B3A1A" w:rsidP="003139D2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Rhyw</w:t>
            </w:r>
          </w:p>
        </w:tc>
        <w:tc>
          <w:tcPr>
            <w:tcW w:w="8963" w:type="dxa"/>
            <w:gridSpan w:val="6"/>
            <w:shd w:val="clear" w:color="auto" w:fill="8EAADB" w:themeFill="accent1" w:themeFillTint="99"/>
          </w:tcPr>
          <w:p w14:paraId="7FB2D05C" w14:textId="77777777" w:rsidR="006B3B36" w:rsidRPr="00B3746C" w:rsidRDefault="003B3A1A" w:rsidP="0099663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Penodiadau</w:t>
            </w:r>
          </w:p>
        </w:tc>
      </w:tr>
      <w:tr w:rsidR="00450AEB" w14:paraId="4E9AE343" w14:textId="77777777" w:rsidTr="009B0C64">
        <w:trPr>
          <w:trHeight w:val="20"/>
        </w:trPr>
        <w:tc>
          <w:tcPr>
            <w:tcW w:w="1640" w:type="dxa"/>
            <w:vMerge/>
            <w:shd w:val="clear" w:color="auto" w:fill="8EAADB" w:themeFill="accent1" w:themeFillTint="99"/>
          </w:tcPr>
          <w:p w14:paraId="61D101B8" w14:textId="77777777" w:rsidR="00AB7688" w:rsidRPr="00B3746C" w:rsidRDefault="00AB7688" w:rsidP="00AB7688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2987" w:type="dxa"/>
            <w:gridSpan w:val="2"/>
            <w:shd w:val="clear" w:color="auto" w:fill="8EAADB" w:themeFill="accent1" w:themeFillTint="99"/>
            <w:vAlign w:val="center"/>
          </w:tcPr>
          <w:p w14:paraId="2A3BDB25" w14:textId="77777777" w:rsidR="00AB7688" w:rsidRPr="00B3746C" w:rsidRDefault="003B3A1A" w:rsidP="00AB768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2024-25</w:t>
            </w:r>
          </w:p>
        </w:tc>
        <w:tc>
          <w:tcPr>
            <w:tcW w:w="2988" w:type="dxa"/>
            <w:gridSpan w:val="2"/>
            <w:shd w:val="clear" w:color="auto" w:fill="8EAADB" w:themeFill="accent1" w:themeFillTint="99"/>
            <w:vAlign w:val="center"/>
          </w:tcPr>
          <w:p w14:paraId="5552D21D" w14:textId="77777777" w:rsidR="00AB7688" w:rsidRPr="00B3746C" w:rsidRDefault="003B3A1A" w:rsidP="00AB768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2023-24</w:t>
            </w:r>
          </w:p>
        </w:tc>
        <w:tc>
          <w:tcPr>
            <w:tcW w:w="2988" w:type="dxa"/>
            <w:gridSpan w:val="2"/>
            <w:shd w:val="clear" w:color="auto" w:fill="8EAADB" w:themeFill="accent1" w:themeFillTint="99"/>
            <w:vAlign w:val="center"/>
          </w:tcPr>
          <w:p w14:paraId="65537ACC" w14:textId="77777777" w:rsidR="00AB7688" w:rsidRPr="00B3746C" w:rsidRDefault="003B3A1A" w:rsidP="00AB768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Amrywiant</w:t>
            </w:r>
          </w:p>
        </w:tc>
      </w:tr>
      <w:tr w:rsidR="00450AEB" w14:paraId="48D62970" w14:textId="77777777" w:rsidTr="009B0C64">
        <w:trPr>
          <w:trHeight w:val="20"/>
        </w:trPr>
        <w:tc>
          <w:tcPr>
            <w:tcW w:w="1640" w:type="dxa"/>
          </w:tcPr>
          <w:p w14:paraId="270D648C" w14:textId="77777777" w:rsidR="00AB7688" w:rsidRPr="00B3746C" w:rsidRDefault="003B3A1A" w:rsidP="00AB7688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Benywod</w:t>
            </w:r>
          </w:p>
        </w:tc>
        <w:tc>
          <w:tcPr>
            <w:tcW w:w="1493" w:type="dxa"/>
            <w:vAlign w:val="center"/>
          </w:tcPr>
          <w:p w14:paraId="47D71538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274</w:t>
            </w:r>
          </w:p>
        </w:tc>
        <w:tc>
          <w:tcPr>
            <w:tcW w:w="1494" w:type="dxa"/>
            <w:vAlign w:val="center"/>
          </w:tcPr>
          <w:p w14:paraId="2155CE53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59.6%</w:t>
            </w:r>
          </w:p>
        </w:tc>
        <w:tc>
          <w:tcPr>
            <w:tcW w:w="1494" w:type="dxa"/>
            <w:vAlign w:val="center"/>
          </w:tcPr>
          <w:p w14:paraId="73D91CD7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316</w:t>
            </w:r>
          </w:p>
        </w:tc>
        <w:tc>
          <w:tcPr>
            <w:tcW w:w="1494" w:type="dxa"/>
            <w:vAlign w:val="center"/>
          </w:tcPr>
          <w:p w14:paraId="6B346A60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54.4%</w:t>
            </w:r>
          </w:p>
        </w:tc>
        <w:tc>
          <w:tcPr>
            <w:tcW w:w="1494" w:type="dxa"/>
            <w:vAlign w:val="center"/>
          </w:tcPr>
          <w:p w14:paraId="54E1D1E5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-42</w:t>
            </w:r>
          </w:p>
        </w:tc>
        <w:tc>
          <w:tcPr>
            <w:tcW w:w="1494" w:type="dxa"/>
            <w:vAlign w:val="center"/>
          </w:tcPr>
          <w:p w14:paraId="763E231E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-13.3%</w:t>
            </w:r>
          </w:p>
        </w:tc>
      </w:tr>
      <w:tr w:rsidR="00450AEB" w14:paraId="703E60DC" w14:textId="77777777" w:rsidTr="009B0C64">
        <w:trPr>
          <w:trHeight w:val="20"/>
        </w:trPr>
        <w:tc>
          <w:tcPr>
            <w:tcW w:w="1640" w:type="dxa"/>
          </w:tcPr>
          <w:p w14:paraId="5B008B1F" w14:textId="77777777" w:rsidR="00AB7688" w:rsidRPr="00B3746C" w:rsidRDefault="003B3A1A" w:rsidP="00AB7688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Gwrywod</w:t>
            </w:r>
          </w:p>
        </w:tc>
        <w:tc>
          <w:tcPr>
            <w:tcW w:w="1493" w:type="dxa"/>
            <w:vAlign w:val="center"/>
          </w:tcPr>
          <w:p w14:paraId="3EE61182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183</w:t>
            </w:r>
          </w:p>
        </w:tc>
        <w:tc>
          <w:tcPr>
            <w:tcW w:w="1494" w:type="dxa"/>
            <w:vAlign w:val="center"/>
          </w:tcPr>
          <w:p w14:paraId="1B3A7BA0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39.8%</w:t>
            </w:r>
          </w:p>
        </w:tc>
        <w:tc>
          <w:tcPr>
            <w:tcW w:w="1494" w:type="dxa"/>
            <w:vAlign w:val="center"/>
          </w:tcPr>
          <w:p w14:paraId="2DA562F9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273</w:t>
            </w:r>
          </w:p>
        </w:tc>
        <w:tc>
          <w:tcPr>
            <w:tcW w:w="1494" w:type="dxa"/>
            <w:vAlign w:val="center"/>
          </w:tcPr>
          <w:p w14:paraId="3CD2A6A0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45.1%</w:t>
            </w:r>
          </w:p>
        </w:tc>
        <w:tc>
          <w:tcPr>
            <w:tcW w:w="1494" w:type="dxa"/>
            <w:vAlign w:val="center"/>
          </w:tcPr>
          <w:p w14:paraId="784F1C7E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-90</w:t>
            </w:r>
          </w:p>
        </w:tc>
        <w:tc>
          <w:tcPr>
            <w:tcW w:w="1494" w:type="dxa"/>
            <w:vAlign w:val="center"/>
          </w:tcPr>
          <w:p w14:paraId="0E04FBD9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-33.0%</w:t>
            </w:r>
          </w:p>
        </w:tc>
      </w:tr>
      <w:tr w:rsidR="00450AEB" w14:paraId="78B6327E" w14:textId="77777777" w:rsidTr="009B0C64">
        <w:trPr>
          <w:trHeight w:val="20"/>
        </w:trPr>
        <w:tc>
          <w:tcPr>
            <w:tcW w:w="1640" w:type="dxa"/>
          </w:tcPr>
          <w:p w14:paraId="2416DE7F" w14:textId="77777777" w:rsidR="00AB7688" w:rsidRPr="00B3746C" w:rsidRDefault="003B3A1A" w:rsidP="00AB7688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Anhysbys</w:t>
            </w:r>
          </w:p>
        </w:tc>
        <w:tc>
          <w:tcPr>
            <w:tcW w:w="1493" w:type="dxa"/>
            <w:vAlign w:val="center"/>
          </w:tcPr>
          <w:p w14:paraId="1C626A4E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3</w:t>
            </w:r>
          </w:p>
        </w:tc>
        <w:tc>
          <w:tcPr>
            <w:tcW w:w="1494" w:type="dxa"/>
            <w:vAlign w:val="center"/>
          </w:tcPr>
          <w:p w14:paraId="069506B6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0.7%</w:t>
            </w:r>
          </w:p>
        </w:tc>
        <w:tc>
          <w:tcPr>
            <w:tcW w:w="1494" w:type="dxa"/>
            <w:vAlign w:val="center"/>
          </w:tcPr>
          <w:p w14:paraId="1E2F1576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2</w:t>
            </w:r>
          </w:p>
        </w:tc>
        <w:tc>
          <w:tcPr>
            <w:tcW w:w="1494" w:type="dxa"/>
            <w:vAlign w:val="center"/>
          </w:tcPr>
          <w:p w14:paraId="0F572331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0.5%</w:t>
            </w:r>
          </w:p>
        </w:tc>
        <w:tc>
          <w:tcPr>
            <w:tcW w:w="1494" w:type="dxa"/>
            <w:vAlign w:val="center"/>
          </w:tcPr>
          <w:p w14:paraId="1CEDC1AE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-2</w:t>
            </w:r>
          </w:p>
        </w:tc>
        <w:tc>
          <w:tcPr>
            <w:tcW w:w="1494" w:type="dxa"/>
            <w:vAlign w:val="center"/>
          </w:tcPr>
          <w:p w14:paraId="682BF07F" w14:textId="77777777" w:rsidR="00AB7688" w:rsidRPr="00B3746C" w:rsidRDefault="00AB7688" w:rsidP="00AB7688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3"/>
              </w:rPr>
            </w:pPr>
          </w:p>
        </w:tc>
      </w:tr>
      <w:tr w:rsidR="00450AEB" w14:paraId="413F4E5D" w14:textId="77777777" w:rsidTr="009B0C64">
        <w:trPr>
          <w:trHeight w:val="20"/>
        </w:trPr>
        <w:tc>
          <w:tcPr>
            <w:tcW w:w="1640" w:type="dxa"/>
            <w:shd w:val="clear" w:color="auto" w:fill="D9E2F3" w:themeFill="accent1" w:themeFillTint="33"/>
          </w:tcPr>
          <w:p w14:paraId="00BBFD5E" w14:textId="77777777" w:rsidR="00AB7688" w:rsidRPr="00B3746C" w:rsidRDefault="003B3A1A" w:rsidP="00AB7688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Cyfanswm</w:t>
            </w:r>
          </w:p>
        </w:tc>
        <w:tc>
          <w:tcPr>
            <w:tcW w:w="1493" w:type="dxa"/>
            <w:shd w:val="clear" w:color="auto" w:fill="D9E2F3" w:themeFill="accent1" w:themeFillTint="33"/>
            <w:vAlign w:val="center"/>
          </w:tcPr>
          <w:p w14:paraId="46F3C0B6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460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1034DD7D" w14:textId="77777777" w:rsidR="00AB7688" w:rsidRPr="00B3746C" w:rsidRDefault="00AB7688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5721BB68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591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441F6B0F" w14:textId="77777777" w:rsidR="00AB7688" w:rsidRPr="00B3746C" w:rsidRDefault="00AB7688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045AF5F8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-131</w:t>
            </w:r>
          </w:p>
        </w:tc>
        <w:tc>
          <w:tcPr>
            <w:tcW w:w="1494" w:type="dxa"/>
            <w:shd w:val="clear" w:color="auto" w:fill="D9E2F3" w:themeFill="accent1" w:themeFillTint="33"/>
            <w:vAlign w:val="center"/>
          </w:tcPr>
          <w:p w14:paraId="309AE491" w14:textId="77777777" w:rsidR="00AB7688" w:rsidRPr="00B3746C" w:rsidRDefault="003B3A1A" w:rsidP="00AB7688">
            <w:pPr>
              <w:pStyle w:val="Default"/>
              <w:jc w:val="righ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-22.2%</w:t>
            </w:r>
          </w:p>
        </w:tc>
      </w:tr>
    </w:tbl>
    <w:p w14:paraId="34AE2EC3" w14:textId="77777777" w:rsidR="00364A92" w:rsidRPr="00B3746C" w:rsidRDefault="003B3A1A" w:rsidP="00364A92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3.1.b Penodiadau ar gyfer swyddi gwag yn ôl rhyw a’r flwyddyn (niferoedd a chanrannau)</w:t>
      </w:r>
    </w:p>
    <w:p w14:paraId="1944B4AD" w14:textId="77777777" w:rsidR="005A1AEB" w:rsidRPr="006162DD" w:rsidRDefault="005A1AEB" w:rsidP="005A1AEB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p w14:paraId="7BD40F69" w14:textId="77777777" w:rsidR="0023319F" w:rsidRDefault="003B3A1A" w:rsidP="00A66F2A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 bawb a wnaeth gais am swyddi gwag yn y brifysgol, gwelsom ganran uwch o fenywod (53.0%), o'u cymharu â gwrywod (46.1%). O ran nifer y ceisiadau, rydym wedi gweld gostyngiad yn nifer y ceisiadau gan fenywod a chan wrywod, gyda gostyngiad canrannol uwch gan wrywod.</w:t>
      </w:r>
    </w:p>
    <w:p w14:paraId="116022B0" w14:textId="77777777" w:rsidR="0023319F" w:rsidRPr="0023319F" w:rsidRDefault="003B3A1A" w:rsidP="00A66F2A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O'r holl rai a benodwyd, menywod oedd 59.6%, a 39.8% yn wrywod. O ran nifer y penodiadau, rydym wedi gweld gostyngiad yn nifer y penodiadau o ran menywod a gwrywod, gyda gostyngiad canrannol uwch o ran gwrywod.</w:t>
      </w:r>
    </w:p>
    <w:p w14:paraId="301F7103" w14:textId="77777777" w:rsidR="00B3746C" w:rsidRPr="0023319F" w:rsidRDefault="003B3A1A" w:rsidP="00A66F2A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O'r menywod a wnaeth gais am swydd wag (586), ac a benodwyd (274), mae’r gyfradd lwyddo’n uwch, sef 46.8%, o'i chymharu â chyfradd lwyddiant y gwrywod, sef 35.9%, lle y gwnaeth 510 gais, ac fe benodwyd 183. Mae ymgeiswyr benywaidd a gwrywaidd yn dangos cyfradd llwyddiant well ers 2023-24, lle roeddent yn 31.1% a 22.7% yn y drefn honno.</w:t>
      </w:r>
    </w:p>
    <w:p w14:paraId="413F46F9" w14:textId="77777777" w:rsidR="0023319F" w:rsidRDefault="0023319F" w:rsidP="00B3746C">
      <w:pPr>
        <w:pStyle w:val="Default"/>
        <w:ind w:left="360"/>
        <w:rPr>
          <w:rFonts w:asciiTheme="minorHAnsi" w:hAnsiTheme="minorHAnsi" w:cstheme="minorHAnsi"/>
          <w:sz w:val="23"/>
          <w:szCs w:val="23"/>
        </w:rPr>
      </w:pPr>
    </w:p>
    <w:p w14:paraId="339291DA" w14:textId="77777777" w:rsidR="00B3746C" w:rsidRPr="00B3746C" w:rsidRDefault="003B3A1A" w:rsidP="00B3746C">
      <w:pPr>
        <w:pStyle w:val="Default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Gwnaeth ein </w:t>
      </w:r>
      <w:r>
        <w:rPr>
          <w:rFonts w:eastAsia="Calibri"/>
          <w:b/>
          <w:bCs/>
          <w:sz w:val="23"/>
          <w:szCs w:val="23"/>
          <w:lang w:val="cy-GB"/>
        </w:rPr>
        <w:t>Cynllun gweithredu Athena Swan</w:t>
      </w:r>
      <w:r>
        <w:rPr>
          <w:rFonts w:eastAsia="Calibri"/>
          <w:sz w:val="23"/>
          <w:szCs w:val="23"/>
          <w:lang w:val="cy-GB"/>
        </w:rPr>
        <w:t xml:space="preserve"> dargedu cynyddu cynrychiolaeth menywod mewn rolau uwch yn y Brifysgol, gan ganolbwyntio’n benodol ar rolau academaidd uwch.</w:t>
      </w:r>
    </w:p>
    <w:p w14:paraId="18F23868" w14:textId="77777777" w:rsidR="00B3746C" w:rsidRPr="00B3746C" w:rsidRDefault="00B3746C" w:rsidP="00B3746C">
      <w:pPr>
        <w:pStyle w:val="Default"/>
        <w:ind w:left="360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1F6AA9F3" w14:textId="77777777" w:rsidR="00D1612F" w:rsidRPr="00D040E5" w:rsidRDefault="003B3A1A" w:rsidP="00A66F2A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eastAsia="Calibri"/>
          <w:sz w:val="23"/>
          <w:szCs w:val="23"/>
          <w:lang w:val="cy-GB"/>
        </w:rPr>
        <w:t>Wrth benodi i’n swyddi rheoli a swyddi ar lefelau uwch (gradd 7 ac uwch), roedd 50.5% (37% yn 2023-24; 44% yn 2022-23) o’n hymgeiswyr yn fenywod, ac roedd 65.7% (50.4% yn 2023-24; 54.1% yn 2022-23) o'n hymgeiswyr a benodwyd yn fenywod. Mae hyn yn dangos ymdrechion parhaus i ymdrin â’r cydbwysedd rhwng y rhywiau mewn swyddi uwch yn y brifysgol.</w:t>
      </w:r>
    </w:p>
    <w:p w14:paraId="5A06A3A5" w14:textId="77777777" w:rsidR="00D1612F" w:rsidRPr="00D040E5" w:rsidRDefault="003B3A1A" w:rsidP="00A66F2A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eastAsia="Calibri"/>
          <w:sz w:val="23"/>
          <w:szCs w:val="23"/>
          <w:lang w:val="cy-GB"/>
        </w:rPr>
        <w:t>Wrth benodi i’n swyddi Academaidd Uwch (Gradd 9 ac uwch), roedd 31.7% (36.9% yn 2023-24; 15% yn 2022-23) o’n hymgeiswyr yn fenywod, ac roedd 27.8% (41.8% yn 2023-24; 30% yn 2022-23) o'n hymgeiswyr a benodwyd yn fenywod. Mae'r gostyngiad yn nifer yr ymgeiswyr benywaidd a’r penodiadau benywaidd, yn dilyn twf o flwyddyn i flwyddyn yn flaenorol, yn gofyn am fonitro gofalus.</w:t>
      </w:r>
    </w:p>
    <w:p w14:paraId="4BC0DF03" w14:textId="77777777" w:rsidR="00802929" w:rsidRPr="006162DD" w:rsidRDefault="00802929" w:rsidP="00802929">
      <w:pPr>
        <w:pStyle w:val="Default"/>
        <w:rPr>
          <w:rFonts w:asciiTheme="minorHAnsi" w:hAnsiTheme="minorHAnsi" w:cstheme="minorHAnsi"/>
          <w:highlight w:val="yellow"/>
        </w:rPr>
      </w:pPr>
    </w:p>
    <w:p w14:paraId="41384969" w14:textId="77777777" w:rsidR="00905314" w:rsidRPr="006162DD" w:rsidRDefault="003B3A1A">
      <w:pPr>
        <w:rPr>
          <w:rFonts w:cstheme="minorHAnsi"/>
          <w:b/>
          <w:bCs/>
          <w:color w:val="000000"/>
          <w:sz w:val="23"/>
          <w:szCs w:val="23"/>
          <w:highlight w:val="yellow"/>
        </w:rPr>
      </w:pPr>
      <w:r w:rsidRPr="006162DD">
        <w:rPr>
          <w:rFonts w:cstheme="minorHAnsi"/>
          <w:b/>
          <w:bCs/>
          <w:color w:val="000000"/>
          <w:sz w:val="23"/>
          <w:szCs w:val="23"/>
          <w:highlight w:val="yellow"/>
        </w:rPr>
        <w:br w:type="page"/>
      </w:r>
    </w:p>
    <w:p w14:paraId="27651A63" w14:textId="77777777" w:rsidR="00AC2127" w:rsidRPr="00BE41A6" w:rsidRDefault="003B3A1A" w:rsidP="00AC60AD">
      <w:pPr>
        <w:pStyle w:val="Heading3"/>
      </w:pPr>
      <w:bookmarkStart w:id="36" w:name="_Toc189132448"/>
      <w:bookmarkStart w:id="37" w:name="_Toc224672174"/>
      <w:r>
        <w:rPr>
          <w:rFonts w:ascii="Calibri Light" w:eastAsia="Calibri Light" w:hAnsi="Calibri Light" w:cs="Times New Roman"/>
          <w:bCs/>
          <w:lang w:val="cy-GB"/>
        </w:rPr>
        <w:lastRenderedPageBreak/>
        <w:t>3.2 Ethnigrwydd</w:t>
      </w:r>
      <w:bookmarkEnd w:id="36"/>
      <w:bookmarkEnd w:id="37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6CB20840" w14:textId="77777777" w:rsidR="00AC2127" w:rsidRPr="00BE41A6" w:rsidRDefault="00AC2127" w:rsidP="00AC212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</w:rPr>
      </w:pPr>
    </w:p>
    <w:tbl>
      <w:tblPr>
        <w:tblW w:w="1059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450AEB" w14:paraId="142352F2" w14:textId="77777777" w:rsidTr="00EF3AE4">
        <w:trPr>
          <w:trHeight w:val="113"/>
        </w:trPr>
        <w:tc>
          <w:tcPr>
            <w:tcW w:w="2655" w:type="dxa"/>
            <w:shd w:val="clear" w:color="auto" w:fill="B4C6E7" w:themeFill="accent1" w:themeFillTint="66"/>
          </w:tcPr>
          <w:p w14:paraId="04F3799D" w14:textId="77777777" w:rsidR="002309F1" w:rsidRPr="00BE41A6" w:rsidRDefault="003B3A1A" w:rsidP="00BB5B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Ethnigrwydd</w:t>
            </w:r>
          </w:p>
        </w:tc>
        <w:tc>
          <w:tcPr>
            <w:tcW w:w="3968" w:type="dxa"/>
            <w:gridSpan w:val="4"/>
            <w:shd w:val="clear" w:color="auto" w:fill="B4C6E7" w:themeFill="accent1" w:themeFillTint="66"/>
            <w:vAlign w:val="center"/>
          </w:tcPr>
          <w:p w14:paraId="0B8D20FA" w14:textId="77777777" w:rsidR="002309F1" w:rsidRPr="00BE41A6" w:rsidRDefault="003B3A1A" w:rsidP="00BE5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Ceisiadau</w:t>
            </w:r>
          </w:p>
        </w:tc>
        <w:tc>
          <w:tcPr>
            <w:tcW w:w="3968" w:type="dxa"/>
            <w:gridSpan w:val="4"/>
            <w:shd w:val="clear" w:color="auto" w:fill="B4C6E7" w:themeFill="accent1" w:themeFillTint="66"/>
            <w:vAlign w:val="center"/>
          </w:tcPr>
          <w:p w14:paraId="4036DF5A" w14:textId="77777777" w:rsidR="002309F1" w:rsidRPr="00BE41A6" w:rsidRDefault="003B3A1A" w:rsidP="00BE5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</w:tr>
      <w:tr w:rsidR="00450AEB" w14:paraId="1437B966" w14:textId="77777777" w:rsidTr="00EF3AE4">
        <w:trPr>
          <w:trHeight w:val="113"/>
        </w:trPr>
        <w:tc>
          <w:tcPr>
            <w:tcW w:w="2655" w:type="dxa"/>
          </w:tcPr>
          <w:p w14:paraId="2A31B9D3" w14:textId="77777777" w:rsidR="002A3953" w:rsidRPr="00BE41A6" w:rsidRDefault="002A3953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0B29810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E80716E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92" w:type="dxa"/>
            <w:vAlign w:val="center"/>
          </w:tcPr>
          <w:p w14:paraId="508C7E13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92" w:type="dxa"/>
            <w:vAlign w:val="center"/>
          </w:tcPr>
          <w:p w14:paraId="38CD752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D13E8E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FDAC54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92" w:type="dxa"/>
            <w:vAlign w:val="center"/>
          </w:tcPr>
          <w:p w14:paraId="46CFFD9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92" w:type="dxa"/>
            <w:vAlign w:val="center"/>
          </w:tcPr>
          <w:p w14:paraId="343FF21B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</w:tr>
      <w:tr w:rsidR="00450AEB" w14:paraId="2C6C4AEA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38D02B63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Asiaidd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251D4AA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120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FC6ED9E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10.8%</w:t>
            </w:r>
          </w:p>
        </w:tc>
        <w:tc>
          <w:tcPr>
            <w:tcW w:w="992" w:type="dxa"/>
            <w:vAlign w:val="center"/>
          </w:tcPr>
          <w:p w14:paraId="3D96C2A1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447</w:t>
            </w:r>
          </w:p>
        </w:tc>
        <w:tc>
          <w:tcPr>
            <w:tcW w:w="992" w:type="dxa"/>
            <w:vAlign w:val="center"/>
          </w:tcPr>
          <w:p w14:paraId="5BB57A9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20.1%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C2E0153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BF5A5A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7.2%</w:t>
            </w:r>
          </w:p>
        </w:tc>
        <w:tc>
          <w:tcPr>
            <w:tcW w:w="992" w:type="dxa"/>
            <w:vAlign w:val="center"/>
          </w:tcPr>
          <w:p w14:paraId="49E07246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</w:t>
            </w:r>
          </w:p>
        </w:tc>
        <w:tc>
          <w:tcPr>
            <w:tcW w:w="992" w:type="dxa"/>
            <w:vAlign w:val="center"/>
          </w:tcPr>
          <w:p w14:paraId="428CBE46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4.4%</w:t>
            </w:r>
          </w:p>
        </w:tc>
      </w:tr>
      <w:tr w:rsidR="00450AEB" w14:paraId="2171DCA3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5182B16C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Du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1DDD61D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63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0FF344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5.7%</w:t>
            </w:r>
          </w:p>
        </w:tc>
        <w:tc>
          <w:tcPr>
            <w:tcW w:w="992" w:type="dxa"/>
            <w:vAlign w:val="center"/>
          </w:tcPr>
          <w:p w14:paraId="698519A0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313</w:t>
            </w:r>
          </w:p>
        </w:tc>
        <w:tc>
          <w:tcPr>
            <w:tcW w:w="992" w:type="dxa"/>
            <w:vAlign w:val="center"/>
          </w:tcPr>
          <w:p w14:paraId="3234F1C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14.1%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42D4E2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91BA0E8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2.6%</w:t>
            </w:r>
          </w:p>
        </w:tc>
        <w:tc>
          <w:tcPr>
            <w:tcW w:w="992" w:type="dxa"/>
            <w:vAlign w:val="center"/>
          </w:tcPr>
          <w:p w14:paraId="43F8B85A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</w:t>
            </w:r>
          </w:p>
        </w:tc>
        <w:tc>
          <w:tcPr>
            <w:tcW w:w="992" w:type="dxa"/>
            <w:vAlign w:val="center"/>
          </w:tcPr>
          <w:p w14:paraId="37C526E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2.5%</w:t>
            </w:r>
          </w:p>
        </w:tc>
      </w:tr>
      <w:tr w:rsidR="00450AEB" w14:paraId="4E077A3E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282A0A98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Cymysg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FE5379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37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7929BE8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3.3%</w:t>
            </w:r>
          </w:p>
        </w:tc>
        <w:tc>
          <w:tcPr>
            <w:tcW w:w="992" w:type="dxa"/>
            <w:vAlign w:val="center"/>
          </w:tcPr>
          <w:p w14:paraId="5E73FD7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78</w:t>
            </w:r>
          </w:p>
        </w:tc>
        <w:tc>
          <w:tcPr>
            <w:tcW w:w="992" w:type="dxa"/>
            <w:vAlign w:val="center"/>
          </w:tcPr>
          <w:p w14:paraId="22CF33BE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3.5%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0200C962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733A6168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2.6%</w:t>
            </w:r>
          </w:p>
        </w:tc>
        <w:tc>
          <w:tcPr>
            <w:tcW w:w="992" w:type="dxa"/>
            <w:vAlign w:val="center"/>
          </w:tcPr>
          <w:p w14:paraId="21B7C47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992" w:type="dxa"/>
            <w:vAlign w:val="center"/>
          </w:tcPr>
          <w:p w14:paraId="21F84F50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1.9%</w:t>
            </w:r>
          </w:p>
        </w:tc>
      </w:tr>
      <w:tr w:rsidR="00450AEB" w14:paraId="06DD754E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0FE96F9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Arall 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096BEB1A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20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0C26EAB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1.8%</w:t>
            </w:r>
          </w:p>
        </w:tc>
        <w:tc>
          <w:tcPr>
            <w:tcW w:w="992" w:type="dxa"/>
            <w:vAlign w:val="center"/>
          </w:tcPr>
          <w:p w14:paraId="4C08012B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28</w:t>
            </w:r>
          </w:p>
        </w:tc>
        <w:tc>
          <w:tcPr>
            <w:tcW w:w="992" w:type="dxa"/>
            <w:vAlign w:val="center"/>
          </w:tcPr>
          <w:p w14:paraId="6A21A469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1.3%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27AD4F86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ED0996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1.5%</w:t>
            </w:r>
          </w:p>
        </w:tc>
        <w:tc>
          <w:tcPr>
            <w:tcW w:w="992" w:type="dxa"/>
            <w:vAlign w:val="center"/>
          </w:tcPr>
          <w:p w14:paraId="639ACAF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</w:t>
            </w:r>
          </w:p>
        </w:tc>
        <w:tc>
          <w:tcPr>
            <w:tcW w:w="992" w:type="dxa"/>
            <w:vAlign w:val="center"/>
          </w:tcPr>
          <w:p w14:paraId="4468E31C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1.0%</w:t>
            </w:r>
          </w:p>
        </w:tc>
      </w:tr>
      <w:tr w:rsidR="00450AEB" w14:paraId="700C99C9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78E9D36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Dewis peidio â dweud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D60EF3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AC6CDB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3.0%</w:t>
            </w:r>
          </w:p>
        </w:tc>
        <w:tc>
          <w:tcPr>
            <w:tcW w:w="992" w:type="dxa"/>
            <w:vAlign w:val="center"/>
          </w:tcPr>
          <w:p w14:paraId="47CE445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51</w:t>
            </w:r>
          </w:p>
        </w:tc>
        <w:tc>
          <w:tcPr>
            <w:tcW w:w="992" w:type="dxa"/>
            <w:vAlign w:val="center"/>
          </w:tcPr>
          <w:p w14:paraId="4F2172A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2.3%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13987A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17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2716EB7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3.7%</w:t>
            </w:r>
          </w:p>
        </w:tc>
        <w:tc>
          <w:tcPr>
            <w:tcW w:w="992" w:type="dxa"/>
            <w:vAlign w:val="center"/>
          </w:tcPr>
          <w:p w14:paraId="3553F21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</w:t>
            </w:r>
          </w:p>
        </w:tc>
        <w:tc>
          <w:tcPr>
            <w:tcW w:w="992" w:type="dxa"/>
            <w:vAlign w:val="center"/>
          </w:tcPr>
          <w:p w14:paraId="707C6A72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2.7%</w:t>
            </w:r>
          </w:p>
        </w:tc>
      </w:tr>
      <w:tr w:rsidR="00450AEB" w14:paraId="23434367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2E74B652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Anhysbys / Heb ei ddatgan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E833CD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19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1BC19771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1.7%</w:t>
            </w:r>
          </w:p>
        </w:tc>
        <w:tc>
          <w:tcPr>
            <w:tcW w:w="992" w:type="dxa"/>
            <w:vAlign w:val="center"/>
          </w:tcPr>
          <w:p w14:paraId="6CDB784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</w:t>
            </w:r>
          </w:p>
        </w:tc>
        <w:tc>
          <w:tcPr>
            <w:tcW w:w="992" w:type="dxa"/>
            <w:vAlign w:val="center"/>
          </w:tcPr>
          <w:p w14:paraId="3AA23EC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7D4ED285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3EF390B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1.4%</w:t>
            </w:r>
          </w:p>
        </w:tc>
        <w:tc>
          <w:tcPr>
            <w:tcW w:w="992" w:type="dxa"/>
            <w:vAlign w:val="center"/>
          </w:tcPr>
          <w:p w14:paraId="1B6C373C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92" w:type="dxa"/>
            <w:vAlign w:val="center"/>
          </w:tcPr>
          <w:p w14:paraId="218FC34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0.7%</w:t>
            </w:r>
          </w:p>
        </w:tc>
      </w:tr>
      <w:tr w:rsidR="00450AEB" w14:paraId="08CE502F" w14:textId="77777777" w:rsidTr="00EF3AE4">
        <w:trPr>
          <w:trHeight w:val="113"/>
        </w:trPr>
        <w:tc>
          <w:tcPr>
            <w:tcW w:w="2655" w:type="dxa"/>
            <w:vAlign w:val="center"/>
          </w:tcPr>
          <w:p w14:paraId="667D7A44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Gwyn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76C87737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814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03926422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73.6%</w:t>
            </w:r>
          </w:p>
        </w:tc>
        <w:tc>
          <w:tcPr>
            <w:tcW w:w="992" w:type="dxa"/>
            <w:vAlign w:val="center"/>
          </w:tcPr>
          <w:p w14:paraId="2218163D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1,297</w:t>
            </w:r>
          </w:p>
        </w:tc>
        <w:tc>
          <w:tcPr>
            <w:tcW w:w="992" w:type="dxa"/>
            <w:vAlign w:val="center"/>
          </w:tcPr>
          <w:p w14:paraId="1119EA3F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58.3%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2A3C1C53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373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5F1760C9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81.1%</w:t>
            </w:r>
          </w:p>
        </w:tc>
        <w:tc>
          <w:tcPr>
            <w:tcW w:w="992" w:type="dxa"/>
            <w:vAlign w:val="center"/>
          </w:tcPr>
          <w:p w14:paraId="1EE8E78C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513</w:t>
            </w:r>
          </w:p>
        </w:tc>
        <w:tc>
          <w:tcPr>
            <w:tcW w:w="992" w:type="dxa"/>
            <w:vAlign w:val="center"/>
          </w:tcPr>
          <w:p w14:paraId="6807A83E" w14:textId="77777777" w:rsidR="002A3953" w:rsidRPr="00BE41A6" w:rsidRDefault="003B3A1A" w:rsidP="002A39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86.8%</w:t>
            </w:r>
          </w:p>
        </w:tc>
      </w:tr>
      <w:tr w:rsidR="00450AEB" w14:paraId="7C7D6194" w14:textId="77777777" w:rsidTr="00EF3AE4">
        <w:trPr>
          <w:trHeight w:val="113"/>
        </w:trPr>
        <w:tc>
          <w:tcPr>
            <w:tcW w:w="2655" w:type="dxa"/>
            <w:shd w:val="clear" w:color="auto" w:fill="B4C6E7" w:themeFill="accent1" w:themeFillTint="66"/>
            <w:vAlign w:val="center"/>
          </w:tcPr>
          <w:p w14:paraId="6DE6BFA3" w14:textId="77777777" w:rsidR="00584B44" w:rsidRPr="00BE41A6" w:rsidRDefault="003B3A1A" w:rsidP="00584B4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Cyfanswm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852C2A1" w14:textId="77777777" w:rsidR="00584B44" w:rsidRPr="00BE41A6" w:rsidRDefault="003B3A1A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1,106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2A01826A" w14:textId="77777777" w:rsidR="00584B44" w:rsidRPr="00BE41A6" w:rsidRDefault="00584B44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16F4F3E1" w14:textId="77777777" w:rsidR="00584B44" w:rsidRPr="00BE41A6" w:rsidRDefault="003B3A1A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2,224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4E3CAA45" w14:textId="77777777" w:rsidR="00584B44" w:rsidRPr="00BE41A6" w:rsidRDefault="00584B44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085D075D" w14:textId="77777777" w:rsidR="00584B44" w:rsidRPr="00BE41A6" w:rsidRDefault="003B3A1A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460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73F03CA5" w14:textId="77777777" w:rsidR="00584B44" w:rsidRPr="00BE41A6" w:rsidRDefault="00584B44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6253792E" w14:textId="77777777" w:rsidR="00584B44" w:rsidRPr="00BE41A6" w:rsidRDefault="003B3A1A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591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75CC1A3" w14:textId="77777777" w:rsidR="00584B44" w:rsidRPr="00BE41A6" w:rsidRDefault="00584B44" w:rsidP="00584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1156306" w14:textId="77777777" w:rsidR="00AB7383" w:rsidRPr="00BE41A6" w:rsidRDefault="003B3A1A" w:rsidP="00AB7383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3.2.a Ceisiadau a phenodiadau yn ôl Ethnigrwydd ar draws 5 prif gategori (niferoedd a chanrannau)</w:t>
      </w:r>
    </w:p>
    <w:p w14:paraId="5C84CB8C" w14:textId="77777777" w:rsidR="00AB7383" w:rsidRPr="006162DD" w:rsidRDefault="00AB7383" w:rsidP="00AB7383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D81A920" w14:textId="470B7F38" w:rsidR="007379A0" w:rsidRPr="00EF3AE4" w:rsidRDefault="003B3A1A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cynrychiolaeth o'r rhai a ymgeisiodd yn dangos bod 73.6% (58.3% yn 2023-24; 63.8% yn 2022-23) yn Wyn, ac</w:t>
      </w:r>
      <w:r w:rsidR="00BC678D">
        <w:rPr>
          <w:rFonts w:eastAsia="Calibri"/>
          <w:sz w:val="23"/>
          <w:szCs w:val="23"/>
          <w:lang w:val="cy-GB"/>
        </w:rPr>
        <w:t>, ar ôl hynny,</w:t>
      </w:r>
      <w:r>
        <w:rPr>
          <w:rFonts w:eastAsia="Calibri"/>
          <w:sz w:val="23"/>
          <w:szCs w:val="23"/>
          <w:lang w:val="cy-GB"/>
        </w:rPr>
        <w:t xml:space="preserve"> 10.8% (20.1% yn 2023-24; 15.9% yn 2022-23) yn Asiaidd, a 5.7% (14.1% yn 2023-24; 10.3% yn 2022-23) yn Ddu. </w:t>
      </w:r>
    </w:p>
    <w:p w14:paraId="224226B7" w14:textId="62935224" w:rsidR="007379A0" w:rsidRDefault="003B3A1A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cynrychiolaeth o'r rhai a benodwyd yn dangos bod 81.1% (86.8% yn 2023-24; 82.7% yn 2022-23) yn Wyn, ac</w:t>
      </w:r>
      <w:r w:rsidR="00BC678D">
        <w:rPr>
          <w:rFonts w:eastAsia="Calibri"/>
          <w:sz w:val="23"/>
          <w:szCs w:val="23"/>
          <w:lang w:val="cy-GB"/>
        </w:rPr>
        <w:t>, ar ôl hynny,</w:t>
      </w:r>
      <w:r>
        <w:rPr>
          <w:rFonts w:eastAsia="Calibri"/>
          <w:sz w:val="23"/>
          <w:szCs w:val="23"/>
          <w:lang w:val="cy-GB"/>
        </w:rPr>
        <w:t xml:space="preserve"> 7.2% (4.4% yn 2023-24; 3.8% yn 2022-23) yn Asiaidd, a 2.6% (2.5% yn 2023-24 ac yn 2022-23) yn Ddu.</w:t>
      </w:r>
    </w:p>
    <w:p w14:paraId="5ED3F825" w14:textId="77777777" w:rsidR="00B93BE9" w:rsidRDefault="00B93BE9" w:rsidP="00B93BE9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4E39017" w14:textId="77777777" w:rsidR="00B93BE9" w:rsidRPr="00B3746C" w:rsidRDefault="003B3A1A" w:rsidP="00B93BE9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ein </w:t>
      </w:r>
      <w:r>
        <w:rPr>
          <w:rFonts w:eastAsia="Calibri"/>
          <w:b/>
          <w:bCs/>
          <w:sz w:val="23"/>
          <w:szCs w:val="23"/>
          <w:lang w:val="cy-GB"/>
        </w:rPr>
        <w:t>Cynllun gweithredu Siarter Cydraddoldeb Hil</w:t>
      </w:r>
      <w:r>
        <w:rPr>
          <w:rFonts w:eastAsia="Calibri"/>
          <w:sz w:val="23"/>
          <w:szCs w:val="23"/>
          <w:lang w:val="cy-GB"/>
        </w:rPr>
        <w:t xml:space="preserve"> yn targedu cynyddu cynrychiolaeth y staff o leiafrifoedd ethnig ar bob lefel yn y brifysgol, gan ganolbwyntio’n benodol ar rolau uwch yn y gwasanaethau proffesiynol.</w:t>
      </w:r>
    </w:p>
    <w:p w14:paraId="291B845E" w14:textId="77777777" w:rsidR="00B93BE9" w:rsidRDefault="00B93BE9" w:rsidP="00B93BE9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FB1E4F7" w14:textId="77777777" w:rsidR="00B93BE9" w:rsidRDefault="003B3A1A" w:rsidP="00A66F2A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Mesur llwyddiant allweddol yw i gyfradd lwyddo ymgeiswyr o Leiafrifoedd Ethnig fod yn gyfartal ag ymgeiswyr gwyn erbyn Gorffennaf 2027, ac adrodd ar y gyfradd benodi ar draws 5 prif gategori grwpiau ethnig erbyn Gorffennaf 2027</w:t>
      </w:r>
    </w:p>
    <w:p w14:paraId="06A990E8" w14:textId="77777777" w:rsidR="00B93BE9" w:rsidRDefault="00B93BE9" w:rsidP="00B93BE9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6"/>
        <w:gridCol w:w="1221"/>
        <w:gridCol w:w="1102"/>
        <w:gridCol w:w="1449"/>
        <w:gridCol w:w="1092"/>
        <w:gridCol w:w="1320"/>
        <w:gridCol w:w="1246"/>
      </w:tblGrid>
      <w:tr w:rsidR="00450AEB" w14:paraId="1BEE9DF7" w14:textId="77777777" w:rsidTr="00B93BE9">
        <w:trPr>
          <w:trHeight w:val="113"/>
        </w:trPr>
        <w:tc>
          <w:tcPr>
            <w:tcW w:w="1447" w:type="pct"/>
            <w:shd w:val="clear" w:color="auto" w:fill="8EAADB" w:themeFill="accent1" w:themeFillTint="99"/>
          </w:tcPr>
          <w:p w14:paraId="3228B819" w14:textId="77777777" w:rsidR="00B93BE9" w:rsidRPr="00BE41A6" w:rsidRDefault="003B3A1A" w:rsidP="0049689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Ethnigrwydd</w:t>
            </w:r>
          </w:p>
        </w:tc>
        <w:tc>
          <w:tcPr>
            <w:tcW w:w="1111" w:type="pct"/>
            <w:gridSpan w:val="2"/>
            <w:shd w:val="clear" w:color="auto" w:fill="8EAADB" w:themeFill="accent1" w:themeFillTint="99"/>
            <w:vAlign w:val="center"/>
          </w:tcPr>
          <w:p w14:paraId="5F2B6A2D" w14:textId="77777777" w:rsidR="00B93BE9" w:rsidRDefault="003B3A1A" w:rsidP="00496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Ceisiadau</w:t>
            </w:r>
          </w:p>
        </w:tc>
        <w:tc>
          <w:tcPr>
            <w:tcW w:w="1215" w:type="pct"/>
            <w:gridSpan w:val="2"/>
            <w:shd w:val="clear" w:color="auto" w:fill="8EAADB" w:themeFill="accent1" w:themeFillTint="99"/>
            <w:vAlign w:val="center"/>
          </w:tcPr>
          <w:p w14:paraId="1F952B0C" w14:textId="77777777" w:rsidR="00B93BE9" w:rsidRDefault="003B3A1A" w:rsidP="00496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  <w:tc>
          <w:tcPr>
            <w:tcW w:w="1227" w:type="pct"/>
            <w:gridSpan w:val="2"/>
            <w:shd w:val="clear" w:color="auto" w:fill="8EAADB" w:themeFill="accent1" w:themeFillTint="99"/>
            <w:vAlign w:val="center"/>
          </w:tcPr>
          <w:p w14:paraId="38A13803" w14:textId="77777777" w:rsidR="00B93BE9" w:rsidRDefault="003B3A1A" w:rsidP="00496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Cyfradd lwyddo</w:t>
            </w:r>
          </w:p>
        </w:tc>
      </w:tr>
      <w:tr w:rsidR="00450AEB" w14:paraId="178E3CCD" w14:textId="77777777" w:rsidTr="00B93BE9">
        <w:trPr>
          <w:trHeight w:val="113"/>
        </w:trPr>
        <w:tc>
          <w:tcPr>
            <w:tcW w:w="1447" w:type="pct"/>
            <w:shd w:val="clear" w:color="auto" w:fill="D9E2F3" w:themeFill="accent1" w:themeFillTint="33"/>
            <w:vAlign w:val="center"/>
          </w:tcPr>
          <w:p w14:paraId="2C2EBC29" w14:textId="77777777" w:rsidR="00B93BE9" w:rsidRPr="00B93BE9" w:rsidRDefault="00B93BE9" w:rsidP="00B93BE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84" w:type="pct"/>
            <w:shd w:val="clear" w:color="auto" w:fill="D9E2F3" w:themeFill="accent1" w:themeFillTint="33"/>
            <w:vAlign w:val="center"/>
          </w:tcPr>
          <w:p w14:paraId="17F549EA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</w:t>
            </w:r>
          </w:p>
        </w:tc>
        <w:tc>
          <w:tcPr>
            <w:tcW w:w="527" w:type="pct"/>
            <w:shd w:val="clear" w:color="auto" w:fill="D9E2F3" w:themeFill="accent1" w:themeFillTint="33"/>
          </w:tcPr>
          <w:p w14:paraId="38214164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</w:t>
            </w:r>
          </w:p>
        </w:tc>
        <w:tc>
          <w:tcPr>
            <w:tcW w:w="693" w:type="pct"/>
            <w:shd w:val="clear" w:color="auto" w:fill="D9E2F3" w:themeFill="accent1" w:themeFillTint="33"/>
            <w:vAlign w:val="center"/>
          </w:tcPr>
          <w:p w14:paraId="6ED679AF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</w:t>
            </w:r>
          </w:p>
        </w:tc>
        <w:tc>
          <w:tcPr>
            <w:tcW w:w="522" w:type="pct"/>
            <w:shd w:val="clear" w:color="auto" w:fill="D9E2F3" w:themeFill="accent1" w:themeFillTint="33"/>
          </w:tcPr>
          <w:p w14:paraId="35071F0B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</w:t>
            </w:r>
          </w:p>
        </w:tc>
        <w:tc>
          <w:tcPr>
            <w:tcW w:w="631" w:type="pct"/>
            <w:shd w:val="clear" w:color="auto" w:fill="D9E2F3" w:themeFill="accent1" w:themeFillTint="33"/>
            <w:vAlign w:val="center"/>
          </w:tcPr>
          <w:p w14:paraId="6D3EB532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</w:t>
            </w:r>
          </w:p>
        </w:tc>
        <w:tc>
          <w:tcPr>
            <w:tcW w:w="596" w:type="pct"/>
            <w:shd w:val="clear" w:color="auto" w:fill="D9E2F3" w:themeFill="accent1" w:themeFillTint="33"/>
          </w:tcPr>
          <w:p w14:paraId="19BA34F4" w14:textId="77777777" w:rsidR="00B93BE9" w:rsidRPr="00B93BE9" w:rsidRDefault="003B3A1A" w:rsidP="00B93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</w:t>
            </w:r>
          </w:p>
        </w:tc>
      </w:tr>
      <w:tr w:rsidR="00450AEB" w14:paraId="08E12693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46BF34E0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Asiaidd</w:t>
            </w:r>
          </w:p>
        </w:tc>
        <w:tc>
          <w:tcPr>
            <w:tcW w:w="584" w:type="pct"/>
            <w:vAlign w:val="center"/>
          </w:tcPr>
          <w:p w14:paraId="305C5C4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120</w:t>
            </w:r>
          </w:p>
        </w:tc>
        <w:tc>
          <w:tcPr>
            <w:tcW w:w="527" w:type="pct"/>
            <w:vAlign w:val="center"/>
          </w:tcPr>
          <w:p w14:paraId="624BEC26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447</w:t>
            </w:r>
          </w:p>
        </w:tc>
        <w:tc>
          <w:tcPr>
            <w:tcW w:w="693" w:type="pct"/>
            <w:vAlign w:val="center"/>
          </w:tcPr>
          <w:p w14:paraId="15AF5309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</w:t>
            </w:r>
          </w:p>
        </w:tc>
        <w:tc>
          <w:tcPr>
            <w:tcW w:w="522" w:type="pct"/>
            <w:vAlign w:val="center"/>
          </w:tcPr>
          <w:p w14:paraId="021142F6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</w:t>
            </w:r>
          </w:p>
        </w:tc>
        <w:tc>
          <w:tcPr>
            <w:tcW w:w="631" w:type="pct"/>
            <w:vAlign w:val="center"/>
          </w:tcPr>
          <w:p w14:paraId="6B427DCE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27.5%</w:t>
            </w:r>
          </w:p>
        </w:tc>
        <w:tc>
          <w:tcPr>
            <w:tcW w:w="596" w:type="pct"/>
          </w:tcPr>
          <w:p w14:paraId="70E128A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5.8%</w:t>
            </w:r>
          </w:p>
        </w:tc>
      </w:tr>
      <w:tr w:rsidR="00450AEB" w14:paraId="52E6ED04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409186C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Du</w:t>
            </w:r>
          </w:p>
        </w:tc>
        <w:tc>
          <w:tcPr>
            <w:tcW w:w="584" w:type="pct"/>
            <w:vAlign w:val="center"/>
          </w:tcPr>
          <w:p w14:paraId="29EC750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63</w:t>
            </w:r>
          </w:p>
        </w:tc>
        <w:tc>
          <w:tcPr>
            <w:tcW w:w="527" w:type="pct"/>
            <w:vAlign w:val="center"/>
          </w:tcPr>
          <w:p w14:paraId="6F528D9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313</w:t>
            </w:r>
          </w:p>
        </w:tc>
        <w:tc>
          <w:tcPr>
            <w:tcW w:w="693" w:type="pct"/>
            <w:vAlign w:val="center"/>
          </w:tcPr>
          <w:p w14:paraId="4D0EEA5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522" w:type="pct"/>
            <w:vAlign w:val="center"/>
          </w:tcPr>
          <w:p w14:paraId="5040070F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</w:t>
            </w:r>
          </w:p>
        </w:tc>
        <w:tc>
          <w:tcPr>
            <w:tcW w:w="631" w:type="pct"/>
            <w:vAlign w:val="center"/>
          </w:tcPr>
          <w:p w14:paraId="435B97ED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19%</w:t>
            </w:r>
          </w:p>
        </w:tc>
        <w:tc>
          <w:tcPr>
            <w:tcW w:w="596" w:type="pct"/>
          </w:tcPr>
          <w:p w14:paraId="2BE031E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4.8%</w:t>
            </w:r>
          </w:p>
        </w:tc>
      </w:tr>
      <w:tr w:rsidR="00450AEB" w14:paraId="20A51406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001F8F9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Cymysg</w:t>
            </w:r>
          </w:p>
        </w:tc>
        <w:tc>
          <w:tcPr>
            <w:tcW w:w="584" w:type="pct"/>
            <w:vAlign w:val="center"/>
          </w:tcPr>
          <w:p w14:paraId="55D4653A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37</w:t>
            </w:r>
          </w:p>
        </w:tc>
        <w:tc>
          <w:tcPr>
            <w:tcW w:w="527" w:type="pct"/>
            <w:vAlign w:val="center"/>
          </w:tcPr>
          <w:p w14:paraId="503C45F3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78</w:t>
            </w:r>
          </w:p>
        </w:tc>
        <w:tc>
          <w:tcPr>
            <w:tcW w:w="693" w:type="pct"/>
            <w:vAlign w:val="center"/>
          </w:tcPr>
          <w:p w14:paraId="33546860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522" w:type="pct"/>
            <w:vAlign w:val="center"/>
          </w:tcPr>
          <w:p w14:paraId="4834F05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631" w:type="pct"/>
            <w:vAlign w:val="center"/>
          </w:tcPr>
          <w:p w14:paraId="31F4D55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32.4%</w:t>
            </w:r>
          </w:p>
        </w:tc>
        <w:tc>
          <w:tcPr>
            <w:tcW w:w="596" w:type="pct"/>
          </w:tcPr>
          <w:p w14:paraId="18A8D94D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14.1%</w:t>
            </w:r>
          </w:p>
        </w:tc>
      </w:tr>
      <w:tr w:rsidR="00450AEB" w14:paraId="24D2C651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77FDF4BB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Arall </w:t>
            </w:r>
          </w:p>
        </w:tc>
        <w:tc>
          <w:tcPr>
            <w:tcW w:w="584" w:type="pct"/>
            <w:vAlign w:val="center"/>
          </w:tcPr>
          <w:p w14:paraId="64A29FDE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20</w:t>
            </w:r>
          </w:p>
        </w:tc>
        <w:tc>
          <w:tcPr>
            <w:tcW w:w="527" w:type="pct"/>
            <w:vAlign w:val="center"/>
          </w:tcPr>
          <w:p w14:paraId="4DDC044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28</w:t>
            </w:r>
          </w:p>
        </w:tc>
        <w:tc>
          <w:tcPr>
            <w:tcW w:w="693" w:type="pct"/>
            <w:vAlign w:val="center"/>
          </w:tcPr>
          <w:p w14:paraId="0C9C0E14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522" w:type="pct"/>
            <w:vAlign w:val="center"/>
          </w:tcPr>
          <w:p w14:paraId="59D4CE49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</w:t>
            </w:r>
          </w:p>
        </w:tc>
        <w:tc>
          <w:tcPr>
            <w:tcW w:w="631" w:type="pct"/>
            <w:vAlign w:val="center"/>
          </w:tcPr>
          <w:p w14:paraId="53FAA920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35%</w:t>
            </w:r>
          </w:p>
        </w:tc>
        <w:tc>
          <w:tcPr>
            <w:tcW w:w="596" w:type="pct"/>
          </w:tcPr>
          <w:p w14:paraId="52370BF6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21.4%</w:t>
            </w:r>
          </w:p>
        </w:tc>
      </w:tr>
      <w:tr w:rsidR="00450AEB" w14:paraId="19BE124B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450EE51F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Dewis peidio â dweud</w:t>
            </w:r>
          </w:p>
        </w:tc>
        <w:tc>
          <w:tcPr>
            <w:tcW w:w="584" w:type="pct"/>
            <w:vAlign w:val="center"/>
          </w:tcPr>
          <w:p w14:paraId="6778ABFA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</w:t>
            </w:r>
          </w:p>
        </w:tc>
        <w:tc>
          <w:tcPr>
            <w:tcW w:w="527" w:type="pct"/>
            <w:vAlign w:val="center"/>
          </w:tcPr>
          <w:p w14:paraId="1B6A8E3C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51</w:t>
            </w:r>
          </w:p>
        </w:tc>
        <w:tc>
          <w:tcPr>
            <w:tcW w:w="693" w:type="pct"/>
            <w:vAlign w:val="center"/>
          </w:tcPr>
          <w:p w14:paraId="61DF434D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17</w:t>
            </w:r>
          </w:p>
        </w:tc>
        <w:tc>
          <w:tcPr>
            <w:tcW w:w="522" w:type="pct"/>
            <w:vAlign w:val="center"/>
          </w:tcPr>
          <w:p w14:paraId="4D25C0F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</w:t>
            </w:r>
          </w:p>
        </w:tc>
        <w:tc>
          <w:tcPr>
            <w:tcW w:w="631" w:type="pct"/>
            <w:vAlign w:val="center"/>
          </w:tcPr>
          <w:p w14:paraId="3C6844A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51.5%</w:t>
            </w:r>
          </w:p>
        </w:tc>
        <w:tc>
          <w:tcPr>
            <w:tcW w:w="596" w:type="pct"/>
          </w:tcPr>
          <w:p w14:paraId="071DB539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31.4%</w:t>
            </w:r>
          </w:p>
        </w:tc>
      </w:tr>
      <w:tr w:rsidR="00450AEB" w14:paraId="2158A6CD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2BD07EC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Anhysbys / Heb ei ddatgan</w:t>
            </w:r>
          </w:p>
        </w:tc>
        <w:tc>
          <w:tcPr>
            <w:tcW w:w="584" w:type="pct"/>
            <w:vAlign w:val="center"/>
          </w:tcPr>
          <w:p w14:paraId="789C15E4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19</w:t>
            </w:r>
          </w:p>
        </w:tc>
        <w:tc>
          <w:tcPr>
            <w:tcW w:w="527" w:type="pct"/>
            <w:vAlign w:val="center"/>
          </w:tcPr>
          <w:p w14:paraId="1700D33A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</w:t>
            </w:r>
          </w:p>
        </w:tc>
        <w:tc>
          <w:tcPr>
            <w:tcW w:w="693" w:type="pct"/>
            <w:vAlign w:val="center"/>
          </w:tcPr>
          <w:p w14:paraId="15B4143E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</w:t>
            </w:r>
          </w:p>
        </w:tc>
        <w:tc>
          <w:tcPr>
            <w:tcW w:w="522" w:type="pct"/>
            <w:vAlign w:val="center"/>
          </w:tcPr>
          <w:p w14:paraId="38793C8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631" w:type="pct"/>
            <w:vAlign w:val="center"/>
          </w:tcPr>
          <w:p w14:paraId="1E13F51D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31.6%</w:t>
            </w:r>
          </w:p>
        </w:tc>
        <w:tc>
          <w:tcPr>
            <w:tcW w:w="596" w:type="pct"/>
          </w:tcPr>
          <w:p w14:paraId="7EAF2CDA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40%</w:t>
            </w:r>
          </w:p>
        </w:tc>
      </w:tr>
      <w:tr w:rsidR="00450AEB" w14:paraId="4C1B1269" w14:textId="77777777" w:rsidTr="00FF4EB6">
        <w:trPr>
          <w:trHeight w:val="113"/>
        </w:trPr>
        <w:tc>
          <w:tcPr>
            <w:tcW w:w="1447" w:type="pct"/>
            <w:vAlign w:val="center"/>
          </w:tcPr>
          <w:p w14:paraId="6103C6D6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Gwyn</w:t>
            </w:r>
          </w:p>
        </w:tc>
        <w:tc>
          <w:tcPr>
            <w:tcW w:w="584" w:type="pct"/>
            <w:vAlign w:val="center"/>
          </w:tcPr>
          <w:p w14:paraId="68EFDAB4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814</w:t>
            </w:r>
          </w:p>
        </w:tc>
        <w:tc>
          <w:tcPr>
            <w:tcW w:w="527" w:type="pct"/>
            <w:vAlign w:val="center"/>
          </w:tcPr>
          <w:p w14:paraId="54A618DC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1,297</w:t>
            </w:r>
          </w:p>
        </w:tc>
        <w:tc>
          <w:tcPr>
            <w:tcW w:w="693" w:type="pct"/>
            <w:vAlign w:val="center"/>
          </w:tcPr>
          <w:p w14:paraId="0314983A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373</w:t>
            </w:r>
          </w:p>
        </w:tc>
        <w:tc>
          <w:tcPr>
            <w:tcW w:w="522" w:type="pct"/>
            <w:vAlign w:val="center"/>
          </w:tcPr>
          <w:p w14:paraId="4820968D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513</w:t>
            </w:r>
          </w:p>
        </w:tc>
        <w:tc>
          <w:tcPr>
            <w:tcW w:w="631" w:type="pct"/>
            <w:vAlign w:val="center"/>
          </w:tcPr>
          <w:p w14:paraId="253C82E2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45.8%</w:t>
            </w:r>
          </w:p>
        </w:tc>
        <w:tc>
          <w:tcPr>
            <w:tcW w:w="596" w:type="pct"/>
          </w:tcPr>
          <w:p w14:paraId="1D75D28C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39.6%</w:t>
            </w:r>
          </w:p>
        </w:tc>
      </w:tr>
      <w:tr w:rsidR="00450AEB" w14:paraId="6AB7E427" w14:textId="77777777" w:rsidTr="00BC4063">
        <w:trPr>
          <w:trHeight w:val="113"/>
        </w:trPr>
        <w:tc>
          <w:tcPr>
            <w:tcW w:w="1447" w:type="pct"/>
            <w:shd w:val="clear" w:color="auto" w:fill="B4C6E7" w:themeFill="accent1" w:themeFillTint="66"/>
            <w:vAlign w:val="center"/>
          </w:tcPr>
          <w:p w14:paraId="459E1FE9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Cyfanswm</w:t>
            </w:r>
          </w:p>
        </w:tc>
        <w:tc>
          <w:tcPr>
            <w:tcW w:w="584" w:type="pct"/>
            <w:shd w:val="clear" w:color="auto" w:fill="B4C6E7" w:themeFill="accent1" w:themeFillTint="66"/>
            <w:vAlign w:val="center"/>
          </w:tcPr>
          <w:p w14:paraId="5E3AF859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1,106</w:t>
            </w:r>
          </w:p>
        </w:tc>
        <w:tc>
          <w:tcPr>
            <w:tcW w:w="527" w:type="pct"/>
            <w:shd w:val="clear" w:color="auto" w:fill="B4C6E7" w:themeFill="accent1" w:themeFillTint="66"/>
            <w:vAlign w:val="center"/>
          </w:tcPr>
          <w:p w14:paraId="17564BD8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2,224</w:t>
            </w:r>
          </w:p>
        </w:tc>
        <w:tc>
          <w:tcPr>
            <w:tcW w:w="693" w:type="pct"/>
            <w:shd w:val="clear" w:color="auto" w:fill="B4C6E7" w:themeFill="accent1" w:themeFillTint="66"/>
            <w:vAlign w:val="center"/>
          </w:tcPr>
          <w:p w14:paraId="64A86B5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460</w:t>
            </w:r>
          </w:p>
        </w:tc>
        <w:tc>
          <w:tcPr>
            <w:tcW w:w="522" w:type="pct"/>
            <w:shd w:val="clear" w:color="auto" w:fill="B4C6E7" w:themeFill="accent1" w:themeFillTint="66"/>
            <w:vAlign w:val="center"/>
          </w:tcPr>
          <w:p w14:paraId="2C29F811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591</w:t>
            </w:r>
          </w:p>
        </w:tc>
        <w:tc>
          <w:tcPr>
            <w:tcW w:w="631" w:type="pct"/>
            <w:shd w:val="clear" w:color="auto" w:fill="B4C6E7" w:themeFill="accent1" w:themeFillTint="66"/>
            <w:vAlign w:val="center"/>
          </w:tcPr>
          <w:p w14:paraId="611E5E65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41.6%</w:t>
            </w:r>
          </w:p>
        </w:tc>
        <w:tc>
          <w:tcPr>
            <w:tcW w:w="596" w:type="pct"/>
            <w:shd w:val="clear" w:color="auto" w:fill="B4C6E7" w:themeFill="accent1" w:themeFillTint="66"/>
          </w:tcPr>
          <w:p w14:paraId="651827B3" w14:textId="77777777" w:rsidR="00BC4063" w:rsidRPr="00BE41A6" w:rsidRDefault="003B3A1A" w:rsidP="00BC40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26.6%</w:t>
            </w:r>
          </w:p>
        </w:tc>
      </w:tr>
    </w:tbl>
    <w:p w14:paraId="2BB89C1D" w14:textId="77777777" w:rsidR="00B93BE9" w:rsidRPr="00EF3AE4" w:rsidRDefault="00B93BE9" w:rsidP="00B93BE9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6449C63F" w14:textId="77777777" w:rsidR="00C57A9E" w:rsidRPr="00D0150C" w:rsidRDefault="003B3A1A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gan ymgeiswyr gwyn gyfradd lwyddo uwch o 45.8% (373 wedi'u penodi o’r 814 a ymgeisiodd), lle mae gan unigolion o Leiafrifoedd Ethnig gyfradd lwyddo o 26.7% (64 wedi'u penodi o’r 240 a ymgeisiodd). Amlygir hyn gan y ffaith mai 13.9% o ymgeiswyr o Leiafrifoedd Ethnig a gafodd eu penodi, er eu bod yn cyfrif am 21.7% o'r gronfa o ymgeiswyr.</w:t>
      </w:r>
    </w:p>
    <w:p w14:paraId="7D474430" w14:textId="77777777" w:rsidR="00D56ABC" w:rsidRPr="00D0150C" w:rsidRDefault="00D56ABC" w:rsidP="00D56ABC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20FD575" w14:textId="77777777" w:rsidR="00D56ABC" w:rsidRPr="00D0150C" w:rsidRDefault="003B3A1A" w:rsidP="00A66F2A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% o geisiadau gan academyddion o Leiafrifoedd Ethnig i gynyddu o 7.5% (2022-23) i 10% (2026-27)</w:t>
      </w:r>
    </w:p>
    <w:p w14:paraId="247CB243" w14:textId="77777777" w:rsidR="00BE0810" w:rsidRPr="00D0150C" w:rsidRDefault="00BE0810" w:rsidP="00BE0810">
      <w:pPr>
        <w:pStyle w:val="Default"/>
        <w:ind w:left="720"/>
        <w:rPr>
          <w:rFonts w:asciiTheme="minorHAnsi" w:hAnsiTheme="minorHAnsi" w:cstheme="minorHAnsi"/>
          <w:sz w:val="23"/>
          <w:szCs w:val="23"/>
        </w:rPr>
      </w:pPr>
    </w:p>
    <w:p w14:paraId="5ECF7620" w14:textId="77777777" w:rsidR="004B6BDD" w:rsidRPr="00D0150C" w:rsidRDefault="003B3A1A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Swyddi gwag academaidd yn 2024-25 - ymgeiswyr o leiafrifoedd ethnig (22.7%); penodiadau (14.5%)</w:t>
      </w:r>
    </w:p>
    <w:p w14:paraId="57F395E5" w14:textId="77777777" w:rsidR="004B6BDD" w:rsidRPr="00D0150C" w:rsidRDefault="003B3A1A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Swyddi gwag academaidd uwch yn 2024-25 - ymgeiswyr o leiafrifoedd ethnig (16.7%); penodiadau (16.7%)</w:t>
      </w:r>
    </w:p>
    <w:p w14:paraId="36CA5E17" w14:textId="0A732E81" w:rsidR="004B6BDD" w:rsidRPr="00D0150C" w:rsidRDefault="001E7343" w:rsidP="00A66F2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lastRenderedPageBreak/>
        <w:t>Gwasanaethau Proffesiynol Uwch yn</w:t>
      </w:r>
      <w:r w:rsidR="003B3A1A">
        <w:rPr>
          <w:rFonts w:eastAsia="Calibri"/>
          <w:sz w:val="23"/>
          <w:szCs w:val="23"/>
          <w:lang w:val="cy-GB"/>
        </w:rPr>
        <w:t xml:space="preserve"> 2024-25 - ymgeiswyr o leiafrifoedd ethnig (</w:t>
      </w:r>
      <w:r>
        <w:rPr>
          <w:rFonts w:eastAsia="Calibri"/>
          <w:sz w:val="23"/>
          <w:szCs w:val="23"/>
          <w:lang w:val="cy-GB"/>
        </w:rPr>
        <w:t>21</w:t>
      </w:r>
      <w:r w:rsidR="003B3A1A">
        <w:rPr>
          <w:rFonts w:eastAsia="Calibri"/>
          <w:sz w:val="23"/>
          <w:szCs w:val="23"/>
          <w:lang w:val="cy-GB"/>
        </w:rPr>
        <w:t>.</w:t>
      </w:r>
      <w:r>
        <w:rPr>
          <w:rFonts w:eastAsia="Calibri"/>
          <w:sz w:val="23"/>
          <w:szCs w:val="23"/>
          <w:lang w:val="cy-GB"/>
        </w:rPr>
        <w:t>2</w:t>
      </w:r>
      <w:r w:rsidR="003B3A1A">
        <w:rPr>
          <w:rFonts w:eastAsia="Calibri"/>
          <w:sz w:val="23"/>
          <w:szCs w:val="23"/>
          <w:lang w:val="cy-GB"/>
        </w:rPr>
        <w:t>%); penodiadau (1</w:t>
      </w:r>
      <w:r>
        <w:rPr>
          <w:rFonts w:eastAsia="Calibri"/>
          <w:sz w:val="23"/>
          <w:szCs w:val="23"/>
          <w:lang w:val="cy-GB"/>
        </w:rPr>
        <w:t>3</w:t>
      </w:r>
      <w:r w:rsidR="003B3A1A">
        <w:rPr>
          <w:rFonts w:eastAsia="Calibri"/>
          <w:sz w:val="23"/>
          <w:szCs w:val="23"/>
          <w:lang w:val="cy-GB"/>
        </w:rPr>
        <w:t>.</w:t>
      </w:r>
      <w:r>
        <w:rPr>
          <w:rFonts w:eastAsia="Calibri"/>
          <w:sz w:val="23"/>
          <w:szCs w:val="23"/>
          <w:lang w:val="cy-GB"/>
        </w:rPr>
        <w:t>6</w:t>
      </w:r>
      <w:r w:rsidR="003B3A1A">
        <w:rPr>
          <w:rFonts w:eastAsia="Calibri"/>
          <w:sz w:val="23"/>
          <w:szCs w:val="23"/>
          <w:lang w:val="cy-GB"/>
        </w:rPr>
        <w:t>%)</w:t>
      </w:r>
    </w:p>
    <w:p w14:paraId="0C88616A" w14:textId="77777777" w:rsidR="004B6BDD" w:rsidRPr="00D0150C" w:rsidRDefault="004B6BDD" w:rsidP="004B6BDD">
      <w:pPr>
        <w:pStyle w:val="Default"/>
        <w:ind w:left="360"/>
        <w:rPr>
          <w:rFonts w:asciiTheme="minorHAnsi" w:hAnsiTheme="minorHAnsi" w:cstheme="minorHAnsi"/>
          <w:sz w:val="23"/>
          <w:szCs w:val="23"/>
        </w:rPr>
      </w:pPr>
    </w:p>
    <w:p w14:paraId="670DD6CE" w14:textId="77777777" w:rsidR="00935736" w:rsidRPr="00D0150C" w:rsidRDefault="003B3A1A" w:rsidP="00D0150C">
      <w:pPr>
        <w:pStyle w:val="Default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data yn dangos bod cynnydd wedi'i gyflawni o ran cynyddu nifer y ceisiadau gan ymgeiswyr o leiafrifoedd ethnig, gyda'u cynrychiolaeth o fewn y gronfa benodi yn dilyn trywydd uwchlaw cynrychiolaeth y gweithlu.</w:t>
      </w:r>
      <w:r>
        <w:rPr>
          <w:rFonts w:eastAsia="Calibri"/>
          <w:sz w:val="23"/>
          <w:szCs w:val="23"/>
          <w:lang w:val="cy-GB"/>
        </w:rPr>
        <w:br w:type="page"/>
      </w:r>
    </w:p>
    <w:p w14:paraId="18F678A0" w14:textId="77777777" w:rsidR="00FA07EF" w:rsidRPr="0080541C" w:rsidRDefault="003B3A1A" w:rsidP="00AC60AD">
      <w:pPr>
        <w:pStyle w:val="Heading3"/>
      </w:pPr>
      <w:bookmarkStart w:id="38" w:name="_Toc224672175"/>
      <w:r>
        <w:rPr>
          <w:rFonts w:ascii="Calibri Light" w:eastAsia="Calibri Light" w:hAnsi="Calibri Light" w:cs="Times New Roman"/>
          <w:bCs/>
          <w:lang w:val="cy-GB"/>
        </w:rPr>
        <w:lastRenderedPageBreak/>
        <w:t>3.3 Anabledd</w:t>
      </w:r>
      <w:bookmarkEnd w:id="38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427E5928" w14:textId="77777777" w:rsidR="00FA07EF" w:rsidRPr="0080541C" w:rsidRDefault="00FA07EF" w:rsidP="00FA07E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</w:rPr>
      </w:pPr>
    </w:p>
    <w:tbl>
      <w:tblPr>
        <w:tblW w:w="109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450AEB" w14:paraId="69A7AABB" w14:textId="77777777" w:rsidTr="00EF3AE4">
        <w:trPr>
          <w:trHeight w:val="20"/>
        </w:trPr>
        <w:tc>
          <w:tcPr>
            <w:tcW w:w="3222" w:type="dxa"/>
            <w:shd w:val="clear" w:color="auto" w:fill="8EAADB" w:themeFill="accent1" w:themeFillTint="99"/>
            <w:vAlign w:val="center"/>
          </w:tcPr>
          <w:p w14:paraId="042F34DE" w14:textId="77777777" w:rsidR="00224DF0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Anabledd</w:t>
            </w:r>
          </w:p>
        </w:tc>
        <w:tc>
          <w:tcPr>
            <w:tcW w:w="3856" w:type="dxa"/>
            <w:gridSpan w:val="4"/>
            <w:shd w:val="clear" w:color="auto" w:fill="8EAADB" w:themeFill="accent1" w:themeFillTint="99"/>
            <w:vAlign w:val="center"/>
          </w:tcPr>
          <w:p w14:paraId="220BDA41" w14:textId="77777777" w:rsidR="00224DF0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Ymgeiswyr</w:t>
            </w:r>
          </w:p>
        </w:tc>
        <w:tc>
          <w:tcPr>
            <w:tcW w:w="3856" w:type="dxa"/>
            <w:gridSpan w:val="4"/>
            <w:shd w:val="clear" w:color="auto" w:fill="8EAADB" w:themeFill="accent1" w:themeFillTint="99"/>
            <w:vAlign w:val="center"/>
          </w:tcPr>
          <w:p w14:paraId="3BC0AC88" w14:textId="77777777" w:rsidR="00224DF0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</w:tr>
      <w:tr w:rsidR="00450AEB" w14:paraId="2FE80805" w14:textId="77777777" w:rsidTr="00EF3AE4">
        <w:trPr>
          <w:trHeight w:val="20"/>
        </w:trPr>
        <w:tc>
          <w:tcPr>
            <w:tcW w:w="3222" w:type="dxa"/>
            <w:shd w:val="clear" w:color="auto" w:fill="B4C6E7" w:themeFill="accent1" w:themeFillTint="66"/>
            <w:vAlign w:val="center"/>
          </w:tcPr>
          <w:p w14:paraId="604DB328" w14:textId="77777777" w:rsidR="001D01B3" w:rsidRPr="0080541C" w:rsidRDefault="001D01B3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1FDEDC9A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43C1B5F8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796EC382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294F38F4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5F48C3AD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0587B84A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42B5ACB3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4EAF233F" w14:textId="77777777" w:rsidR="001D01B3" w:rsidRPr="0080541C" w:rsidRDefault="003B3A1A" w:rsidP="00912A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</w:tr>
      <w:tr w:rsidR="00450AEB" w14:paraId="60C86F90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73888360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Nam, cyflwr iechyd neu wahaniaeth dysgu nas rhestrwyd</w:t>
            </w:r>
          </w:p>
        </w:tc>
        <w:tc>
          <w:tcPr>
            <w:tcW w:w="964" w:type="dxa"/>
            <w:vAlign w:val="center"/>
          </w:tcPr>
          <w:p w14:paraId="5724F8B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</w:t>
            </w:r>
          </w:p>
        </w:tc>
        <w:tc>
          <w:tcPr>
            <w:tcW w:w="964" w:type="dxa"/>
            <w:vAlign w:val="center"/>
          </w:tcPr>
          <w:p w14:paraId="4066E557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0.9%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679186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EAA843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0.5%</w:t>
            </w:r>
          </w:p>
        </w:tc>
        <w:tc>
          <w:tcPr>
            <w:tcW w:w="964" w:type="dxa"/>
            <w:vAlign w:val="center"/>
          </w:tcPr>
          <w:p w14:paraId="5E9FB09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vAlign w:val="center"/>
          </w:tcPr>
          <w:p w14:paraId="2F464C9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6F4745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B1F749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0.7%</w:t>
            </w:r>
          </w:p>
        </w:tc>
      </w:tr>
      <w:tr w:rsidR="00450AEB" w14:paraId="285D918D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046CD5B0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Dall neu â nam ar y golwg nad yw'n cael ei gywiro gan sbectol</w:t>
            </w:r>
          </w:p>
        </w:tc>
        <w:tc>
          <w:tcPr>
            <w:tcW w:w="964" w:type="dxa"/>
            <w:vAlign w:val="center"/>
          </w:tcPr>
          <w:p w14:paraId="5E4E6367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vAlign w:val="center"/>
          </w:tcPr>
          <w:p w14:paraId="0048558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20650E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75B33A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vAlign w:val="center"/>
          </w:tcPr>
          <w:p w14:paraId="00D914F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vAlign w:val="center"/>
          </w:tcPr>
          <w:p w14:paraId="2305067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2D6D84F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735071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</w:tr>
      <w:tr w:rsidR="00450AEB" w14:paraId="5B3772E6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28A5930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Byddar neu â nam ar y clyw</w:t>
            </w:r>
          </w:p>
        </w:tc>
        <w:tc>
          <w:tcPr>
            <w:tcW w:w="964" w:type="dxa"/>
            <w:vAlign w:val="center"/>
          </w:tcPr>
          <w:p w14:paraId="730583D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vAlign w:val="center"/>
          </w:tcPr>
          <w:p w14:paraId="359F162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321FAF0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9A48D1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0.3%</w:t>
            </w:r>
          </w:p>
        </w:tc>
        <w:tc>
          <w:tcPr>
            <w:tcW w:w="964" w:type="dxa"/>
            <w:vAlign w:val="center"/>
          </w:tcPr>
          <w:p w14:paraId="78C4DB1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vAlign w:val="center"/>
          </w:tcPr>
          <w:p w14:paraId="3316866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22F175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39EB94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0.5%</w:t>
            </w:r>
          </w:p>
        </w:tc>
      </w:tr>
      <w:tr w:rsidR="00450AEB" w14:paraId="1248FA8C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793FCDA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Cyflwr datblygol sydd arnoch ers plentyndod sy'n effeithio ar eich sgiliau symudol, gwybyddol, cymdeithasol ac emosiynol, a lleferydd ac iaith</w:t>
            </w:r>
          </w:p>
        </w:tc>
        <w:tc>
          <w:tcPr>
            <w:tcW w:w="964" w:type="dxa"/>
            <w:vAlign w:val="center"/>
          </w:tcPr>
          <w:p w14:paraId="1FC243CF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vAlign w:val="center"/>
          </w:tcPr>
          <w:p w14:paraId="7AB02DA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3D3FDC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6BC0920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vAlign w:val="center"/>
          </w:tcPr>
          <w:p w14:paraId="76B6C2D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vAlign w:val="center"/>
          </w:tcPr>
          <w:p w14:paraId="5C5D0D50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8D4AF3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252EC8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0.0%</w:t>
            </w:r>
          </w:p>
        </w:tc>
      </w:tr>
      <w:tr w:rsidR="00450AEB" w14:paraId="2F413BA5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14C077DF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Gwahaniaeth dysgu megis dyslecsia, dyspracsia neu AD(H)D</w:t>
            </w:r>
          </w:p>
        </w:tc>
        <w:tc>
          <w:tcPr>
            <w:tcW w:w="964" w:type="dxa"/>
            <w:vAlign w:val="center"/>
          </w:tcPr>
          <w:p w14:paraId="36C36387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34</w:t>
            </w:r>
          </w:p>
        </w:tc>
        <w:tc>
          <w:tcPr>
            <w:tcW w:w="964" w:type="dxa"/>
            <w:vAlign w:val="center"/>
          </w:tcPr>
          <w:p w14:paraId="00CE10C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3.1%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C65865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66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DE09E3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3.0%</w:t>
            </w:r>
          </w:p>
        </w:tc>
        <w:tc>
          <w:tcPr>
            <w:tcW w:w="964" w:type="dxa"/>
            <w:vAlign w:val="center"/>
          </w:tcPr>
          <w:p w14:paraId="0D226FB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</w:t>
            </w:r>
          </w:p>
        </w:tc>
        <w:tc>
          <w:tcPr>
            <w:tcW w:w="964" w:type="dxa"/>
            <w:vAlign w:val="center"/>
          </w:tcPr>
          <w:p w14:paraId="7D254B4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AC59D5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18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A30DAA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3.0%</w:t>
            </w:r>
          </w:p>
        </w:tc>
      </w:tr>
      <w:tr w:rsidR="00450AEB" w14:paraId="15528261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7499EFE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Afiechyd neu gyflwr iechyd hirdymor megis canser, HIV, diabetes, clefyd cronig y galon, neu epilepsi</w:t>
            </w:r>
          </w:p>
        </w:tc>
        <w:tc>
          <w:tcPr>
            <w:tcW w:w="964" w:type="dxa"/>
            <w:vAlign w:val="center"/>
          </w:tcPr>
          <w:p w14:paraId="509524E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</w:t>
            </w:r>
          </w:p>
        </w:tc>
        <w:tc>
          <w:tcPr>
            <w:tcW w:w="964" w:type="dxa"/>
            <w:vAlign w:val="center"/>
          </w:tcPr>
          <w:p w14:paraId="04B6279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B1A562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17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C67DEC7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0.8%</w:t>
            </w:r>
          </w:p>
        </w:tc>
        <w:tc>
          <w:tcPr>
            <w:tcW w:w="964" w:type="dxa"/>
            <w:vAlign w:val="center"/>
          </w:tcPr>
          <w:p w14:paraId="57DA2C2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vAlign w:val="center"/>
          </w:tcPr>
          <w:p w14:paraId="67DC5597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ACC6D0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F7E8F7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0.3%</w:t>
            </w:r>
          </w:p>
        </w:tc>
      </w:tr>
      <w:tr w:rsidR="00450AEB" w14:paraId="5E36C89F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196074E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Cyflwr, her, neu anhwylder iechyd meddwl, megis iselder, sgitsoffrenia neu orbryder</w:t>
            </w:r>
          </w:p>
        </w:tc>
        <w:tc>
          <w:tcPr>
            <w:tcW w:w="964" w:type="dxa"/>
            <w:vAlign w:val="center"/>
          </w:tcPr>
          <w:p w14:paraId="24721F4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15</w:t>
            </w:r>
          </w:p>
        </w:tc>
        <w:tc>
          <w:tcPr>
            <w:tcW w:w="964" w:type="dxa"/>
            <w:vAlign w:val="center"/>
          </w:tcPr>
          <w:p w14:paraId="4925F02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F7C004F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324AA3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1.1%</w:t>
            </w:r>
          </w:p>
        </w:tc>
        <w:tc>
          <w:tcPr>
            <w:tcW w:w="964" w:type="dxa"/>
            <w:vAlign w:val="center"/>
          </w:tcPr>
          <w:p w14:paraId="10A3FAA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64" w:type="dxa"/>
            <w:vAlign w:val="center"/>
          </w:tcPr>
          <w:p w14:paraId="7DD44C6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4842D4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DC94A5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1.5%</w:t>
            </w:r>
          </w:p>
        </w:tc>
      </w:tr>
      <w:tr w:rsidR="00450AEB" w14:paraId="4D6F0FA3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76BB58E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Dim nam, cyflwr iechyd na gwahaniaeth dysgu y gwyddys amdano</w:t>
            </w:r>
          </w:p>
        </w:tc>
        <w:tc>
          <w:tcPr>
            <w:tcW w:w="964" w:type="dxa"/>
            <w:vAlign w:val="center"/>
          </w:tcPr>
          <w:p w14:paraId="0C4E40E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265</w:t>
            </w:r>
          </w:p>
        </w:tc>
        <w:tc>
          <w:tcPr>
            <w:tcW w:w="964" w:type="dxa"/>
            <w:vAlign w:val="center"/>
          </w:tcPr>
          <w:p w14:paraId="311DA82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24.0%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9C7C04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559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F27FF7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25.1%</w:t>
            </w:r>
          </w:p>
        </w:tc>
        <w:tc>
          <w:tcPr>
            <w:tcW w:w="964" w:type="dxa"/>
            <w:vAlign w:val="center"/>
          </w:tcPr>
          <w:p w14:paraId="1C7F6CD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107</w:t>
            </w:r>
          </w:p>
        </w:tc>
        <w:tc>
          <w:tcPr>
            <w:tcW w:w="964" w:type="dxa"/>
            <w:vAlign w:val="center"/>
          </w:tcPr>
          <w:p w14:paraId="5F8039D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23.3%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536F77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187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8C089B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31.6%</w:t>
            </w:r>
          </w:p>
        </w:tc>
      </w:tr>
      <w:tr w:rsidR="00450AEB" w14:paraId="4DEB7DC6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38B7ACD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Nam corfforol (cyflwr sy'n cyfyngu'n sylweddol ar un neu ragor o weithgareddau corfforol sylfaenol megis cerdded, dringo grisiau, codi pethau neu gario)</w:t>
            </w:r>
          </w:p>
        </w:tc>
        <w:tc>
          <w:tcPr>
            <w:tcW w:w="964" w:type="dxa"/>
            <w:vAlign w:val="center"/>
          </w:tcPr>
          <w:p w14:paraId="796F938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64" w:type="dxa"/>
            <w:vAlign w:val="center"/>
          </w:tcPr>
          <w:p w14:paraId="487B2B1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0.6%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831AA4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45DA50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0.5%</w:t>
            </w:r>
          </w:p>
        </w:tc>
        <w:tc>
          <w:tcPr>
            <w:tcW w:w="964" w:type="dxa"/>
            <w:vAlign w:val="center"/>
          </w:tcPr>
          <w:p w14:paraId="7791E65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</w:t>
            </w:r>
          </w:p>
        </w:tc>
        <w:tc>
          <w:tcPr>
            <w:tcW w:w="964" w:type="dxa"/>
            <w:vAlign w:val="center"/>
          </w:tcPr>
          <w:p w14:paraId="333DC8A2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446B79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7FE9D7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0.5%</w:t>
            </w:r>
          </w:p>
        </w:tc>
      </w:tr>
      <w:tr w:rsidR="00450AEB" w14:paraId="18AE6172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5E4500D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Dewis peidio â dweud</w:t>
            </w:r>
          </w:p>
        </w:tc>
        <w:tc>
          <w:tcPr>
            <w:tcW w:w="964" w:type="dxa"/>
            <w:vAlign w:val="center"/>
          </w:tcPr>
          <w:p w14:paraId="183D8E1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30</w:t>
            </w:r>
          </w:p>
        </w:tc>
        <w:tc>
          <w:tcPr>
            <w:tcW w:w="964" w:type="dxa"/>
            <w:vAlign w:val="center"/>
          </w:tcPr>
          <w:p w14:paraId="0C80263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2.7%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B464E5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52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337407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2.3%</w:t>
            </w:r>
          </w:p>
        </w:tc>
        <w:tc>
          <w:tcPr>
            <w:tcW w:w="964" w:type="dxa"/>
            <w:vAlign w:val="center"/>
          </w:tcPr>
          <w:p w14:paraId="39B0A9D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964" w:type="dxa"/>
            <w:vAlign w:val="center"/>
          </w:tcPr>
          <w:p w14:paraId="49704EB5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4885908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DCC7B9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3.4%</w:t>
            </w:r>
          </w:p>
        </w:tc>
      </w:tr>
      <w:tr w:rsidR="00450AEB" w14:paraId="0C3954BF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74DD031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Cyflyrau cymdeithasol/cyfathrebu megis nam ar y lleferydd ac iaith neu gyflwr y sbectrwm awtistig</w:t>
            </w:r>
          </w:p>
        </w:tc>
        <w:tc>
          <w:tcPr>
            <w:tcW w:w="964" w:type="dxa"/>
            <w:vAlign w:val="center"/>
          </w:tcPr>
          <w:p w14:paraId="5DCD724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64" w:type="dxa"/>
            <w:vAlign w:val="center"/>
          </w:tcPr>
          <w:p w14:paraId="2DA6330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BFFC16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DAC231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0.6%</w:t>
            </w:r>
          </w:p>
        </w:tc>
        <w:tc>
          <w:tcPr>
            <w:tcW w:w="964" w:type="dxa"/>
            <w:vAlign w:val="center"/>
          </w:tcPr>
          <w:p w14:paraId="4FCA7DBF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</w:t>
            </w:r>
          </w:p>
        </w:tc>
        <w:tc>
          <w:tcPr>
            <w:tcW w:w="964" w:type="dxa"/>
            <w:vAlign w:val="center"/>
          </w:tcPr>
          <w:p w14:paraId="2646ED51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A0B099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47C363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1.2%</w:t>
            </w:r>
          </w:p>
        </w:tc>
      </w:tr>
      <w:tr w:rsidR="00450AEB" w14:paraId="7DDF0BE2" w14:textId="77777777" w:rsidTr="00EF3AE4">
        <w:trPr>
          <w:trHeight w:val="20"/>
        </w:trPr>
        <w:tc>
          <w:tcPr>
            <w:tcW w:w="3222" w:type="dxa"/>
            <w:vAlign w:val="center"/>
          </w:tcPr>
          <w:p w14:paraId="0E74D8A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Anhysbys / Heb ei ddatgan</w:t>
            </w:r>
          </w:p>
        </w:tc>
        <w:tc>
          <w:tcPr>
            <w:tcW w:w="964" w:type="dxa"/>
            <w:vAlign w:val="center"/>
          </w:tcPr>
          <w:p w14:paraId="33A8AADB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734</w:t>
            </w:r>
          </w:p>
        </w:tc>
        <w:tc>
          <w:tcPr>
            <w:tcW w:w="964" w:type="dxa"/>
            <w:vAlign w:val="center"/>
          </w:tcPr>
          <w:p w14:paraId="68AF56C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66.4%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9A09AC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1,463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15ED4FC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65.8%</w:t>
            </w:r>
          </w:p>
        </w:tc>
        <w:tc>
          <w:tcPr>
            <w:tcW w:w="964" w:type="dxa"/>
            <w:vAlign w:val="center"/>
          </w:tcPr>
          <w:p w14:paraId="7E1D715A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312</w:t>
            </w:r>
          </w:p>
        </w:tc>
        <w:tc>
          <w:tcPr>
            <w:tcW w:w="964" w:type="dxa"/>
            <w:vAlign w:val="center"/>
          </w:tcPr>
          <w:p w14:paraId="4A929789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67.8%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4CC36C3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338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95DC86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57.2%</w:t>
            </w:r>
          </w:p>
        </w:tc>
      </w:tr>
      <w:tr w:rsidR="00450AEB" w14:paraId="2A3F9069" w14:textId="77777777" w:rsidTr="00EF3AE4">
        <w:trPr>
          <w:trHeight w:val="20"/>
        </w:trPr>
        <w:tc>
          <w:tcPr>
            <w:tcW w:w="3222" w:type="dxa"/>
            <w:shd w:val="clear" w:color="auto" w:fill="D9E2F3" w:themeFill="accent1" w:themeFillTint="33"/>
            <w:vAlign w:val="center"/>
          </w:tcPr>
          <w:p w14:paraId="70D7DAD4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Cyfanswm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3F2EF6D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1,106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9D7FE8B" w14:textId="77777777" w:rsidR="00ED14B1" w:rsidRPr="0080541C" w:rsidRDefault="00ED14B1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E4CDB16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2,224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57DA47F" w14:textId="77777777" w:rsidR="00ED14B1" w:rsidRPr="0080541C" w:rsidRDefault="00ED14B1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01C7D3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460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FFD9CF2" w14:textId="77777777" w:rsidR="00ED14B1" w:rsidRPr="0080541C" w:rsidRDefault="00ED14B1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F7ADF8E" w14:textId="77777777" w:rsidR="00ED14B1" w:rsidRPr="0080541C" w:rsidRDefault="003B3A1A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591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7DF3D4D" w14:textId="77777777" w:rsidR="00ED14B1" w:rsidRPr="0080541C" w:rsidRDefault="00ED14B1" w:rsidP="00ED14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14:paraId="6393D306" w14:textId="024AD00B" w:rsidR="00825466" w:rsidRPr="0080541C" w:rsidRDefault="003B3A1A" w:rsidP="0082546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3.3</w:t>
      </w:r>
      <w:r w:rsidR="002C3585">
        <w:rPr>
          <w:rFonts w:eastAsia="Calibri"/>
          <w:sz w:val="20"/>
          <w:szCs w:val="20"/>
          <w:lang w:val="cy-GB"/>
        </w:rPr>
        <w:t>.</w:t>
      </w:r>
      <w:r>
        <w:rPr>
          <w:rFonts w:eastAsia="Calibri"/>
          <w:sz w:val="20"/>
          <w:szCs w:val="20"/>
          <w:lang w:val="cy-GB"/>
        </w:rPr>
        <w:t xml:space="preserve">a Anableddau a </w:t>
      </w:r>
      <w:proofErr w:type="spellStart"/>
      <w:r>
        <w:rPr>
          <w:rFonts w:eastAsia="Calibri"/>
          <w:sz w:val="20"/>
          <w:szCs w:val="20"/>
          <w:lang w:val="cy-GB"/>
        </w:rPr>
        <w:t>hunanddatganwyd</w:t>
      </w:r>
      <w:proofErr w:type="spellEnd"/>
      <w:r>
        <w:rPr>
          <w:rFonts w:eastAsia="Calibri"/>
          <w:sz w:val="20"/>
          <w:szCs w:val="20"/>
          <w:lang w:val="cy-GB"/>
        </w:rPr>
        <w:t xml:space="preserve"> gan ymgeiswyr a’r rhai a benodwyd (niferoedd a chanrannau)</w:t>
      </w:r>
    </w:p>
    <w:p w14:paraId="391386F0" w14:textId="77777777" w:rsidR="00825466" w:rsidRPr="0080541C" w:rsidRDefault="00825466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D2C8565" w14:textId="77777777" w:rsidR="007A5FAE" w:rsidRPr="00AB471E" w:rsidRDefault="003B3A1A" w:rsidP="00A66F2A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Yn ystod 2024-25, mae’r cyfraddau hunanddatgan ar gyfer y rhai sy’n gwneud cais am swyddi gwag wedi aros yn gymharol gyson, gyda chanran y rhai 'anhysbys' o gyfanswm y pwll yn 66.4% (o 65.8% yn 2023-24 ond eto mae’n aros yn llawer is o’i chymharu â 59.5% yn 2022-23.</w:t>
      </w:r>
    </w:p>
    <w:p w14:paraId="70065638" w14:textId="062F6939" w:rsidR="00AB7CC3" w:rsidRPr="00AB471E" w:rsidRDefault="003B3A1A" w:rsidP="00A66F2A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 blith y rhai a wnaeth gais, datganodd 24% (25.1% yn 2023-24; 31.1% yn 2022-23) 'Dim nam, cyflwr iechyd na gwahaniaeth dysgu y gwyddys amdano’, ac</w:t>
      </w:r>
      <w:r w:rsidR="00BC678D">
        <w:rPr>
          <w:rFonts w:eastAsia="Calibri"/>
          <w:sz w:val="23"/>
          <w:szCs w:val="23"/>
          <w:lang w:val="cy-GB"/>
        </w:rPr>
        <w:t>, ar ôl hynny,</w:t>
      </w:r>
      <w:r>
        <w:rPr>
          <w:rFonts w:eastAsia="Calibri"/>
          <w:sz w:val="23"/>
          <w:szCs w:val="23"/>
          <w:lang w:val="cy-GB"/>
        </w:rPr>
        <w:t xml:space="preserve"> datganodd 3.1% (3% yn 2022-23 a 2023-24) ‘wahaniaeth dysgu megis dyslecsia, dyspracsia neu AD(H)D’. </w:t>
      </w:r>
    </w:p>
    <w:p w14:paraId="3E269D14" w14:textId="61280E68" w:rsidR="00AB7CC3" w:rsidRPr="00AB471E" w:rsidRDefault="003B3A1A" w:rsidP="00A66F2A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 blith y rhai a benodwyd, datganodd 23.3% (31.6% yn 2023-24; 25.2% yn 2022-23) 'Dim nam, cyflwr iechyd na gwahaniaeth dysgu y gwyddys amdano’, ac</w:t>
      </w:r>
      <w:r w:rsidR="00841292">
        <w:rPr>
          <w:rFonts w:eastAsia="Calibri"/>
          <w:sz w:val="23"/>
          <w:szCs w:val="23"/>
          <w:lang w:val="cy-GB"/>
        </w:rPr>
        <w:t>, ar ôl hynny,</w:t>
      </w:r>
      <w:r>
        <w:rPr>
          <w:rFonts w:eastAsia="Calibri"/>
          <w:sz w:val="23"/>
          <w:szCs w:val="23"/>
          <w:lang w:val="cy-GB"/>
        </w:rPr>
        <w:t xml:space="preserve"> datganodd 3.0% (3.1% yn 2023-24; 3.0% yn 2022-23) ‘wahaniaeth dysgu megis dyslecsia, dyspracsia neu AD(H)D’ a datganodd 2.4% (3.4% yn 2023-24 a 2.7% yn 2022-23) y byddai’n ‘well ganddynt beidio â dweud’. </w:t>
      </w:r>
    </w:p>
    <w:p w14:paraId="6A64D01F" w14:textId="77777777" w:rsidR="00B631C7" w:rsidRDefault="003B3A1A" w:rsidP="00A66F2A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lastRenderedPageBreak/>
        <w:t>Roedd ymgeiswyr a oedd wedi datgan 'nam, cyflwr iechyd neu wahaniaeth dysgu' yn ganran uwch o'r gronfa o ymgeiswyr, sef 7.0% yn 2024-25 (o'i chymharu â 6.7% yn 2023-24), fodd bynnag, roeddent ganran ychydig yn is o ran penodiadau, sef 6.5% yn 2024-25 (o'i chymharu â 7.8% yn 2023-24). Sy’n nodi eu bod yn cael eu penodi ar gyfradd is nag y maent yn ymgeisio.</w:t>
      </w:r>
    </w:p>
    <w:p w14:paraId="38911685" w14:textId="77777777" w:rsidR="00AB7CC3" w:rsidRPr="00B631C7" w:rsidRDefault="003B3A1A" w:rsidP="00A66F2A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O'r 77 o ymgeiswyr a ymgeisiodd am swydd wag a ddatganodd 'nam, cyflwr iechyd neu wahaniaeth dysgu', penodwyd 30, sy'n dangos cyfradd lwyddo o (39%), o'i chymharu â 265 o ymgeiswyr a ddatganodd 'Dim nam, cyflwr iechyd na gwahaniaeth dysgu y gwyddys amdano' penodwyd 107, gan ddangos cyfradd lwyddo o (40.4%).</w:t>
      </w:r>
    </w:p>
    <w:p w14:paraId="3119BD51" w14:textId="77777777" w:rsidR="00802929" w:rsidRPr="006162DD" w:rsidRDefault="00802929" w:rsidP="00825466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43808D77" w14:textId="77777777" w:rsidR="00802929" w:rsidRPr="003E1F16" w:rsidRDefault="00802929" w:rsidP="00825466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35BFDB2F" w14:textId="77777777" w:rsidR="00B92799" w:rsidRPr="003E1F16" w:rsidRDefault="003B3A1A" w:rsidP="00AC60AD">
      <w:pPr>
        <w:pStyle w:val="Heading3"/>
      </w:pPr>
      <w:bookmarkStart w:id="39" w:name="_Toc224672176"/>
      <w:r>
        <w:rPr>
          <w:rFonts w:ascii="Calibri Light" w:eastAsia="Calibri Light" w:hAnsi="Calibri Light" w:cs="Times New Roman"/>
          <w:bCs/>
          <w:lang w:val="cy-GB"/>
        </w:rPr>
        <w:t>3.4 Cyfeiriadedd rhywiol</w:t>
      </w:r>
      <w:bookmarkEnd w:id="39"/>
    </w:p>
    <w:p w14:paraId="1C486275" w14:textId="77777777" w:rsidR="00825466" w:rsidRPr="003E1F16" w:rsidRDefault="00825466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W w:w="109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450AEB" w14:paraId="37FA11C3" w14:textId="77777777" w:rsidTr="009B0C64">
        <w:trPr>
          <w:trHeight w:val="283"/>
        </w:trPr>
        <w:tc>
          <w:tcPr>
            <w:tcW w:w="3222" w:type="dxa"/>
            <w:shd w:val="clear" w:color="auto" w:fill="8EAADB" w:themeFill="accent1" w:themeFillTint="99"/>
            <w:vAlign w:val="center"/>
          </w:tcPr>
          <w:p w14:paraId="1FF5E7D1" w14:textId="77777777" w:rsidR="001477D6" w:rsidRPr="009B0C64" w:rsidRDefault="003B3A1A" w:rsidP="00147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Cyfeiriadedd Rhywiol</w:t>
            </w:r>
          </w:p>
        </w:tc>
        <w:tc>
          <w:tcPr>
            <w:tcW w:w="3856" w:type="dxa"/>
            <w:gridSpan w:val="4"/>
            <w:shd w:val="clear" w:color="auto" w:fill="8EAADB" w:themeFill="accent1" w:themeFillTint="99"/>
            <w:vAlign w:val="center"/>
          </w:tcPr>
          <w:p w14:paraId="37CAF114" w14:textId="77777777" w:rsidR="001477D6" w:rsidRPr="009B0C64" w:rsidRDefault="003B3A1A" w:rsidP="00147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Ymgeiswyr</w:t>
            </w:r>
          </w:p>
        </w:tc>
        <w:tc>
          <w:tcPr>
            <w:tcW w:w="3856" w:type="dxa"/>
            <w:gridSpan w:val="4"/>
            <w:shd w:val="clear" w:color="auto" w:fill="8EAADB" w:themeFill="accent1" w:themeFillTint="99"/>
            <w:vAlign w:val="center"/>
          </w:tcPr>
          <w:p w14:paraId="7F8F4FEC" w14:textId="77777777" w:rsidR="001477D6" w:rsidRPr="009B0C64" w:rsidRDefault="003B3A1A" w:rsidP="00147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</w:tr>
      <w:tr w:rsidR="00450AEB" w14:paraId="3A442036" w14:textId="77777777" w:rsidTr="009B0C64">
        <w:trPr>
          <w:trHeight w:val="283"/>
        </w:trPr>
        <w:tc>
          <w:tcPr>
            <w:tcW w:w="3222" w:type="dxa"/>
            <w:shd w:val="clear" w:color="auto" w:fill="B4C6E7" w:themeFill="accent1" w:themeFillTint="66"/>
            <w:vAlign w:val="center"/>
          </w:tcPr>
          <w:p w14:paraId="0F883797" w14:textId="77777777" w:rsidR="003E1F16" w:rsidRPr="009B0C64" w:rsidRDefault="003E1F16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77C955D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01EF564E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55CE942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711751C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26A8F81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3B42583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7B3EB88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3039F3A0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</w:tr>
      <w:tr w:rsidR="00450AEB" w14:paraId="3748549F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62947E5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Deurywiol</w:t>
            </w:r>
          </w:p>
        </w:tc>
        <w:tc>
          <w:tcPr>
            <w:tcW w:w="964" w:type="dxa"/>
            <w:vAlign w:val="center"/>
          </w:tcPr>
          <w:p w14:paraId="75C0082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40</w:t>
            </w:r>
          </w:p>
        </w:tc>
        <w:tc>
          <w:tcPr>
            <w:tcW w:w="964" w:type="dxa"/>
            <w:vAlign w:val="center"/>
          </w:tcPr>
          <w:p w14:paraId="6305A89E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3.6%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B229754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9145ADE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3.6%</w:t>
            </w:r>
          </w:p>
        </w:tc>
        <w:tc>
          <w:tcPr>
            <w:tcW w:w="964" w:type="dxa"/>
            <w:vAlign w:val="center"/>
          </w:tcPr>
          <w:p w14:paraId="0CEEB91D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</w:t>
            </w:r>
          </w:p>
        </w:tc>
        <w:tc>
          <w:tcPr>
            <w:tcW w:w="964" w:type="dxa"/>
            <w:vAlign w:val="center"/>
          </w:tcPr>
          <w:p w14:paraId="3D40456F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2.6%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5B47A21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7BE36C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4.9%</w:t>
            </w:r>
          </w:p>
        </w:tc>
      </w:tr>
      <w:tr w:rsidR="00450AEB" w14:paraId="3B9D29EF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6CE339EA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Dyn hoyw</w:t>
            </w:r>
          </w:p>
        </w:tc>
        <w:tc>
          <w:tcPr>
            <w:tcW w:w="964" w:type="dxa"/>
            <w:vAlign w:val="center"/>
          </w:tcPr>
          <w:p w14:paraId="6431C443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</w:t>
            </w:r>
          </w:p>
        </w:tc>
        <w:tc>
          <w:tcPr>
            <w:tcW w:w="964" w:type="dxa"/>
            <w:vAlign w:val="center"/>
          </w:tcPr>
          <w:p w14:paraId="64431AB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0.1%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D6529FB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17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D088F4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0.8%</w:t>
            </w:r>
          </w:p>
        </w:tc>
        <w:tc>
          <w:tcPr>
            <w:tcW w:w="964" w:type="dxa"/>
            <w:vAlign w:val="center"/>
          </w:tcPr>
          <w:p w14:paraId="3C6D4B78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</w:t>
            </w:r>
          </w:p>
        </w:tc>
        <w:tc>
          <w:tcPr>
            <w:tcW w:w="964" w:type="dxa"/>
            <w:vAlign w:val="center"/>
          </w:tcPr>
          <w:p w14:paraId="47F508AB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E5A6C4D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DF99A32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0.7%</w:t>
            </w:r>
          </w:p>
        </w:tc>
      </w:tr>
      <w:tr w:rsidR="00450AEB" w14:paraId="3B27A97D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175E9164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Menyw hoyw / lesbiad</w:t>
            </w:r>
          </w:p>
        </w:tc>
        <w:tc>
          <w:tcPr>
            <w:tcW w:w="964" w:type="dxa"/>
            <w:vAlign w:val="center"/>
          </w:tcPr>
          <w:p w14:paraId="21FC5B7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964" w:type="dxa"/>
            <w:vAlign w:val="center"/>
          </w:tcPr>
          <w:p w14:paraId="694D5ED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83C0E9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30857FA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0.3%</w:t>
            </w:r>
          </w:p>
        </w:tc>
        <w:tc>
          <w:tcPr>
            <w:tcW w:w="964" w:type="dxa"/>
            <w:vAlign w:val="center"/>
          </w:tcPr>
          <w:p w14:paraId="4223D03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</w:t>
            </w:r>
          </w:p>
        </w:tc>
        <w:tc>
          <w:tcPr>
            <w:tcW w:w="964" w:type="dxa"/>
            <w:vAlign w:val="center"/>
          </w:tcPr>
          <w:p w14:paraId="72F8736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1.1%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06FF595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22D33C4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0.7%</w:t>
            </w:r>
          </w:p>
        </w:tc>
      </w:tr>
      <w:tr w:rsidR="00450AEB" w14:paraId="59282652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7B9DFE9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Heterorywiol</w:t>
            </w:r>
          </w:p>
        </w:tc>
        <w:tc>
          <w:tcPr>
            <w:tcW w:w="964" w:type="dxa"/>
            <w:vAlign w:val="center"/>
          </w:tcPr>
          <w:p w14:paraId="773CF36B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264</w:t>
            </w:r>
          </w:p>
        </w:tc>
        <w:tc>
          <w:tcPr>
            <w:tcW w:w="964" w:type="dxa"/>
            <w:vAlign w:val="center"/>
          </w:tcPr>
          <w:p w14:paraId="785346C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23.9%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DCF4AB0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529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471084D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23.8%</w:t>
            </w:r>
          </w:p>
        </w:tc>
        <w:tc>
          <w:tcPr>
            <w:tcW w:w="964" w:type="dxa"/>
            <w:vAlign w:val="center"/>
          </w:tcPr>
          <w:p w14:paraId="7F58149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102</w:t>
            </w:r>
          </w:p>
        </w:tc>
        <w:tc>
          <w:tcPr>
            <w:tcW w:w="964" w:type="dxa"/>
            <w:vAlign w:val="center"/>
          </w:tcPr>
          <w:p w14:paraId="711ABB8B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22.2%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999C9D8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165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BE1312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27.9%</w:t>
            </w:r>
          </w:p>
        </w:tc>
      </w:tr>
      <w:tr w:rsidR="00450AEB" w14:paraId="58648707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7453009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Arall </w:t>
            </w:r>
          </w:p>
        </w:tc>
        <w:tc>
          <w:tcPr>
            <w:tcW w:w="964" w:type="dxa"/>
            <w:vAlign w:val="center"/>
          </w:tcPr>
          <w:p w14:paraId="2F4B654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</w:t>
            </w:r>
          </w:p>
        </w:tc>
        <w:tc>
          <w:tcPr>
            <w:tcW w:w="964" w:type="dxa"/>
            <w:vAlign w:val="center"/>
          </w:tcPr>
          <w:p w14:paraId="7A79DB90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FE9240A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E186FDF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0.6%</w:t>
            </w:r>
          </w:p>
        </w:tc>
        <w:tc>
          <w:tcPr>
            <w:tcW w:w="964" w:type="dxa"/>
            <w:vAlign w:val="center"/>
          </w:tcPr>
          <w:p w14:paraId="2A88887E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</w:t>
            </w:r>
          </w:p>
        </w:tc>
        <w:tc>
          <w:tcPr>
            <w:tcW w:w="964" w:type="dxa"/>
            <w:vAlign w:val="center"/>
          </w:tcPr>
          <w:p w14:paraId="52E91261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0.9%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272ED73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E0C494B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0.8%</w:t>
            </w:r>
          </w:p>
        </w:tc>
      </w:tr>
      <w:tr w:rsidR="00450AEB" w14:paraId="7DC37F21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239D0E02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Dewis peidio â dweud</w:t>
            </w:r>
          </w:p>
        </w:tc>
        <w:tc>
          <w:tcPr>
            <w:tcW w:w="964" w:type="dxa"/>
            <w:vAlign w:val="center"/>
          </w:tcPr>
          <w:p w14:paraId="5B2F1CDF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58</w:t>
            </w:r>
          </w:p>
        </w:tc>
        <w:tc>
          <w:tcPr>
            <w:tcW w:w="964" w:type="dxa"/>
            <w:vAlign w:val="center"/>
          </w:tcPr>
          <w:p w14:paraId="39736F0E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C782FF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114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9D52CA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5.1%</w:t>
            </w:r>
          </w:p>
        </w:tc>
        <w:tc>
          <w:tcPr>
            <w:tcW w:w="964" w:type="dxa"/>
            <w:vAlign w:val="center"/>
          </w:tcPr>
          <w:p w14:paraId="121F3AFF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30</w:t>
            </w:r>
          </w:p>
        </w:tc>
        <w:tc>
          <w:tcPr>
            <w:tcW w:w="964" w:type="dxa"/>
            <w:vAlign w:val="center"/>
          </w:tcPr>
          <w:p w14:paraId="5326F5D1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18B14113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45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31A29D3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7.6%</w:t>
            </w:r>
          </w:p>
        </w:tc>
      </w:tr>
      <w:tr w:rsidR="00450AEB" w14:paraId="47E8BF61" w14:textId="77777777" w:rsidTr="009B0C64">
        <w:trPr>
          <w:trHeight w:val="283"/>
        </w:trPr>
        <w:tc>
          <w:tcPr>
            <w:tcW w:w="3222" w:type="dxa"/>
            <w:vAlign w:val="center"/>
          </w:tcPr>
          <w:p w14:paraId="4FF12261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Anhysbys</w:t>
            </w:r>
          </w:p>
        </w:tc>
        <w:tc>
          <w:tcPr>
            <w:tcW w:w="964" w:type="dxa"/>
            <w:vAlign w:val="center"/>
          </w:tcPr>
          <w:p w14:paraId="70C0B3C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721</w:t>
            </w:r>
          </w:p>
        </w:tc>
        <w:tc>
          <w:tcPr>
            <w:tcW w:w="964" w:type="dxa"/>
            <w:vAlign w:val="center"/>
          </w:tcPr>
          <w:p w14:paraId="2BBE09FA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65.2%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4917B49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1,464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C33739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65.8%</w:t>
            </w:r>
          </w:p>
        </w:tc>
        <w:tc>
          <w:tcPr>
            <w:tcW w:w="964" w:type="dxa"/>
            <w:vAlign w:val="center"/>
          </w:tcPr>
          <w:p w14:paraId="6CE63A0D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306</w:t>
            </w:r>
          </w:p>
        </w:tc>
        <w:tc>
          <w:tcPr>
            <w:tcW w:w="964" w:type="dxa"/>
            <w:vAlign w:val="center"/>
          </w:tcPr>
          <w:p w14:paraId="574DE887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66.5%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2DE5AC8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74D9F6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57.4%</w:t>
            </w:r>
          </w:p>
        </w:tc>
      </w:tr>
      <w:tr w:rsidR="00450AEB" w14:paraId="29B23C0A" w14:textId="77777777" w:rsidTr="009B0C64">
        <w:trPr>
          <w:trHeight w:val="283"/>
        </w:trPr>
        <w:tc>
          <w:tcPr>
            <w:tcW w:w="3222" w:type="dxa"/>
            <w:shd w:val="clear" w:color="auto" w:fill="D9E2F3" w:themeFill="accent1" w:themeFillTint="33"/>
            <w:vAlign w:val="center"/>
          </w:tcPr>
          <w:p w14:paraId="4702D656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Cyfanswm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2E582DF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1,106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9DA98DA" w14:textId="77777777" w:rsidR="003E1F16" w:rsidRPr="009B0C64" w:rsidRDefault="003E1F16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226B5FD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2,224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220A01A" w14:textId="77777777" w:rsidR="003E1F16" w:rsidRPr="009B0C64" w:rsidRDefault="003E1F16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8AABC38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460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90381B9" w14:textId="77777777" w:rsidR="003E1F16" w:rsidRPr="009B0C64" w:rsidRDefault="003E1F16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694445C" w14:textId="77777777" w:rsidR="003E1F16" w:rsidRPr="009B0C64" w:rsidRDefault="003B3A1A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591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10F796D" w14:textId="77777777" w:rsidR="003E1F16" w:rsidRPr="009B0C64" w:rsidRDefault="003E1F16" w:rsidP="003E1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14:paraId="35B6259F" w14:textId="77777777" w:rsidR="00825466" w:rsidRPr="003E1F16" w:rsidRDefault="003B3A1A" w:rsidP="0082546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3.4a Cyfeiriadedd Rhywiol ymgeiswyr a’r rhai a benodwyd (niferoedd a chanrannau)</w:t>
      </w:r>
    </w:p>
    <w:p w14:paraId="27CE245F" w14:textId="77777777" w:rsidR="00825466" w:rsidRPr="006162DD" w:rsidRDefault="00825466" w:rsidP="00825466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2A5621A9" w14:textId="77777777" w:rsidR="00825466" w:rsidRPr="003D674D" w:rsidRDefault="003B3A1A" w:rsidP="00A66F2A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3"/>
          <w:szCs w:val="23"/>
          <w:lang w:val="cy-GB"/>
        </w:rPr>
        <w:t>O blith y rhai a ymgeisiodd, y gyfran uchaf oedd y rhai a ddewisodd beidio ag ateb y cwestiwn, sef 65.28% (65.8% yn 2023-24), ac yna 23.9% (23.8% yn 2023-24) a oedd yn heterorywiol.  Yn 2024-25, roedd 5.7% (5.3% yn 2023-24) o ymgeiswyr yn LHD+.</w:t>
      </w:r>
    </w:p>
    <w:p w14:paraId="45561F5E" w14:textId="77777777" w:rsidR="00935736" w:rsidRPr="009A018D" w:rsidRDefault="003B3A1A" w:rsidP="00A66F2A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3"/>
          <w:szCs w:val="23"/>
          <w:lang w:val="cy-GB"/>
        </w:rPr>
        <w:t>O blith y rhai a benodwyd, y gyfran uchaf oedd y rhai a ddewisodd beidio ag ateb y cwestiwn, sef 66.5% (57.4% yn 2023-24), ac yna 22.2% (27.9% yn 2023-24) a oedd yn heterorywiol.  Yn 2024-25, roedd 4.8% (7.1% yn 2023-24) o’r rhai a benodwyd yn LHD+.</w:t>
      </w:r>
    </w:p>
    <w:p w14:paraId="34D00532" w14:textId="77777777" w:rsidR="009A018D" w:rsidRPr="00374D83" w:rsidRDefault="009A018D" w:rsidP="009A018D">
      <w:pPr>
        <w:pStyle w:val="Default"/>
        <w:ind w:left="720"/>
        <w:rPr>
          <w:rFonts w:asciiTheme="minorHAnsi" w:hAnsiTheme="minorHAnsi" w:cstheme="minorHAnsi"/>
          <w:sz w:val="20"/>
          <w:szCs w:val="20"/>
        </w:rPr>
      </w:pPr>
    </w:p>
    <w:p w14:paraId="13FE4439" w14:textId="77777777" w:rsidR="00825466" w:rsidRPr="00476489" w:rsidRDefault="003B3A1A" w:rsidP="00AC60AD">
      <w:pPr>
        <w:pStyle w:val="Heading3"/>
        <w:rPr>
          <w:sz w:val="20"/>
          <w:szCs w:val="20"/>
        </w:rPr>
      </w:pPr>
      <w:bookmarkStart w:id="40" w:name="_Toc224672177"/>
      <w:r>
        <w:rPr>
          <w:rFonts w:ascii="Calibri Light" w:eastAsia="Calibri Light" w:hAnsi="Calibri Light" w:cs="Times New Roman"/>
          <w:bCs/>
          <w:lang w:val="cy-GB"/>
        </w:rPr>
        <w:t>3.5 Newidiadau mewn Hunaniaeth Rhywedd</w:t>
      </w:r>
      <w:bookmarkEnd w:id="40"/>
    </w:p>
    <w:p w14:paraId="1C8C07D7" w14:textId="77777777" w:rsidR="00825466" w:rsidRPr="00476489" w:rsidRDefault="00825466" w:rsidP="00AB7383">
      <w:pPr>
        <w:pStyle w:val="Default"/>
        <w:rPr>
          <w:rFonts w:asciiTheme="minorHAnsi" w:hAnsiTheme="minorHAnsi" w:cstheme="minorHAnsi"/>
          <w:sz w:val="20"/>
          <w:szCs w:val="20"/>
        </w:rPr>
      </w:pPr>
    </w:p>
    <w:tbl>
      <w:tblPr>
        <w:tblW w:w="109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450AEB" w14:paraId="7DF911B5" w14:textId="77777777" w:rsidTr="009B0C64">
        <w:trPr>
          <w:trHeight w:val="20"/>
        </w:trPr>
        <w:tc>
          <w:tcPr>
            <w:tcW w:w="3222" w:type="dxa"/>
            <w:shd w:val="clear" w:color="auto" w:fill="B4C6E7" w:themeFill="accent1" w:themeFillTint="66"/>
            <w:vAlign w:val="center"/>
          </w:tcPr>
          <w:p w14:paraId="4315815F" w14:textId="77777777" w:rsidR="001477D6" w:rsidRPr="00476489" w:rsidRDefault="003B3A1A" w:rsidP="00495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lang w:val="cy-GB"/>
              </w:rPr>
              <w:t>Hunaniaeth Rhywedd</w:t>
            </w:r>
          </w:p>
        </w:tc>
        <w:tc>
          <w:tcPr>
            <w:tcW w:w="3856" w:type="dxa"/>
            <w:gridSpan w:val="4"/>
            <w:shd w:val="clear" w:color="auto" w:fill="B4C6E7" w:themeFill="accent1" w:themeFillTint="66"/>
            <w:vAlign w:val="center"/>
          </w:tcPr>
          <w:p w14:paraId="2B10F12E" w14:textId="77777777" w:rsidR="001477D6" w:rsidRPr="00476489" w:rsidRDefault="003B3A1A" w:rsidP="00495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Ymgeiswyr</w:t>
            </w:r>
          </w:p>
        </w:tc>
        <w:tc>
          <w:tcPr>
            <w:tcW w:w="3856" w:type="dxa"/>
            <w:gridSpan w:val="4"/>
            <w:shd w:val="clear" w:color="auto" w:fill="B4C6E7" w:themeFill="accent1" w:themeFillTint="66"/>
            <w:vAlign w:val="center"/>
          </w:tcPr>
          <w:p w14:paraId="4401391E" w14:textId="77777777" w:rsidR="001477D6" w:rsidRPr="00476489" w:rsidRDefault="003B3A1A" w:rsidP="00495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Penodiadau</w:t>
            </w:r>
          </w:p>
        </w:tc>
      </w:tr>
      <w:tr w:rsidR="00450AEB" w14:paraId="690AB304" w14:textId="77777777" w:rsidTr="009B0C64">
        <w:trPr>
          <w:trHeight w:val="20"/>
        </w:trPr>
        <w:tc>
          <w:tcPr>
            <w:tcW w:w="3222" w:type="dxa"/>
            <w:shd w:val="clear" w:color="auto" w:fill="B4C6E7" w:themeFill="accent1" w:themeFillTint="66"/>
            <w:vAlign w:val="center"/>
          </w:tcPr>
          <w:p w14:paraId="5729367A" w14:textId="77777777" w:rsidR="009D0691" w:rsidRPr="00476489" w:rsidRDefault="009D0691" w:rsidP="009D069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3"/>
              </w:rPr>
            </w:pP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631BCB8C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3C5CA2E9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48E29172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36F2A339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156C8F43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00C0B0BF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2024-25 (%)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7B4933B9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(niferoedd)</w:t>
            </w:r>
          </w:p>
        </w:tc>
        <w:tc>
          <w:tcPr>
            <w:tcW w:w="964" w:type="dxa"/>
            <w:shd w:val="clear" w:color="auto" w:fill="B4C6E7" w:themeFill="accent1" w:themeFillTint="66"/>
            <w:vAlign w:val="center"/>
          </w:tcPr>
          <w:p w14:paraId="42524415" w14:textId="77777777" w:rsidR="009D0691" w:rsidRPr="00476489" w:rsidRDefault="003B3A1A" w:rsidP="009D06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2023-24 (%)</w:t>
            </w:r>
          </w:p>
        </w:tc>
      </w:tr>
      <w:tr w:rsidR="00450AEB" w14:paraId="067098E5" w14:textId="77777777" w:rsidTr="009B0C64">
        <w:trPr>
          <w:trHeight w:val="20"/>
        </w:trPr>
        <w:tc>
          <w:tcPr>
            <w:tcW w:w="3222" w:type="dxa"/>
            <w:vAlign w:val="center"/>
          </w:tcPr>
          <w:p w14:paraId="5A82950A" w14:textId="7FFCB445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Gwell gennyf beidio â dweud a yw fy hunaniaeth rhywedd wedi newid ers iddi gael ei phennu </w:t>
            </w:r>
            <w:r w:rsidR="009A018D"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ar 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 xml:space="preserve">adeg </w:t>
            </w:r>
            <w:r w:rsidR="009A018D"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fy n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genedigaeth</w:t>
            </w:r>
          </w:p>
        </w:tc>
        <w:tc>
          <w:tcPr>
            <w:tcW w:w="964" w:type="dxa"/>
            <w:vAlign w:val="center"/>
          </w:tcPr>
          <w:p w14:paraId="5E9C92BF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38</w:t>
            </w:r>
          </w:p>
        </w:tc>
        <w:tc>
          <w:tcPr>
            <w:tcW w:w="964" w:type="dxa"/>
            <w:vAlign w:val="center"/>
          </w:tcPr>
          <w:p w14:paraId="37B69BBA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3810F73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52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93AA9A9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2.3%</w:t>
            </w:r>
          </w:p>
        </w:tc>
        <w:tc>
          <w:tcPr>
            <w:tcW w:w="964" w:type="dxa"/>
            <w:vAlign w:val="center"/>
          </w:tcPr>
          <w:p w14:paraId="1A8B8E0A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21</w:t>
            </w:r>
          </w:p>
        </w:tc>
        <w:tc>
          <w:tcPr>
            <w:tcW w:w="964" w:type="dxa"/>
            <w:vAlign w:val="center"/>
          </w:tcPr>
          <w:p w14:paraId="76D4E0B5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4.6%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FBD801B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21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3E86B7F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3.6%</w:t>
            </w:r>
          </w:p>
        </w:tc>
      </w:tr>
      <w:tr w:rsidR="00450AEB" w14:paraId="701DE4BC" w14:textId="77777777" w:rsidTr="009B0C64">
        <w:trPr>
          <w:trHeight w:val="20"/>
        </w:trPr>
        <w:tc>
          <w:tcPr>
            <w:tcW w:w="3222" w:type="dxa"/>
            <w:vAlign w:val="center"/>
          </w:tcPr>
          <w:p w14:paraId="28A62DAF" w14:textId="58238D43" w:rsidR="00374D83" w:rsidRPr="00476489" w:rsidRDefault="003B3A1A" w:rsidP="00374D83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Mae fy hunaniaeth rhywedd wedi newid ers iddi gael ei phennu </w:t>
            </w:r>
            <w:r w:rsidR="009A018D"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ar </w:t>
            </w: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adeg </w:t>
            </w:r>
            <w:r w:rsidR="009A018D">
              <w:rPr>
                <w:rFonts w:eastAsia="Calibri"/>
                <w:b/>
                <w:bCs/>
                <w:sz w:val="22"/>
                <w:szCs w:val="22"/>
                <w:lang w:val="cy-GB"/>
              </w:rPr>
              <w:t>fy n</w:t>
            </w: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genedigaeth</w:t>
            </w:r>
          </w:p>
        </w:tc>
        <w:tc>
          <w:tcPr>
            <w:tcW w:w="964" w:type="dxa"/>
            <w:vAlign w:val="center"/>
          </w:tcPr>
          <w:p w14:paraId="0A3357A9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16</w:t>
            </w:r>
          </w:p>
        </w:tc>
        <w:tc>
          <w:tcPr>
            <w:tcW w:w="964" w:type="dxa"/>
            <w:vAlign w:val="center"/>
          </w:tcPr>
          <w:p w14:paraId="6EB6B400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1.4%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2245A62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7AC6180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0.9%</w:t>
            </w:r>
          </w:p>
        </w:tc>
        <w:tc>
          <w:tcPr>
            <w:tcW w:w="964" w:type="dxa"/>
            <w:vAlign w:val="center"/>
          </w:tcPr>
          <w:p w14:paraId="2B256E1A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</w:t>
            </w:r>
          </w:p>
        </w:tc>
        <w:tc>
          <w:tcPr>
            <w:tcW w:w="964" w:type="dxa"/>
            <w:vAlign w:val="center"/>
          </w:tcPr>
          <w:p w14:paraId="55FDA5FF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ED61D92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7739667E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1.5%</w:t>
            </w:r>
          </w:p>
        </w:tc>
      </w:tr>
      <w:tr w:rsidR="00450AEB" w14:paraId="02ADD4A3" w14:textId="77777777" w:rsidTr="009B0C64">
        <w:trPr>
          <w:trHeight w:val="20"/>
        </w:trPr>
        <w:tc>
          <w:tcPr>
            <w:tcW w:w="3222" w:type="dxa"/>
            <w:vAlign w:val="center"/>
          </w:tcPr>
          <w:p w14:paraId="45DCEEF7" w14:textId="47F1B8B6" w:rsidR="00374D83" w:rsidRPr="00476489" w:rsidRDefault="003B3A1A" w:rsidP="00374D83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Nid yw fy hunaniaeth rhywedd wedi newid ers iddi gael ei phennu </w:t>
            </w:r>
            <w:r w:rsidR="009A018D"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ar </w:t>
            </w: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 xml:space="preserve">adeg </w:t>
            </w:r>
            <w:r w:rsidR="009A018D">
              <w:rPr>
                <w:rFonts w:eastAsia="Calibri"/>
                <w:b/>
                <w:bCs/>
                <w:sz w:val="22"/>
                <w:szCs w:val="22"/>
                <w:lang w:val="cy-GB"/>
              </w:rPr>
              <w:t>fy n</w:t>
            </w: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genedigaeth.</w:t>
            </w:r>
          </w:p>
        </w:tc>
        <w:tc>
          <w:tcPr>
            <w:tcW w:w="964" w:type="dxa"/>
            <w:vAlign w:val="center"/>
          </w:tcPr>
          <w:p w14:paraId="47C85E82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337</w:t>
            </w:r>
          </w:p>
        </w:tc>
        <w:tc>
          <w:tcPr>
            <w:tcW w:w="964" w:type="dxa"/>
            <w:vAlign w:val="center"/>
          </w:tcPr>
          <w:p w14:paraId="6CDE86D4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30.5%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2FE7588B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689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93CAB21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31.0%</w:t>
            </w:r>
          </w:p>
        </w:tc>
        <w:tc>
          <w:tcPr>
            <w:tcW w:w="964" w:type="dxa"/>
            <w:vAlign w:val="center"/>
          </w:tcPr>
          <w:p w14:paraId="077DFAA4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129</w:t>
            </w:r>
          </w:p>
        </w:tc>
        <w:tc>
          <w:tcPr>
            <w:tcW w:w="964" w:type="dxa"/>
            <w:vAlign w:val="center"/>
          </w:tcPr>
          <w:p w14:paraId="07051D67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28.0%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A45B841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222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FBA8C87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37.6%</w:t>
            </w:r>
          </w:p>
        </w:tc>
      </w:tr>
      <w:tr w:rsidR="00450AEB" w14:paraId="6EFFE99B" w14:textId="77777777" w:rsidTr="009B0C64">
        <w:trPr>
          <w:trHeight w:val="20"/>
        </w:trPr>
        <w:tc>
          <w:tcPr>
            <w:tcW w:w="3222" w:type="dxa"/>
            <w:vAlign w:val="center"/>
          </w:tcPr>
          <w:p w14:paraId="61C33087" w14:textId="77777777" w:rsidR="00374D83" w:rsidRPr="00476489" w:rsidRDefault="003B3A1A" w:rsidP="00374D83">
            <w:pPr>
              <w:pStyle w:val="Default"/>
              <w:rPr>
                <w:rFonts w:asciiTheme="minorHAnsi" w:hAnsiTheme="minorHAnsi" w:cstheme="minorHAnsi"/>
                <w:sz w:val="22"/>
                <w:szCs w:val="23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val="cy-GB"/>
              </w:rPr>
              <w:t>Anhysbys</w:t>
            </w:r>
          </w:p>
        </w:tc>
        <w:tc>
          <w:tcPr>
            <w:tcW w:w="964" w:type="dxa"/>
            <w:vAlign w:val="center"/>
          </w:tcPr>
          <w:p w14:paraId="1829978B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715</w:t>
            </w:r>
          </w:p>
        </w:tc>
        <w:tc>
          <w:tcPr>
            <w:tcW w:w="964" w:type="dxa"/>
            <w:vAlign w:val="center"/>
          </w:tcPr>
          <w:p w14:paraId="0EA77A94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64.6%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A163364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1,464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50BE62F0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65.2%</w:t>
            </w:r>
          </w:p>
        </w:tc>
        <w:tc>
          <w:tcPr>
            <w:tcW w:w="964" w:type="dxa"/>
            <w:vAlign w:val="center"/>
          </w:tcPr>
          <w:p w14:paraId="32E66256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303</w:t>
            </w:r>
          </w:p>
        </w:tc>
        <w:tc>
          <w:tcPr>
            <w:tcW w:w="964" w:type="dxa"/>
            <w:vAlign w:val="center"/>
          </w:tcPr>
          <w:p w14:paraId="4B574C37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65.9%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F13C50D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339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647B7337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lang w:val="cy-GB"/>
              </w:rPr>
              <w:t>57.4%</w:t>
            </w:r>
          </w:p>
        </w:tc>
      </w:tr>
      <w:tr w:rsidR="00450AEB" w14:paraId="6C62E172" w14:textId="77777777" w:rsidTr="009B0C64">
        <w:trPr>
          <w:trHeight w:val="20"/>
        </w:trPr>
        <w:tc>
          <w:tcPr>
            <w:tcW w:w="3222" w:type="dxa"/>
            <w:shd w:val="clear" w:color="auto" w:fill="D9E2F3" w:themeFill="accent1" w:themeFillTint="33"/>
            <w:vAlign w:val="center"/>
          </w:tcPr>
          <w:p w14:paraId="6AB1DD56" w14:textId="77777777" w:rsidR="00374D83" w:rsidRPr="00476489" w:rsidRDefault="003B3A1A" w:rsidP="00374D83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3"/>
              </w:rPr>
            </w:pPr>
            <w:r>
              <w:rPr>
                <w:rFonts w:eastAsia="Calibri"/>
                <w:b/>
                <w:bCs/>
                <w:lang w:val="cy-GB"/>
              </w:rPr>
              <w:t>Cyfanswm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4851A29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1,106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14982A4" w14:textId="77777777" w:rsidR="00374D83" w:rsidRPr="00476489" w:rsidRDefault="00374D83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C25AF0F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2,224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CB9B85B" w14:textId="77777777" w:rsidR="00374D83" w:rsidRPr="00476489" w:rsidRDefault="00374D83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4BE22FBC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460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F4E0D5F" w14:textId="77777777" w:rsidR="00374D83" w:rsidRPr="00476489" w:rsidRDefault="00374D83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3063D9B1" w14:textId="77777777" w:rsidR="00374D83" w:rsidRPr="00476489" w:rsidRDefault="003B3A1A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cy-GB"/>
              </w:rPr>
              <w:t>591</w:t>
            </w:r>
          </w:p>
        </w:tc>
        <w:tc>
          <w:tcPr>
            <w:tcW w:w="964" w:type="dxa"/>
            <w:shd w:val="clear" w:color="auto" w:fill="D9E2F3" w:themeFill="accent1" w:themeFillTint="33"/>
            <w:vAlign w:val="center"/>
          </w:tcPr>
          <w:p w14:paraId="01A32F86" w14:textId="77777777" w:rsidR="00374D83" w:rsidRPr="00476489" w:rsidRDefault="00374D83" w:rsidP="00374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Cs w:val="23"/>
              </w:rPr>
            </w:pPr>
          </w:p>
        </w:tc>
      </w:tr>
    </w:tbl>
    <w:p w14:paraId="286FD458" w14:textId="656F7160" w:rsidR="00825466" w:rsidRPr="00476489" w:rsidRDefault="003B3A1A" w:rsidP="00825466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lastRenderedPageBreak/>
        <w:t xml:space="preserve">Tabl 3.5a Hunaniaeth </w:t>
      </w:r>
      <w:r w:rsidR="009A018D">
        <w:rPr>
          <w:rFonts w:eastAsia="Calibri"/>
          <w:sz w:val="20"/>
          <w:szCs w:val="20"/>
          <w:lang w:val="cy-GB"/>
        </w:rPr>
        <w:t>rhywedd</w:t>
      </w:r>
      <w:r>
        <w:rPr>
          <w:rFonts w:eastAsia="Calibri"/>
          <w:sz w:val="20"/>
          <w:szCs w:val="20"/>
          <w:lang w:val="cy-GB"/>
        </w:rPr>
        <w:t xml:space="preserve"> yr ymgeiswyr a’r sawl a benodwyd (niferoedd a chanrannau)</w:t>
      </w:r>
    </w:p>
    <w:p w14:paraId="6531F1A2" w14:textId="77777777" w:rsidR="00825466" w:rsidRPr="00476489" w:rsidRDefault="00825466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80FC07F" w14:textId="1DB79217" w:rsidR="00714629" w:rsidRPr="00476489" w:rsidRDefault="003B3A1A" w:rsidP="00A66F2A">
      <w:pPr>
        <w:pStyle w:val="Default"/>
        <w:numPr>
          <w:ilvl w:val="0"/>
          <w:numId w:val="5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O ran hunaniaeth rhywedd, o blith y rhai a ymgeisiodd, y gyfran uchaf oedd y rhai a ddewisodd beidio ag ateb y cwestiwn, sef 64.6% (65.2% yn 2023-24), yna’r rhai a ddatgelodd ‘nid yw fy hunaniaeth rhywedd wedi’i newid ers iddi gael ei phennu </w:t>
      </w:r>
      <w:r w:rsidR="009A018D">
        <w:rPr>
          <w:rFonts w:eastAsia="Calibri"/>
          <w:sz w:val="23"/>
          <w:szCs w:val="23"/>
          <w:lang w:val="cy-GB"/>
        </w:rPr>
        <w:t xml:space="preserve">ar </w:t>
      </w:r>
      <w:r>
        <w:rPr>
          <w:rFonts w:eastAsia="Calibri"/>
          <w:sz w:val="23"/>
          <w:szCs w:val="23"/>
          <w:lang w:val="cy-GB"/>
        </w:rPr>
        <w:t xml:space="preserve">adeg </w:t>
      </w:r>
      <w:r w:rsidR="009A018D">
        <w:rPr>
          <w:rFonts w:eastAsia="Calibri"/>
          <w:sz w:val="23"/>
          <w:szCs w:val="23"/>
          <w:lang w:val="cy-GB"/>
        </w:rPr>
        <w:t>fy n</w:t>
      </w:r>
      <w:r>
        <w:rPr>
          <w:rFonts w:eastAsia="Calibri"/>
          <w:sz w:val="23"/>
          <w:szCs w:val="23"/>
          <w:lang w:val="cy-GB"/>
        </w:rPr>
        <w:t>genedigaeth’, sef 30.5% (31.0% yn 2023-23).</w:t>
      </w:r>
    </w:p>
    <w:p w14:paraId="1F58B084" w14:textId="165EB758" w:rsidR="00802929" w:rsidRPr="009B0C64" w:rsidRDefault="003B3A1A" w:rsidP="00825466">
      <w:pPr>
        <w:pStyle w:val="Default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3"/>
          <w:szCs w:val="23"/>
          <w:lang w:val="cy-GB"/>
        </w:rPr>
        <w:t xml:space="preserve">Roedd y bobl a ddatganodd fod eu hunaniaeth o ran rhywedd wedi’i newid ers eu </w:t>
      </w:r>
      <w:proofErr w:type="spellStart"/>
      <w:r>
        <w:rPr>
          <w:rFonts w:eastAsia="Calibri"/>
          <w:sz w:val="23"/>
          <w:szCs w:val="23"/>
          <w:lang w:val="cy-GB"/>
        </w:rPr>
        <w:t>gen</w:t>
      </w:r>
      <w:r w:rsidR="004528CC">
        <w:rPr>
          <w:rFonts w:eastAsia="Calibri"/>
          <w:sz w:val="23"/>
          <w:szCs w:val="23"/>
          <w:lang w:val="cy-GB"/>
        </w:rPr>
        <w:t>edigaeth</w:t>
      </w:r>
      <w:r>
        <w:rPr>
          <w:rFonts w:eastAsia="Calibri"/>
          <w:sz w:val="23"/>
          <w:szCs w:val="23"/>
          <w:lang w:val="cy-GB"/>
        </w:rPr>
        <w:t>i</w:t>
      </w:r>
      <w:proofErr w:type="spellEnd"/>
      <w:r>
        <w:rPr>
          <w:rFonts w:eastAsia="Calibri"/>
          <w:sz w:val="23"/>
          <w:szCs w:val="23"/>
          <w:lang w:val="cy-GB"/>
        </w:rPr>
        <w:t xml:space="preserve"> yn cyfrif am 1.4% o'r ceisiadau (0.9% yn 2023-24), ac 1.5% o benodiadau, sydd yn gyfradd uwch na’u cyfradd ymgeisio.</w:t>
      </w:r>
    </w:p>
    <w:p w14:paraId="28786C68" w14:textId="77777777" w:rsidR="00D254BC" w:rsidRPr="006162DD" w:rsidRDefault="00D254BC" w:rsidP="00825466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2EE38AF4" w14:textId="77777777" w:rsidR="00B92799" w:rsidRPr="00476489" w:rsidRDefault="003B3A1A" w:rsidP="00AC60AD">
      <w:pPr>
        <w:pStyle w:val="Heading3"/>
      </w:pPr>
      <w:bookmarkStart w:id="41" w:name="_Toc189132452"/>
      <w:bookmarkStart w:id="42" w:name="_Toc224672178"/>
      <w:r>
        <w:rPr>
          <w:rFonts w:ascii="Calibri Light" w:eastAsia="Calibri Light" w:hAnsi="Calibri Light" w:cs="Times New Roman"/>
          <w:bCs/>
          <w:lang w:val="cy-GB"/>
        </w:rPr>
        <w:t>3.6 Dyrchafiadau Academaidd</w:t>
      </w:r>
      <w:bookmarkEnd w:id="41"/>
      <w:bookmarkEnd w:id="42"/>
    </w:p>
    <w:p w14:paraId="6A567CD1" w14:textId="77777777" w:rsidR="00B92799" w:rsidRPr="00476489" w:rsidRDefault="00B92799" w:rsidP="00B92799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12FF5763" w14:textId="77777777" w:rsidR="00D254BC" w:rsidRPr="006162DD" w:rsidRDefault="003B3A1A" w:rsidP="009B0C64">
      <w:pPr>
        <w:pStyle w:val="Default"/>
        <w:rPr>
          <w:rFonts w:cstheme="minorHAnsi"/>
          <w:b/>
          <w:bCs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>Ni chafwyd rownd o Ddyrchafiadau Academaidd yn ystod y cyfnod adrodd hwn gyda'r rownd ddiwethaf yn cael ei chynnal yn y Flwyddyn Academaidd 2024-25.</w:t>
      </w:r>
    </w:p>
    <w:p w14:paraId="68C8354C" w14:textId="77777777" w:rsidR="00D254BC" w:rsidRPr="006162DD" w:rsidRDefault="00D254BC" w:rsidP="00825466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63B1979F" w14:textId="77777777" w:rsidR="00825466" w:rsidRPr="00675189" w:rsidRDefault="003B3A1A" w:rsidP="00AC60AD">
      <w:pPr>
        <w:pStyle w:val="Heading3"/>
      </w:pPr>
      <w:bookmarkStart w:id="43" w:name="_Toc224672179"/>
      <w:r>
        <w:rPr>
          <w:rFonts w:ascii="Calibri Light" w:eastAsia="Calibri Light" w:hAnsi="Calibri Light" w:cs="Times New Roman"/>
          <w:bCs/>
          <w:lang w:val="cy-GB"/>
        </w:rPr>
        <w:t>3.7. Hyfforddiant mewn Cydraddoldeb, Amrywioldeb a Chynhwysiant</w:t>
      </w:r>
      <w:bookmarkEnd w:id="43"/>
      <w:r>
        <w:rPr>
          <w:rFonts w:ascii="Calibri Light" w:eastAsia="Calibri Light" w:hAnsi="Calibri Light" w:cs="Times New Roman"/>
          <w:bCs/>
          <w:lang w:val="cy-GB"/>
        </w:rPr>
        <w:t xml:space="preserve"> </w:t>
      </w:r>
    </w:p>
    <w:p w14:paraId="2F12A7FF" w14:textId="77777777" w:rsidR="00825466" w:rsidRPr="00675189" w:rsidRDefault="00825466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9C3B76D" w14:textId="77777777" w:rsidR="00CB10DE" w:rsidRPr="00675189" w:rsidRDefault="003B3A1A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gan Brifysgol Aberystwyth gyrsiau e-ddysgu ar gydraddoldeb, amrywioldeb a chynhwysiant i'r holl staff a darperir gwybodaeth yn ystod y broses gynefino. Darperir yr hyfforddiant drwy sesiwn diwtora ar-lein, ac fe ellir ei chymryd mewn un eisteddiad neu fesul dipyn ar adegau gwahanol, fel y bo’n gyfleus i'r defnyddiwr. </w:t>
      </w:r>
    </w:p>
    <w:p w14:paraId="6460CFF9" w14:textId="77777777" w:rsidR="00476489" w:rsidRPr="00675189" w:rsidRDefault="00476489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1177B90" w14:textId="77777777" w:rsidR="00825466" w:rsidRPr="00675189" w:rsidRDefault="003B3A1A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tri chwrs ar gael ac mae ganddynt y cyfraddau cwblhau canlynol:</w:t>
      </w:r>
    </w:p>
    <w:p w14:paraId="2CEC4A09" w14:textId="77777777" w:rsidR="001A7277" w:rsidRPr="00675189" w:rsidRDefault="001A7277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0AEB" w14:paraId="1CD1C2C1" w14:textId="77777777" w:rsidTr="001A7277">
        <w:tc>
          <w:tcPr>
            <w:tcW w:w="5228" w:type="dxa"/>
            <w:shd w:val="clear" w:color="auto" w:fill="B4C6E7" w:themeFill="accent1" w:themeFillTint="66"/>
          </w:tcPr>
          <w:p w14:paraId="7FE10585" w14:textId="77777777" w:rsidR="001A7277" w:rsidRPr="00675189" w:rsidRDefault="003B3A1A" w:rsidP="00825466">
            <w:pPr>
              <w:pStyle w:val="Default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val="cy-GB"/>
              </w:rPr>
              <w:t>⁠Cwrs</w:t>
            </w:r>
          </w:p>
        </w:tc>
        <w:tc>
          <w:tcPr>
            <w:tcW w:w="5228" w:type="dxa"/>
            <w:shd w:val="clear" w:color="auto" w:fill="B4C6E7" w:themeFill="accent1" w:themeFillTint="66"/>
          </w:tcPr>
          <w:p w14:paraId="769DBFBE" w14:textId="77777777" w:rsidR="001A7277" w:rsidRPr="00675189" w:rsidRDefault="003B3A1A" w:rsidP="00825466">
            <w:pPr>
              <w:pStyle w:val="Default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val="cy-GB"/>
              </w:rPr>
              <w:t>% y staff sydd wedi cwblhau</w:t>
            </w:r>
          </w:p>
        </w:tc>
      </w:tr>
      <w:tr w:rsidR="00450AEB" w14:paraId="230DBDAF" w14:textId="77777777" w:rsidTr="001A7277">
        <w:tc>
          <w:tcPr>
            <w:tcW w:w="5228" w:type="dxa"/>
          </w:tcPr>
          <w:p w14:paraId="36291ACA" w14:textId="77777777" w:rsidR="001A7277" w:rsidRPr="00675189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>Amrywioldeb yn y Gweithle</w:t>
            </w:r>
          </w:p>
        </w:tc>
        <w:tc>
          <w:tcPr>
            <w:tcW w:w="5228" w:type="dxa"/>
          </w:tcPr>
          <w:p w14:paraId="61F58575" w14:textId="77777777" w:rsidR="001A7277" w:rsidRPr="00675189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>43%</w:t>
            </w:r>
          </w:p>
        </w:tc>
      </w:tr>
      <w:tr w:rsidR="00450AEB" w14:paraId="7239B84C" w14:textId="77777777" w:rsidTr="001A7277">
        <w:tc>
          <w:tcPr>
            <w:tcW w:w="5228" w:type="dxa"/>
          </w:tcPr>
          <w:p w14:paraId="6132B6CB" w14:textId="77777777" w:rsidR="001A7277" w:rsidRPr="007D3B5F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 xml:space="preserve">Rhagfarn Ddiarwybod  </w:t>
            </w:r>
          </w:p>
        </w:tc>
        <w:tc>
          <w:tcPr>
            <w:tcW w:w="5228" w:type="dxa"/>
          </w:tcPr>
          <w:p w14:paraId="719B69E0" w14:textId="77777777" w:rsidR="001A7277" w:rsidRPr="007D3B5F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>32%</w:t>
            </w:r>
          </w:p>
        </w:tc>
      </w:tr>
      <w:tr w:rsidR="00450AEB" w14:paraId="3C5854CF" w14:textId="77777777" w:rsidTr="001A7277">
        <w:tc>
          <w:tcPr>
            <w:tcW w:w="5228" w:type="dxa"/>
          </w:tcPr>
          <w:p w14:paraId="2B603A9D" w14:textId="77777777" w:rsidR="001A7277" w:rsidRPr="007D3B5F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 xml:space="preserve">Gadewch i ni siarad am Hil yn y Gweithle </w:t>
            </w:r>
          </w:p>
        </w:tc>
        <w:tc>
          <w:tcPr>
            <w:tcW w:w="5228" w:type="dxa"/>
          </w:tcPr>
          <w:p w14:paraId="25B56E61" w14:textId="77777777" w:rsidR="001A7277" w:rsidRPr="007D3B5F" w:rsidRDefault="003B3A1A" w:rsidP="00825466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  <w:lang w:val="cy-GB"/>
              </w:rPr>
              <w:t>13%</w:t>
            </w:r>
          </w:p>
        </w:tc>
      </w:tr>
    </w:tbl>
    <w:p w14:paraId="23BA4D50" w14:textId="77777777" w:rsidR="001A7277" w:rsidRPr="007D3B5F" w:rsidRDefault="001A7277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3D34ADCF" w14:textId="77777777" w:rsidR="00B81C58" w:rsidRPr="007D3B5F" w:rsidRDefault="003B3A1A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Er bod y gyfradd gwblhau wedi gostwng i 43% ar gyfer yr holl staff o (45% ym mis Gorffennaf 2024; 24% ym mis Gorffennaf 2023; a 15% ym mis Gorffennaf 2022) - rydym yn cydnabod bod y gyfradd gwblhau hon yn llawer rhy isel o hyd; rydym wedi symud ein cyrsiau Cydraddoldeb, Amrywioldeb a Chynhwysiant i brif lwyfan e-ddysgu'r Brifysgol i ddarparu un lleoliad canolog ar gyfer modiwlau e-ddysgu’r staff ac ochr yn ochr â hyfforddiant megis Dyletswydd Prevent, ac rydym yn ymgymryd â phrosiect i wella prosesau ymgynefino newydd ar gyfer dechreuwyr newydd a’r cyfarwyddyd i Reolwyr Llinell.</w:t>
      </w:r>
    </w:p>
    <w:p w14:paraId="28FCBD6F" w14:textId="77777777" w:rsidR="00B81C58" w:rsidRPr="007D3B5F" w:rsidRDefault="00B81C58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2FC1FFF" w14:textId="77777777" w:rsidR="00825466" w:rsidRDefault="003B3A1A" w:rsidP="00825466">
      <w:pPr>
        <w:pStyle w:val="Default"/>
        <w:rPr>
          <w:rFonts w:eastAsia="Calibri"/>
          <w:sz w:val="23"/>
          <w:szCs w:val="23"/>
          <w:lang w:val="cy-GB"/>
        </w:rPr>
      </w:pPr>
      <w:r>
        <w:rPr>
          <w:rFonts w:eastAsia="Calibri"/>
          <w:sz w:val="23"/>
          <w:szCs w:val="23"/>
          <w:lang w:val="cy-GB"/>
        </w:rPr>
        <w:t>Yn ogystal â'r uchod, yn ystod 2024-25, cyflwynodd y Rheolwr Amrywioldeb a Chynhwysiant a'r Swyddog Cydraddoldeb Hil hyfforddiant wyneb yn wyneb ar gydraddoldeb, amrywioldeb a chynhwysiant ar gais yr Adrannau Academaidd a’r Adrannau Gwasanaethau Proffesiynol. Byddwn yn parhau i adolygu ein dulliau o hyfforddi o safbwynt amrywioldeb a chyflwyno modiwlau newydd, ochr yn ochr â gwaith i ymgorffori Cydraddoldeb, Amrywioldeb a Chynhwysiant i ddiwylliant y Brifysgol.</w:t>
      </w:r>
    </w:p>
    <w:p w14:paraId="1F45D21F" w14:textId="77777777" w:rsidR="009A018D" w:rsidRPr="007D3B5F" w:rsidRDefault="009A018D" w:rsidP="00825466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D6436DB" w14:textId="77777777" w:rsidR="00825466" w:rsidRPr="00026544" w:rsidRDefault="003B3A1A" w:rsidP="001748DF">
      <w:pPr>
        <w:pStyle w:val="Heading2"/>
      </w:pPr>
      <w:bookmarkStart w:id="44" w:name="_Toc189132454"/>
      <w:bookmarkStart w:id="45" w:name="_Toc224672180"/>
      <w:r>
        <w:rPr>
          <w:rFonts w:ascii="Calibri Light" w:eastAsia="Calibri Light" w:hAnsi="Calibri Light" w:cs="Times New Roman"/>
          <w:bCs/>
          <w:lang w:val="cy-GB"/>
        </w:rPr>
        <w:t>4.  Data am y Myfyrwyr Presennol</w:t>
      </w:r>
      <w:bookmarkEnd w:id="44"/>
      <w:bookmarkEnd w:id="45"/>
    </w:p>
    <w:p w14:paraId="28993266" w14:textId="77777777" w:rsidR="00825466" w:rsidRPr="006162DD" w:rsidRDefault="00825466" w:rsidP="00825466">
      <w:pPr>
        <w:pStyle w:val="Default"/>
        <w:rPr>
          <w:rFonts w:asciiTheme="minorHAnsi" w:hAnsiTheme="minorHAnsi" w:cstheme="minorHAnsi"/>
          <w:sz w:val="28"/>
          <w:szCs w:val="28"/>
          <w:highlight w:val="yellow"/>
        </w:rPr>
      </w:pPr>
    </w:p>
    <w:p w14:paraId="182F3E6F" w14:textId="77777777" w:rsidR="009C1EDF" w:rsidRPr="002F3C18" w:rsidRDefault="003B3A1A" w:rsidP="009C1EDF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Roedd cyfanswm nifer y myfyrwyr a gofrestrodd ym Mhrifysgol Aberystwyth ar gyfer 2024-25 yn 8,969 (8,318 yn 2023-24; 8,413 yn 2022-23; 7,844 yn 2021-22).                </w:t>
      </w:r>
    </w:p>
    <w:p w14:paraId="677AF7D2" w14:textId="77777777" w:rsidR="009C1EDF" w:rsidRPr="002F3C18" w:rsidRDefault="009C1EDF" w:rsidP="009C1EDF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38228C6" w14:textId="77777777" w:rsidR="009C1EDF" w:rsidRDefault="003B3A1A" w:rsidP="009C1EDF">
      <w:pPr>
        <w:pStyle w:val="Default"/>
        <w:rPr>
          <w:rFonts w:asciiTheme="minorHAnsi" w:hAnsiTheme="minorHAnsi" w:cstheme="minorHAnsi"/>
          <w:i/>
          <w:iCs/>
          <w:sz w:val="23"/>
          <w:szCs w:val="23"/>
        </w:rPr>
      </w:pPr>
      <w:r>
        <w:rPr>
          <w:rFonts w:eastAsia="Calibri"/>
          <w:i/>
          <w:iCs/>
          <w:sz w:val="23"/>
          <w:szCs w:val="23"/>
          <w:lang w:val="cy-GB"/>
        </w:rPr>
        <w:t>Allwedd: (LlA) - Llawn-amser; (RhA) - Rhan-amser; (Is) – Israddedig; (PGT) - Uwchraddedig a Addysgir; (PGR) - Uwchraddedig Ymchwil</w:t>
      </w:r>
    </w:p>
    <w:p w14:paraId="63632CF0" w14:textId="77777777" w:rsidR="009C1EDF" w:rsidRDefault="009C1EDF" w:rsidP="009C1EDF">
      <w:pPr>
        <w:pStyle w:val="Default"/>
        <w:rPr>
          <w:rFonts w:asciiTheme="minorHAnsi" w:hAnsiTheme="minorHAnsi" w:cstheme="minorHAnsi"/>
          <w:i/>
          <w:iCs/>
          <w:sz w:val="23"/>
          <w:szCs w:val="23"/>
        </w:rPr>
      </w:pPr>
    </w:p>
    <w:p w14:paraId="6EBFDA83" w14:textId="77777777" w:rsidR="009C1EDF" w:rsidRDefault="003B3A1A" w:rsidP="009C1EDF">
      <w:pPr>
        <w:pStyle w:val="Default"/>
        <w:rPr>
          <w:rFonts w:asciiTheme="minorHAnsi" w:hAnsiTheme="minorHAnsi" w:cstheme="minorHAnsi"/>
          <w:i/>
          <w:iCs/>
          <w:sz w:val="23"/>
          <w:szCs w:val="23"/>
        </w:rPr>
      </w:pPr>
      <w:r w:rsidRPr="009A018D">
        <w:rPr>
          <w:rFonts w:eastAsia="Calibri"/>
          <w:color w:val="auto"/>
          <w:sz w:val="23"/>
          <w:szCs w:val="23"/>
          <w:lang w:val="cy-GB"/>
        </w:rPr>
        <w:t>Mae</w:t>
      </w:r>
      <w:r>
        <w:rPr>
          <w:rFonts w:eastAsia="Calibri"/>
          <w:color w:val="0563C1"/>
          <w:sz w:val="23"/>
          <w:szCs w:val="23"/>
          <w:lang w:val="cy-GB"/>
        </w:rPr>
        <w:t xml:space="preserve"> </w:t>
      </w:r>
      <w:hyperlink r:id="rId18" w:history="1">
        <w:r w:rsidR="009C1EDF">
          <w:rPr>
            <w:rFonts w:eastAsia="Calibri"/>
            <w:i/>
            <w:iCs/>
            <w:color w:val="0563C1"/>
            <w:sz w:val="23"/>
            <w:szCs w:val="23"/>
            <w:u w:val="single"/>
            <w:lang w:val="cy-GB"/>
          </w:rPr>
          <w:t>Data Myfyrwyr Addysg Uwch HESA</w:t>
        </w:r>
      </w:hyperlink>
      <w:r>
        <w:rPr>
          <w:rFonts w:eastAsia="Calibri"/>
          <w:i/>
          <w:iCs/>
          <w:sz w:val="23"/>
          <w:szCs w:val="23"/>
          <w:lang w:val="cy-GB"/>
        </w:rPr>
        <w:t xml:space="preserve"> yn cael ei ddefnyddio ar gyfer meincnodi a chymharu â’r sector.</w:t>
      </w:r>
    </w:p>
    <w:p w14:paraId="512EBFEF" w14:textId="77777777" w:rsidR="009C1EDF" w:rsidRDefault="009C1EDF" w:rsidP="009C1EDF">
      <w:pPr>
        <w:pStyle w:val="Default"/>
        <w:rPr>
          <w:rFonts w:asciiTheme="minorHAnsi" w:hAnsiTheme="minorHAnsi" w:cstheme="minorHAnsi"/>
          <w:i/>
          <w:iCs/>
          <w:sz w:val="23"/>
          <w:szCs w:val="23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28"/>
        <w:gridCol w:w="987"/>
        <w:gridCol w:w="1587"/>
        <w:gridCol w:w="987"/>
        <w:gridCol w:w="1587"/>
        <w:gridCol w:w="988"/>
        <w:gridCol w:w="1492"/>
      </w:tblGrid>
      <w:tr w:rsidR="00450AEB" w14:paraId="7A8CD8F9" w14:textId="77777777" w:rsidTr="00DF4332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98626D8" w14:textId="77777777" w:rsidR="009C1EDF" w:rsidRPr="002F3C1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Niferoedd Myfyrwyr HESA 2024/25</w:t>
            </w:r>
          </w:p>
        </w:tc>
      </w:tr>
      <w:tr w:rsidR="00450AEB" w14:paraId="24DF01F3" w14:textId="77777777" w:rsidTr="00DF4332">
        <w:trPr>
          <w:trHeight w:val="20"/>
        </w:trPr>
        <w:tc>
          <w:tcPr>
            <w:tcW w:w="1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86CC49E" w14:textId="77777777" w:rsidR="009C1EDF" w:rsidRPr="002F3C1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lastRenderedPageBreak/>
              <w:t>Math o Raglen</w:t>
            </w: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4FBF9420" w14:textId="77777777" w:rsidR="009C1EDF" w:rsidRPr="002F3C1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03A26858" w14:textId="77777777" w:rsidR="009C1EDF" w:rsidRPr="002F3C1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center"/>
            <w:hideMark/>
          </w:tcPr>
          <w:p w14:paraId="0889ADD9" w14:textId="77777777" w:rsidR="009C1EDF" w:rsidRPr="002F3C1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68024A8D" w14:textId="77777777" w:rsidTr="00DF4332">
        <w:trPr>
          <w:trHeight w:val="20"/>
        </w:trPr>
        <w:tc>
          <w:tcPr>
            <w:tcW w:w="1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A8FE3" w14:textId="77777777" w:rsidR="009C1EDF" w:rsidRPr="002F3C18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F4EAB51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bottom"/>
            <w:hideMark/>
          </w:tcPr>
          <w:p w14:paraId="280F1094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 Gyfanswm y Myfyrwyr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4FBC28C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bottom"/>
            <w:hideMark/>
          </w:tcPr>
          <w:p w14:paraId="29636B53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 Gyfanswm y Myfyrwyr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center"/>
            <w:hideMark/>
          </w:tcPr>
          <w:p w14:paraId="6619094B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698680A6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41D6236B" w14:textId="77777777" w:rsidTr="00DF4332">
        <w:trPr>
          <w:trHeight w:val="20"/>
        </w:trPr>
        <w:tc>
          <w:tcPr>
            <w:tcW w:w="1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AF2F2CB" w14:textId="77777777" w:rsidR="009C1EDF" w:rsidRPr="002F3C1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5591AFC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66CE2BB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A42E7B6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3C031C5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1.1%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F4227B0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7F94B9A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3.3%</w:t>
            </w:r>
          </w:p>
        </w:tc>
      </w:tr>
      <w:tr w:rsidR="00450AEB" w14:paraId="0F0B522F" w14:textId="77777777" w:rsidTr="00DF4332">
        <w:trPr>
          <w:trHeight w:val="20"/>
        </w:trPr>
        <w:tc>
          <w:tcPr>
            <w:tcW w:w="1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99CDB" w14:textId="77777777" w:rsidR="009C1EDF" w:rsidRPr="002F3C1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Cyrsiau Uwchraddedig a Ddysgir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675C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641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0FA2F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7.1%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A94AC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654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65BC8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7.3%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56BE490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1295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72C7182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14.4%</w:t>
            </w:r>
          </w:p>
        </w:tc>
      </w:tr>
      <w:tr w:rsidR="00450AEB" w14:paraId="7C38CC40" w14:textId="77777777" w:rsidTr="00DF4332">
        <w:trPr>
          <w:trHeight w:val="20"/>
        </w:trPr>
        <w:tc>
          <w:tcPr>
            <w:tcW w:w="1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05C9344" w14:textId="77777777" w:rsidR="009C1EDF" w:rsidRPr="002F3C1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A8A6867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5775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AD402F2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64.4%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281DB59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1602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AC8D2A7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17.9%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5462B07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7377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FEDADFF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82.2%</w:t>
            </w:r>
          </w:p>
        </w:tc>
      </w:tr>
      <w:tr w:rsidR="00450AEB" w14:paraId="73FA23BC" w14:textId="77777777" w:rsidTr="00DF4332">
        <w:trPr>
          <w:trHeight w:val="20"/>
        </w:trPr>
        <w:tc>
          <w:tcPr>
            <w:tcW w:w="1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A00B16E" w14:textId="77777777" w:rsidR="009C1EDF" w:rsidRPr="002F3C1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7A39E4D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6618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AFCEBE7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73.8%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3F2E78B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2351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8A9852F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26.2%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A670CB3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8969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E5F2AD0" w14:textId="77777777" w:rsidR="009C1EDF" w:rsidRPr="002F3C1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5E39C9A6" w14:textId="77777777" w:rsidR="00D254BC" w:rsidRPr="006162DD" w:rsidRDefault="00D254BC" w:rsidP="00AF0D2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9F9C3F0" w14:textId="77777777" w:rsidR="00C57C2F" w:rsidRPr="00026544" w:rsidRDefault="003B3A1A" w:rsidP="00AC60AD">
      <w:pPr>
        <w:pStyle w:val="Heading3"/>
      </w:pPr>
      <w:bookmarkStart w:id="46" w:name="_Toc189132455"/>
      <w:bookmarkStart w:id="47" w:name="_Toc224672181"/>
      <w:r>
        <w:rPr>
          <w:rFonts w:ascii="Calibri Light" w:eastAsia="Calibri Light" w:hAnsi="Calibri Light" w:cs="Times New Roman"/>
          <w:bCs/>
          <w:lang w:val="cy-GB"/>
        </w:rPr>
        <w:t>a. Rhyw</w:t>
      </w:r>
      <w:bookmarkEnd w:id="46"/>
      <w:bookmarkEnd w:id="47"/>
    </w:p>
    <w:p w14:paraId="2DDEB7D6" w14:textId="77777777" w:rsidR="00C57C2F" w:rsidRPr="006162DD" w:rsidRDefault="00C57C2F" w:rsidP="00AF0D2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543F6AED" w14:textId="77777777" w:rsidR="009C1EDF" w:rsidRPr="006162DD" w:rsidRDefault="003B3A1A" w:rsidP="009C1EDF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 xml:space="preserve">O gyfanswm nifer y myfyrwyr a gofrestrodd ym Mhrifysgol Aberystwyth ar gyfer 2024-25 roedd 55.4% yn fenywod, 41.3% yn wrywod a 3.2% yn eu cofnodi eu hunain fel Arall (2023-24: 54.4% yn fenywod, 42.9% yn wrywod, 2.7% Arall).  Menywod oedd mwyafrif y myfyrwyr ar yr holl lefelau gradd, ar wahân i ôl-raddedigion ymchwil rhan-amser rhyngwladol, lle'r oedd nifer y menywod a’r gwrywod yr un fath. Fel cymhariaeth, o'r holl fyfyrwyr sy'n astudio yn y DU a Chymru yn y drefn honno, roedd 57% yn fenywod. </w:t>
      </w:r>
    </w:p>
    <w:p w14:paraId="1FF5EC4D" w14:textId="77777777" w:rsidR="009C1EDF" w:rsidRPr="006162DD" w:rsidRDefault="009C1EDF" w:rsidP="009C1EDF">
      <w:pPr>
        <w:pStyle w:val="Default"/>
        <w:rPr>
          <w:sz w:val="23"/>
          <w:szCs w:val="23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89"/>
        <w:gridCol w:w="1438"/>
        <w:gridCol w:w="1528"/>
        <w:gridCol w:w="694"/>
        <w:gridCol w:w="690"/>
        <w:gridCol w:w="1438"/>
        <w:gridCol w:w="1528"/>
        <w:gridCol w:w="694"/>
        <w:gridCol w:w="690"/>
        <w:gridCol w:w="462"/>
        <w:gridCol w:w="605"/>
      </w:tblGrid>
      <w:tr w:rsidR="00450AEB" w14:paraId="4BA7D045" w14:textId="77777777" w:rsidTr="00DF433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38771685" w14:textId="647E7BC1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Myfyrwyr HESA 2024-25 yn ôl rhyw</w:t>
            </w:r>
            <w:r w:rsidR="00BC678D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edd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 – sy’n byw yn y DU</w:t>
            </w:r>
          </w:p>
        </w:tc>
      </w:tr>
      <w:tr w:rsidR="00450AEB" w14:paraId="22511068" w14:textId="77777777" w:rsidTr="00DF4332">
        <w:trPr>
          <w:trHeight w:val="20"/>
        </w:trPr>
        <w:tc>
          <w:tcPr>
            <w:tcW w:w="5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FEDCCBE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Rhywedd</w:t>
            </w:r>
          </w:p>
        </w:tc>
        <w:tc>
          <w:tcPr>
            <w:tcW w:w="16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0D48185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5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379A5C1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12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7CD8C02A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6DB12C29" w14:textId="77777777" w:rsidTr="00DF4332">
        <w:trPr>
          <w:trHeight w:val="20"/>
        </w:trPr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EF3715" w14:textId="77777777" w:rsidR="009C1EDF" w:rsidRPr="007F6E88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620D72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4EBBC2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29EFA9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1800507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F1AD3D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33EDD2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DB7753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42189A78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44EABF1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7CB2AD5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1B1340B2" w14:textId="77777777" w:rsidTr="00DF4332">
        <w:trPr>
          <w:trHeight w:val="20"/>
        </w:trPr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81269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7272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6CBC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56B3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2666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FFCEF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492D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2B86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424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D68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998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BD39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1479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20FEB4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4411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D817B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55.4%</w:t>
            </w:r>
          </w:p>
        </w:tc>
      </w:tr>
      <w:tr w:rsidR="00450AEB" w14:paraId="19E920C4" w14:textId="77777777" w:rsidTr="00DF4332">
        <w:trPr>
          <w:trHeight w:val="20"/>
        </w:trPr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A5A562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C68DB3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36D17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F0F6A7F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2463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756BE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2685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CB9F1C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7D7693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3AB4F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3DB0EA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605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B8CF88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3290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FE7C0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41.3%</w:t>
            </w:r>
          </w:p>
        </w:tc>
      </w:tr>
      <w:tr w:rsidR="00450AEB" w14:paraId="4C9566AB" w14:textId="77777777" w:rsidTr="00DF4332">
        <w:trPr>
          <w:trHeight w:val="20"/>
        </w:trPr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ABB39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D402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2750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0601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418D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8F36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F6CD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F88EA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F448C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9F1D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256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DF60E8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3.2%</w:t>
            </w:r>
          </w:p>
        </w:tc>
      </w:tr>
      <w:tr w:rsidR="00450AEB" w14:paraId="50CC08FD" w14:textId="77777777" w:rsidTr="00DF4332">
        <w:trPr>
          <w:trHeight w:val="20"/>
        </w:trPr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A90856A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55AFE70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EDFDAB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CD76C8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5306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1F6AAE24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AA758B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1045DA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614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F8A517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1448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78654FF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2150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B8FCCF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7957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C781D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3E81B87D" w14:textId="77777777" w:rsidR="009C1EDF" w:rsidRDefault="009C1EDF" w:rsidP="009C1EDF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89"/>
        <w:gridCol w:w="1438"/>
        <w:gridCol w:w="1528"/>
        <w:gridCol w:w="694"/>
        <w:gridCol w:w="690"/>
        <w:gridCol w:w="1438"/>
        <w:gridCol w:w="1528"/>
        <w:gridCol w:w="694"/>
        <w:gridCol w:w="690"/>
        <w:gridCol w:w="462"/>
        <w:gridCol w:w="605"/>
      </w:tblGrid>
      <w:tr w:rsidR="00450AEB" w14:paraId="44737809" w14:textId="77777777" w:rsidTr="00DF433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118F6071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Niferoedd Myfyrwyr 2024/25 HESA yn ôl rhywedd - Rhyngwladol </w:t>
            </w:r>
          </w:p>
        </w:tc>
      </w:tr>
      <w:tr w:rsidR="00450AEB" w14:paraId="76FC5915" w14:textId="77777777" w:rsidTr="00DF4332">
        <w:trPr>
          <w:trHeight w:val="20"/>
        </w:trPr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CD0D8D3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Rhywedd</w:t>
            </w:r>
          </w:p>
        </w:tc>
        <w:tc>
          <w:tcPr>
            <w:tcW w:w="15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31ACB2E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5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5F163DA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18906842" w14:textId="77777777" w:rsidR="009C1EDF" w:rsidRPr="007F6E88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4B30D42D" w14:textId="77777777" w:rsidTr="00DF4332">
        <w:trPr>
          <w:trHeight w:val="20"/>
        </w:trPr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261CE" w14:textId="77777777" w:rsidR="009C1EDF" w:rsidRPr="007F6E88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29EFA5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7F5F780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224CFE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29499C8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807A4D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84AA65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52DD1FB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081698D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65F1E5B0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0C0587A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0ABE1A68" w14:textId="77777777" w:rsidTr="00DF4332">
        <w:trPr>
          <w:trHeight w:val="20"/>
        </w:trPr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88E07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D678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A713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6923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273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42138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B481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8B580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7DCF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84FE6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03C89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591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BF376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58.4%</w:t>
            </w:r>
          </w:p>
        </w:tc>
      </w:tr>
      <w:tr w:rsidR="00450AEB" w14:paraId="607A211E" w14:textId="77777777" w:rsidTr="00DF4332">
        <w:trPr>
          <w:trHeight w:val="20"/>
        </w:trPr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07B809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2C0A3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90846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33FB2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3790B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3B78C2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87AB0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B9DC2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3E9F9F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7E9B7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392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1ECBB8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38.7%</w:t>
            </w:r>
          </w:p>
        </w:tc>
      </w:tr>
      <w:tr w:rsidR="00450AEB" w14:paraId="0BB925A1" w14:textId="77777777" w:rsidTr="00DF4332">
        <w:trPr>
          <w:trHeight w:val="20"/>
        </w:trPr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55C7B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9B9B2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F6E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5A16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EC28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A1036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CA68F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E859A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853F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AF23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DC0C7D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D7FAB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2.9%</w:t>
            </w:r>
          </w:p>
        </w:tc>
      </w:tr>
      <w:tr w:rsidR="00450AEB" w14:paraId="27534775" w14:textId="77777777" w:rsidTr="00DF4332">
        <w:trPr>
          <w:trHeight w:val="20"/>
        </w:trPr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8E55659" w14:textId="77777777" w:rsidR="009C1EDF" w:rsidRPr="007F6E88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12E6B6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CDB0472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9463B8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36670AD4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A173DDC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8ACE867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C5C9C31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154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07E10FC5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26B7BB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1012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635F7E" w14:textId="77777777" w:rsidR="009C1EDF" w:rsidRPr="007F6E88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40E90F72" w14:textId="77777777" w:rsidR="009C1EDF" w:rsidRPr="007F6E88" w:rsidRDefault="003B3A1A" w:rsidP="009C1EDF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4.a.i (data HESA) Nifer y myfyrwyr yn 2024-25 yn ôl y math o raglen a’r dull astudio</w:t>
      </w:r>
    </w:p>
    <w:p w14:paraId="48026E3E" w14:textId="77777777" w:rsidR="009C1EDF" w:rsidRDefault="009C1EDF" w:rsidP="009C1EDF">
      <w:pPr>
        <w:pStyle w:val="Default"/>
        <w:rPr>
          <w:rFonts w:asciiTheme="minorHAnsi" w:hAnsiTheme="minorHAnsi" w:cstheme="minorHAnsi"/>
          <w:sz w:val="28"/>
          <w:szCs w:val="28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93"/>
        <w:gridCol w:w="1470"/>
        <w:gridCol w:w="1052"/>
        <w:gridCol w:w="1192"/>
        <w:gridCol w:w="1223"/>
        <w:gridCol w:w="1826"/>
      </w:tblGrid>
      <w:tr w:rsidR="00450AEB" w14:paraId="21BEDD6B" w14:textId="77777777" w:rsidTr="00DF4332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204C1498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Myfyrwyr HESA 2024-25 yn ôl rhywedd a grŵp oedran – sy’n byw yn y DU</w:t>
            </w:r>
          </w:p>
        </w:tc>
      </w:tr>
      <w:tr w:rsidR="00450AEB" w14:paraId="7C1A06F4" w14:textId="77777777" w:rsidTr="00DF4332">
        <w:trPr>
          <w:trHeight w:val="20"/>
        </w:trPr>
        <w:tc>
          <w:tcPr>
            <w:tcW w:w="1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2410F50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Grŵp Oedran</w:t>
            </w:r>
          </w:p>
        </w:tc>
        <w:tc>
          <w:tcPr>
            <w:tcW w:w="7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4F547C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0D0783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5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8A0894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1C05F6F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2547B510" w14:textId="77777777" w:rsidTr="00DF4332">
        <w:trPr>
          <w:trHeight w:val="20"/>
        </w:trPr>
        <w:tc>
          <w:tcPr>
            <w:tcW w:w="1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9B28F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3CB6C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FE646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1BE9A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DA1C7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1E83119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29E987C5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AF9F869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 oed ac iau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2BBA69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3F1DB0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06C40A3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3F85D5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A20DDC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0.1%</w:t>
            </w:r>
          </w:p>
        </w:tc>
      </w:tr>
      <w:tr w:rsidR="00450AEB" w14:paraId="0E819C8F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A4DEE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18-20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C9A9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1557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3B23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9425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F72292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2995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9A232B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37.6%</w:t>
            </w:r>
          </w:p>
        </w:tc>
      </w:tr>
      <w:tr w:rsidR="00450AEB" w14:paraId="105298A3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D5FE541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21-24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2EAB72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1468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180D9B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72C073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F1D7E0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2867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97889F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36.0%</w:t>
            </w:r>
          </w:p>
        </w:tc>
      </w:tr>
      <w:tr w:rsidR="00450AEB" w14:paraId="71E3D8DA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66401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lastRenderedPageBreak/>
              <w:t>25-29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75C7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308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2525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D8DA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D60F6E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574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BED83B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7.2%</w:t>
            </w:r>
          </w:p>
        </w:tc>
      </w:tr>
      <w:tr w:rsidR="00450AEB" w14:paraId="13CD7CE6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D031250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⁠30 oed a hŷn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9E26F4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1074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ED436C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E45984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EEEBF0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1515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823E32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19.0%</w:t>
            </w:r>
          </w:p>
        </w:tc>
      </w:tr>
      <w:tr w:rsidR="00450AEB" w14:paraId="62041482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D3D4C9C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3B0DA5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4411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2B4CAA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3290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CCFC92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256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A64BE7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7957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5ED0C7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5193B2EA" w14:textId="77777777" w:rsidR="009C1EDF" w:rsidRDefault="009C1EDF" w:rsidP="009C1EDF">
      <w:pPr>
        <w:pStyle w:val="Default"/>
        <w:rPr>
          <w:rFonts w:asciiTheme="minorHAnsi" w:hAnsiTheme="minorHAnsi" w:cstheme="minorHAnsi"/>
          <w:sz w:val="28"/>
          <w:szCs w:val="28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93"/>
        <w:gridCol w:w="1470"/>
        <w:gridCol w:w="1052"/>
        <w:gridCol w:w="1192"/>
        <w:gridCol w:w="1223"/>
        <w:gridCol w:w="1826"/>
      </w:tblGrid>
      <w:tr w:rsidR="00450AEB" w14:paraId="247F96E3" w14:textId="77777777" w:rsidTr="00DF4332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04CFC81" w14:textId="635E8356" w:rsidR="009C1EDF" w:rsidRPr="00915C7B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8"/>
                <w:szCs w:val="28"/>
                <w:highlight w:val="yellow"/>
              </w:rPr>
              <w:br w:type="page"/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Niferoedd Myfyrwyr 2024/25 HESA yn ôl rhywedd a grŵp oedran- Rhyngwladol </w:t>
            </w:r>
          </w:p>
        </w:tc>
      </w:tr>
      <w:tr w:rsidR="00450AEB" w14:paraId="1B6557D9" w14:textId="77777777" w:rsidTr="00DF4332">
        <w:trPr>
          <w:trHeight w:val="20"/>
        </w:trPr>
        <w:tc>
          <w:tcPr>
            <w:tcW w:w="17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DCC5AE2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Grŵp Oedran</w:t>
            </w:r>
          </w:p>
        </w:tc>
        <w:tc>
          <w:tcPr>
            <w:tcW w:w="7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3C75ED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28EA75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5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5B7704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95B374D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581DA2D2" w14:textId="77777777" w:rsidTr="00DF4332">
        <w:trPr>
          <w:trHeight w:val="20"/>
        </w:trPr>
        <w:tc>
          <w:tcPr>
            <w:tcW w:w="17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7CF44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7165A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172CE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E2945" w14:textId="77777777" w:rsidR="009C1EDF" w:rsidRPr="00915C7B" w:rsidRDefault="009C1EDF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120D2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6F8EE61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3AC4AF00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3FC4169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 oed ac iau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F661AEE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B2408BC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06FD9E9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E07694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D5FAEE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</w:tr>
      <w:tr w:rsidR="00450AEB" w14:paraId="25DC13A9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A74DC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18-20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1D7F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5FEF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3D97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FABAFC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221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88372E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21.8%</w:t>
            </w:r>
          </w:p>
        </w:tc>
      </w:tr>
      <w:tr w:rsidR="00450AEB" w14:paraId="47DD6BB1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6EB0B05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21-24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212836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B46DB6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5CF7D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19C944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EF2135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37.9%</w:t>
            </w:r>
          </w:p>
        </w:tc>
      </w:tr>
      <w:tr w:rsidR="00450AEB" w14:paraId="584B9946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932C8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25-29 oed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DCF1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E742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BE5D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08D873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183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088B9C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18.1%</w:t>
            </w:r>
          </w:p>
        </w:tc>
      </w:tr>
      <w:tr w:rsidR="00450AEB" w14:paraId="55EA59F0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744030B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⁠30 oed a hŷn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735BD6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3B0BED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E94FE9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4F7B63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224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E15D07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22.1%</w:t>
            </w:r>
          </w:p>
        </w:tc>
      </w:tr>
      <w:tr w:rsidR="00450AEB" w14:paraId="43880930" w14:textId="77777777" w:rsidTr="00DF4332">
        <w:trPr>
          <w:trHeight w:val="20"/>
        </w:trPr>
        <w:tc>
          <w:tcPr>
            <w:tcW w:w="1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A8932C4" w14:textId="77777777" w:rsidR="009C1EDF" w:rsidRPr="00915C7B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C6D563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591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991E4C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D02B43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BC8302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1012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9EBBB9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54D549E8" w14:textId="3BE16D7C" w:rsidR="009C1EDF" w:rsidRPr="00915C7B" w:rsidRDefault="003B3A1A" w:rsidP="009C1EDF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4.a.i</w:t>
      </w:r>
      <w:r w:rsidR="00BC678D">
        <w:rPr>
          <w:rFonts w:eastAsia="Calibri"/>
          <w:sz w:val="20"/>
          <w:szCs w:val="20"/>
          <w:lang w:val="cy-GB"/>
        </w:rPr>
        <w:t>i</w:t>
      </w:r>
      <w:r>
        <w:rPr>
          <w:rFonts w:eastAsia="Calibri"/>
          <w:sz w:val="20"/>
          <w:szCs w:val="20"/>
          <w:lang w:val="cy-GB"/>
        </w:rPr>
        <w:t xml:space="preserve"> (data HESA) Nifer y myfyrwyr yn 2024-25 yn ôl rhywedd ac ystod oedran.</w:t>
      </w:r>
    </w:p>
    <w:p w14:paraId="15813076" w14:textId="77777777" w:rsidR="009C1EDF" w:rsidRPr="006162DD" w:rsidRDefault="009C1EDF" w:rsidP="009C1EDF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79" w:type="pct"/>
        <w:tblLayout w:type="fixed"/>
        <w:tblLook w:val="04A0" w:firstRow="1" w:lastRow="0" w:firstColumn="1" w:lastColumn="0" w:noHBand="0" w:noVBand="1"/>
      </w:tblPr>
      <w:tblGrid>
        <w:gridCol w:w="987"/>
        <w:gridCol w:w="2992"/>
        <w:gridCol w:w="848"/>
        <w:gridCol w:w="848"/>
        <w:gridCol w:w="848"/>
        <w:gridCol w:w="850"/>
        <w:gridCol w:w="848"/>
        <w:gridCol w:w="707"/>
        <w:gridCol w:w="848"/>
        <w:gridCol w:w="845"/>
      </w:tblGrid>
      <w:tr w:rsidR="00450AEB" w14:paraId="0B3DA3C1" w14:textId="77777777" w:rsidTr="00DF4332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182CD6EB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Rhywedd Myfyrwyr 2024/25 HESA yn ôl Cyfadran ac Adran                                                                                                                           </w:t>
            </w:r>
          </w:p>
        </w:tc>
      </w:tr>
      <w:tr w:rsidR="00450AEB" w14:paraId="0A700F70" w14:textId="77777777" w:rsidTr="00DF4332">
        <w:trPr>
          <w:trHeight w:val="20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6BFE74C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Cyfadran</w:t>
            </w:r>
          </w:p>
        </w:tc>
        <w:tc>
          <w:tcPr>
            <w:tcW w:w="1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B1933B1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⁠Adran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0E0C20D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98141C4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EC4DC43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7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center"/>
            <w:hideMark/>
          </w:tcPr>
          <w:p w14:paraId="5142CAEF" w14:textId="77777777" w:rsidR="009C1EDF" w:rsidRPr="00915C7B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117D63F2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02A6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4E4D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667E26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A662C3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0CBB11E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FA9745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22E0659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5A6898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30F5FB6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67BB24B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6CB82511" w14:textId="77777777" w:rsidTr="00DF4332">
        <w:trPr>
          <w:trHeight w:val="20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6FE301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Cyfadran y Celfyddydau a’r Gwyddorau Cymdeithasol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457A8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 xml:space="preserve">Celf 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3AE0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764B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68.6%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04A4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D5DC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4788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0EB4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7.6%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2FA00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185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1BB33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2.1%</w:t>
            </w:r>
          </w:p>
        </w:tc>
      </w:tr>
      <w:tr w:rsidR="00450AEB" w14:paraId="430C41CC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2EB51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833B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Addysg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2B3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216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B294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74.2%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B7C4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AC65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8EE8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4480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EB0B5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1F765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3.2%</w:t>
            </w:r>
          </w:p>
        </w:tc>
      </w:tr>
      <w:tr w:rsidR="00450AEB" w14:paraId="34912E0C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068D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92817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Saesneg ac Ysgrifennu Creadigol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3BE2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339D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64.8%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F764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954F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25.9%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D532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088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6D877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401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F40C8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4.5%</w:t>
            </w:r>
          </w:p>
        </w:tc>
      </w:tr>
      <w:tr w:rsidR="00450AEB" w14:paraId="41F632C1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5322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211D9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Hanes a Hanes Cymru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38B2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DF81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47.0%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24DB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B248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5A68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2BEE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822AF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296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B6FC3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3.3%</w:t>
            </w:r>
          </w:p>
        </w:tc>
      </w:tr>
      <w:tr w:rsidR="00450AEB" w14:paraId="686D14F4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E444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2C97E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Gwleidyddiaeth Ryngwladol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8908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CABB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5235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847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68.8%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C9EF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BC86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74846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465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08C4A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5.2%</w:t>
            </w:r>
          </w:p>
        </w:tc>
      </w:tr>
      <w:tr w:rsidR="00450AEB" w14:paraId="1A11B81F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D01F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21C4A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Y Gyfraith a Throseddeg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4135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7670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66.3%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8FAC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A29D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5079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1BCF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CB530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588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3C303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6.6%</w:t>
            </w:r>
          </w:p>
        </w:tc>
      </w:tr>
      <w:tr w:rsidR="00450AEB" w14:paraId="76E0D11F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3B74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2A1D6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Ieithoedd Modern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780A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EA44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61.0%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171C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63F9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2B0C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517E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53407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77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C70D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0.9%</w:t>
            </w:r>
          </w:p>
        </w:tc>
      </w:tr>
      <w:tr w:rsidR="00450AEB" w14:paraId="7EFE6D1B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9251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0F13C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Astudiaethau Theatr, Ffilm a Theledu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3736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211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ED96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48.8%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7645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042B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CC87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3507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532A9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432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95CDA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4.8%</w:t>
            </w:r>
          </w:p>
        </w:tc>
      </w:tr>
      <w:tr w:rsidR="00450AEB" w14:paraId="523BCC02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99ED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9C8FA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Cymraeg ac Astudiaethau Celtaidd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FFB4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EF8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74.1%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D810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C128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22.4%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ECFB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31B5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2D72A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85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93A55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0.9%</w:t>
            </w:r>
          </w:p>
        </w:tc>
      </w:tr>
      <w:tr w:rsidR="00450AEB" w14:paraId="35528F0C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E3FCB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B22B22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Dysgu Gydol Oes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8FC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990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138E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1DD6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865D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8528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217C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3.9%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07CD8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1414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651E9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15.8%</w:t>
            </w:r>
          </w:p>
        </w:tc>
      </w:tr>
      <w:tr w:rsidR="00450AEB" w14:paraId="1CFB739B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8831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3888F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FA97B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2573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9BF39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60.8%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DBED9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1492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36007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35.2%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BC837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169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0C228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966F9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4234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43AAC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47.2%</w:t>
            </w:r>
          </w:p>
        </w:tc>
      </w:tr>
      <w:tr w:rsidR="00450AEB" w14:paraId="38B80D05" w14:textId="77777777" w:rsidTr="00DF4332">
        <w:trPr>
          <w:trHeight w:val="20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8EB694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Cyfadran Busnes a'r Gwyddorau Ffisegol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F5196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Ysgol Fusnes Aberystwyth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9D13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C103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6AA4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03F2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60.6%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3028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49C3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7A5D3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596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56383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6.6%</w:t>
            </w:r>
          </w:p>
        </w:tc>
      </w:tr>
      <w:tr w:rsidR="00450AEB" w14:paraId="54225E55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4DA4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7315F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Cyfrifiadureg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DC41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91B4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9042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558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057C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78.2%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5504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68B5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EC5BA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714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83ECD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8.0%</w:t>
            </w:r>
          </w:p>
        </w:tc>
      </w:tr>
      <w:tr w:rsidR="00450AEB" w14:paraId="10691BA3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B560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FD30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 xml:space="preserve">Astudiaethau Gwybodaeth 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1080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EF75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77.5%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2F6C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12E8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2671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93E0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4DBC1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3633A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4.3%</w:t>
            </w:r>
          </w:p>
        </w:tc>
      </w:tr>
      <w:tr w:rsidR="00450AEB" w14:paraId="7375C538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60100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12D1A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Mathemateg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BF89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C90E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31.1%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F8B7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5374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65.9%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5A44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C5F0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F69FE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62482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1.5%</w:t>
            </w:r>
          </w:p>
        </w:tc>
      </w:tr>
      <w:tr w:rsidR="00450AEB" w14:paraId="114506F0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BEE22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B3A56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Ffiseg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9C09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F634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FD07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D37E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65.7%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58A9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3C2C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348EB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274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54837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3.1%</w:t>
            </w:r>
          </w:p>
        </w:tc>
      </w:tr>
      <w:tr w:rsidR="00450AEB" w14:paraId="59C0B27E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7E554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958D93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6513D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B8393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37.8%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76C4D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1260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6A8D9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C62AF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6A915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572B3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2099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22EBE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23.4%</w:t>
            </w:r>
          </w:p>
        </w:tc>
      </w:tr>
      <w:tr w:rsidR="00450AEB" w14:paraId="4D7C3D33" w14:textId="77777777" w:rsidTr="00DF4332">
        <w:trPr>
          <w:trHeight w:val="20"/>
        </w:trPr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8C60BE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Cyfadran y Gwyddorau Daear a Bywyd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8321D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IBERS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75B4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4827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EBFE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4567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4BA9D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7EE2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58353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FD8FA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0.1%</w:t>
            </w:r>
          </w:p>
        </w:tc>
      </w:tr>
      <w:tr w:rsidR="00450AEB" w14:paraId="5047F8DA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B754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D747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Daearyddiaeth a Gwyddorau Daear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4766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EABA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AF61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079F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52.4%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40B3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1AF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2.6%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0960D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504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D541B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5.6%</w:t>
            </w:r>
          </w:p>
        </w:tc>
      </w:tr>
      <w:tr w:rsidR="00450AEB" w14:paraId="32A2C616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B36F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AAD45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Y Gwyddorau Bywyd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62B5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753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8E15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58.7%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9F72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496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AD17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243E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2E86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6B87B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1283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41994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14.3%</w:t>
            </w:r>
          </w:p>
        </w:tc>
      </w:tr>
      <w:tr w:rsidR="00450AEB" w14:paraId="4FB19A8C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0CCA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57034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Addysg Gofal Iechyd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E7E6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393C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85.6%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8FDC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C95E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EC9B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DE17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0.4%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7FD74B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229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73272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2.6%</w:t>
            </w:r>
          </w:p>
        </w:tc>
      </w:tr>
      <w:tr w:rsidR="00450AEB" w14:paraId="017E6606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2BA1C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AA86E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Seicoleg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C38F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430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112C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73.8%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A099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131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014D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C748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EC1E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61552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0C35F2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6.5%</w:t>
            </w:r>
          </w:p>
        </w:tc>
      </w:tr>
      <w:tr w:rsidR="00450AEB" w14:paraId="349AEF3E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B73D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E8ECF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cy-GB" w:eastAsia="en-GB"/>
              </w:rPr>
              <w:t>Yr Ysgol Filfeddygaeth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94C80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8B84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87.5%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20CF3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7B6F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12.5%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32921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915C7B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D931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705A08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3AB0B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0.4%</w:t>
            </w:r>
          </w:p>
        </w:tc>
      </w:tr>
      <w:tr w:rsidR="00450AEB" w14:paraId="2178964C" w14:textId="77777777" w:rsidTr="00DF4332">
        <w:trPr>
          <w:trHeight w:val="20"/>
        </w:trPr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FA49" w14:textId="77777777" w:rsidR="009C1EDF" w:rsidRPr="00915C7B" w:rsidRDefault="009C1EDF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06976A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val="cy-GB" w:eastAsia="en-GB"/>
              </w:rPr>
              <w:t>Cyfanswm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B8FA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1636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F1F05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62.1%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D7C05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930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B7374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35.3%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79065A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F5830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2.7%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B0D00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2636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297BA1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29.4%</w:t>
            </w:r>
          </w:p>
        </w:tc>
      </w:tr>
      <w:tr w:rsidR="00450AEB" w14:paraId="192F6DA4" w14:textId="77777777" w:rsidTr="00DF4332">
        <w:trPr>
          <w:trHeight w:val="20"/>
        </w:trPr>
        <w:tc>
          <w:tcPr>
            <w:tcW w:w="1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A2AAE0A" w14:textId="77777777" w:rsidR="009C1EDF" w:rsidRPr="00915C7B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2637399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5002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5696BC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55.8%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0E1A88E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3682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0C059D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41.1%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4400A16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285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CFD4B7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3.2%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B2071C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8969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BAD94F" w14:textId="77777777" w:rsidR="009C1EDF" w:rsidRPr="00915C7B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4B8DDA0F" w14:textId="77777777" w:rsidR="009C1EDF" w:rsidRPr="00B65484" w:rsidRDefault="003B3A1A" w:rsidP="009C1EDF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4.a.iii (cofnodion HESA) Yr holl fyfyrwyr cofrestredig yn ôl rhywedd, adran, a chyfadran.</w:t>
      </w:r>
    </w:p>
    <w:p w14:paraId="1BF3551B" w14:textId="77777777" w:rsidR="009C1EDF" w:rsidRPr="006162DD" w:rsidRDefault="009C1EDF" w:rsidP="009C1EDF">
      <w:pPr>
        <w:rPr>
          <w:rFonts w:cstheme="minorHAnsi"/>
          <w:sz w:val="20"/>
          <w:szCs w:val="20"/>
          <w:highlight w:val="yellow"/>
        </w:rPr>
      </w:pPr>
    </w:p>
    <w:p w14:paraId="6114B69C" w14:textId="77777777" w:rsidR="009C1EDF" w:rsidRPr="002240C8" w:rsidRDefault="003B3A1A" w:rsidP="009C1EDF">
      <w:r>
        <w:rPr>
          <w:rFonts w:ascii="Calibri" w:eastAsia="Calibri" w:hAnsi="Calibri" w:cs="Times New Roman"/>
          <w:lang w:val="cy-GB"/>
        </w:rPr>
        <w:t xml:space="preserve">Mae'r proffil rhywedd ar draws yr Adrannau a’r Cyfadrannau yn cyd-fynd yn eang â sector AU y DU yn ei gyfanrwydd, gydag ychydig yn unig o wahaniaethau amlwg. </w:t>
      </w:r>
    </w:p>
    <w:p w14:paraId="72AE7BA6" w14:textId="77777777" w:rsidR="009C1EDF" w:rsidRPr="002240C8" w:rsidRDefault="003B3A1A" w:rsidP="00A66F2A">
      <w:pPr>
        <w:pStyle w:val="ListParagraph"/>
        <w:numPr>
          <w:ilvl w:val="0"/>
          <w:numId w:val="12"/>
        </w:numPr>
      </w:pPr>
      <w:r>
        <w:rPr>
          <w:rFonts w:ascii="Calibri" w:eastAsia="Calibri" w:hAnsi="Calibri" w:cs="Times New Roman"/>
          <w:lang w:val="cy-GB"/>
        </w:rPr>
        <w:t>Mae Astudiaethau Theatr, Ffilm a Theledu yn denu canran uwch o fyfyrwyr gwrywaidd, sef 45.8%, lle mae meysydd pwnc tebyg yn y sector yn denu 39% o wrywod.</w:t>
      </w:r>
    </w:p>
    <w:p w14:paraId="2ACA8E9C" w14:textId="77777777" w:rsidR="009C1EDF" w:rsidRPr="002240C8" w:rsidRDefault="003B3A1A" w:rsidP="00A66F2A">
      <w:pPr>
        <w:pStyle w:val="ListParagraph"/>
        <w:numPr>
          <w:ilvl w:val="0"/>
          <w:numId w:val="12"/>
        </w:numPr>
      </w:pPr>
      <w:r>
        <w:rPr>
          <w:rFonts w:ascii="Calibri" w:eastAsia="Calibri" w:hAnsi="Calibri" w:cs="Times New Roman"/>
          <w:lang w:val="cy-GB"/>
        </w:rPr>
        <w:t>Mae gan Ysgol Fusnes Aberystwyth ganran uwch o fyfyrwyr gwrywaidd, sef 60.6%, lle mae meysydd pwnc tebyg yn y sector yn denu 53.6% o wrywod.</w:t>
      </w:r>
    </w:p>
    <w:p w14:paraId="37CDC187" w14:textId="77777777" w:rsidR="009C1EDF" w:rsidRPr="002240C8" w:rsidRDefault="003B3A1A" w:rsidP="00A66F2A">
      <w:pPr>
        <w:pStyle w:val="ListParagraph"/>
        <w:numPr>
          <w:ilvl w:val="0"/>
          <w:numId w:val="12"/>
        </w:numPr>
      </w:pPr>
      <w:r>
        <w:rPr>
          <w:rFonts w:ascii="Calibri" w:eastAsia="Calibri" w:hAnsi="Calibri" w:cs="Times New Roman"/>
          <w:lang w:val="cy-GB"/>
        </w:rPr>
        <w:lastRenderedPageBreak/>
        <w:t xml:space="preserve">Mae Ffiseg yn denu canran is o fyfyrwyr benywaidd, sef 28.8%, o'i gymharu â 45.3% ledled y DU, ac roedd myfyrwyr sy'n uniaethu fel 'arall' yn cynrychioli 5.5%, o'i gymharu â 0.5% yn y DU. </w:t>
      </w:r>
    </w:p>
    <w:p w14:paraId="6B861D20" w14:textId="5231EF75" w:rsidR="005142C6" w:rsidRPr="009C1EDF" w:rsidRDefault="005142C6" w:rsidP="00BC678D">
      <w:pPr>
        <w:pStyle w:val="ListParagraph"/>
        <w:rPr>
          <w:highlight w:val="yellow"/>
        </w:rPr>
      </w:pPr>
    </w:p>
    <w:p w14:paraId="1318409A" w14:textId="77777777" w:rsidR="00CD4FC8" w:rsidRPr="00026544" w:rsidRDefault="003B3A1A" w:rsidP="00AC60AD">
      <w:pPr>
        <w:pStyle w:val="Heading3"/>
      </w:pPr>
      <w:bookmarkStart w:id="48" w:name="_Toc189132456"/>
      <w:bookmarkStart w:id="49" w:name="_Toc224672182"/>
      <w:r>
        <w:rPr>
          <w:rFonts w:ascii="Calibri Light" w:eastAsia="Calibri Light" w:hAnsi="Calibri Light" w:cs="Times New Roman"/>
          <w:bCs/>
          <w:lang w:val="cy-GB"/>
        </w:rPr>
        <w:t>b. Ethnigrwydd</w:t>
      </w:r>
      <w:bookmarkEnd w:id="48"/>
      <w:bookmarkEnd w:id="49"/>
    </w:p>
    <w:p w14:paraId="2472FDAF" w14:textId="77777777" w:rsidR="00CD4FC8" w:rsidRPr="006162DD" w:rsidRDefault="00CD4FC8" w:rsidP="00CD4FC8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A7ADCB7" w14:textId="77777777" w:rsidR="00026544" w:rsidRPr="006162DD" w:rsidRDefault="003B3A1A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>Y ganran o’r myfyrwyr sy’n byw yn y DU sy’n nodi eu bod o Leiafrifoedd Ethnig yw 8.1% (7.6% yn 2023-24), gyda chyfran sylweddol yn datgan eu bod yn Wyn, sef 87.9%. Fel cymhariaeth, o'r holl fyfyrwyr sy'n byw yn y DU ac yn astudio yn y DU, mae 30% o Leiafrifoedd Ethnig, ac yng Nghymru mae 17% o Leiafrifoedd Ethnig.</w:t>
      </w:r>
    </w:p>
    <w:p w14:paraId="067256E3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6B7C0659" w14:textId="77777777" w:rsidR="00026544" w:rsidRPr="0035046A" w:rsidRDefault="003B3A1A" w:rsidP="00026544">
      <w:pPr>
        <w:pStyle w:val="Default"/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96.0% o fyfyrwyr sy'n byw yn y DU wedi datgan eu hethnigrwydd, fodd bynnag, mae'r ffigur hwn yn gostwng yn sylweddol i ddim ond 1.8% ar gyfer myfyrwyr rhyngwladol sy'n ei gwneud hi’n amhosibl dadansoddi. Dim ond ar gyfer myfyrwyr sy’n byw yn y DU y mae angen casglu a dychwelyd data Ethnigrwydd i HESA, felly mae'r data yn anghyflawn.</w:t>
      </w:r>
    </w:p>
    <w:p w14:paraId="100C73E7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13"/>
        <w:gridCol w:w="753"/>
        <w:gridCol w:w="1102"/>
        <w:gridCol w:w="753"/>
        <w:gridCol w:w="1102"/>
        <w:gridCol w:w="753"/>
        <w:gridCol w:w="1102"/>
        <w:gridCol w:w="753"/>
        <w:gridCol w:w="1125"/>
      </w:tblGrid>
      <w:tr w:rsidR="00450AEB" w14:paraId="1BABCD96" w14:textId="77777777" w:rsidTr="00DF4332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48C72A3A" w14:textId="77777777" w:rsidR="00026544" w:rsidRPr="00073309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Myfyrwyr 2024/25 yn ôl Ethnigrwydd a Rhywedd – sy’n byw yn y DU</w:t>
            </w:r>
          </w:p>
        </w:tc>
      </w:tr>
      <w:tr w:rsidR="00450AEB" w14:paraId="6ADF1C76" w14:textId="77777777" w:rsidTr="00DF4332">
        <w:trPr>
          <w:trHeight w:val="20"/>
        </w:trPr>
        <w:tc>
          <w:tcPr>
            <w:tcW w:w="14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8FAB727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Ethnigrwydd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35512DD5" w14:textId="77777777" w:rsidR="00026544" w:rsidRPr="00073309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65815FB" w14:textId="77777777" w:rsidR="00026544" w:rsidRPr="00073309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C4FEA3D" w14:textId="77777777" w:rsidR="00026544" w:rsidRPr="00073309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DA1EDF" w14:textId="77777777" w:rsidR="00026544" w:rsidRPr="00073309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197FD6AB" w14:textId="77777777" w:rsidTr="00DF4332">
        <w:trPr>
          <w:trHeight w:val="20"/>
        </w:trPr>
        <w:tc>
          <w:tcPr>
            <w:tcW w:w="1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C53D7B4" w14:textId="77777777" w:rsidR="00026544" w:rsidRPr="00073309" w:rsidRDefault="00026544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786B92F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67AFAAB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o'r categori ethnig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6EF4D9C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5812B31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o'r categori ethnig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762E89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882CBD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o'r categori ethnig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3CEA6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ABAFB1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5AA50053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B2EE5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Asiaidd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2D9B0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60E40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52.3%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D9AD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B2CF5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45.6%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8AC0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BD657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2.1%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AAD2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3B30CFE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2.5%</w:t>
            </w:r>
          </w:p>
        </w:tc>
      </w:tr>
      <w:tr w:rsidR="00450AEB" w14:paraId="4BCED79F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A5276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Du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A3855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FE8F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53.8%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847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EF9C2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43.3%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08595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17394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2.9%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BD56C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34877636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1.3%</w:t>
            </w:r>
          </w:p>
        </w:tc>
      </w:tr>
      <w:tr w:rsidR="00450AEB" w14:paraId="4B4FF6E6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2DF14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Cymysg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4E6D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7D6FD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43.3%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F7370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C6D1F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50.7%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32B8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EDC5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6.0%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68CB6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2D30FC6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3.6%</w:t>
            </w:r>
          </w:p>
        </w:tc>
      </w:tr>
      <w:tr w:rsidR="00450AEB" w14:paraId="160E84AB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FBC95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2709A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6A0E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45.9%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8B442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8341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54.1%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3810B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A544C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09E2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0C90475D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0.8%</w:t>
            </w:r>
          </w:p>
        </w:tc>
      </w:tr>
      <w:tr w:rsidR="00450AEB" w14:paraId="2F3F7C0C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44B58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B43CA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4678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37.0%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4D3BA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B620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53.3%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DAAF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4DDE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9.8%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20A2F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407DA569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1.2%</w:t>
            </w:r>
          </w:p>
        </w:tc>
      </w:tr>
      <w:tr w:rsidR="00450AEB" w14:paraId="792A194C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6961A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Anhysbys / Heb ei ddatgan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930B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E00EC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61.4%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6128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D3F6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37.2%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A604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D654E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43A6D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2AC24050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2.8%</w:t>
            </w:r>
          </w:p>
        </w:tc>
      </w:tr>
      <w:tr w:rsidR="00450AEB" w14:paraId="4A1A60AF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96973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Gwyn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F4FE5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3931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8EC5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56.2%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FB207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2847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D8A0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40.7%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47C4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01B1D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3.1%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CFC4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6998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0FD71A5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87.9%</w:t>
            </w:r>
          </w:p>
        </w:tc>
      </w:tr>
      <w:tr w:rsidR="00450AEB" w14:paraId="3D616070" w14:textId="77777777" w:rsidTr="00DF4332">
        <w:trPr>
          <w:trHeight w:val="2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FBF4AF" w14:textId="77777777" w:rsidR="00026544" w:rsidRPr="00073309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6D8FC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4411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1EF552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55.4%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B5FFFD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3290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2A6567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41.3%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80E7C0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478798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3.2%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999B3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7957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20FA4CCF" w14:textId="77777777" w:rsidR="00026544" w:rsidRPr="00073309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5BBD8E37" w14:textId="77777777" w:rsidR="00026544" w:rsidRDefault="00026544" w:rsidP="00026544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92"/>
        <w:gridCol w:w="748"/>
        <w:gridCol w:w="1162"/>
        <w:gridCol w:w="749"/>
        <w:gridCol w:w="1094"/>
        <w:gridCol w:w="749"/>
        <w:gridCol w:w="1094"/>
        <w:gridCol w:w="749"/>
        <w:gridCol w:w="1119"/>
      </w:tblGrid>
      <w:tr w:rsidR="00450AEB" w14:paraId="7F9F3ACF" w14:textId="77777777" w:rsidTr="00DF4332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205B28B" w14:textId="77777777" w:rsidR="00026544" w:rsidRPr="00F62A3A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Myfyrwyr 2024/25 yn ôl Ethnigrwydd a Rhywedd - Rhyngwladol</w:t>
            </w:r>
          </w:p>
        </w:tc>
      </w:tr>
      <w:tr w:rsidR="00450AEB" w14:paraId="18E6CBCB" w14:textId="77777777" w:rsidTr="00DF4332">
        <w:trPr>
          <w:trHeight w:val="20"/>
        </w:trPr>
        <w:tc>
          <w:tcPr>
            <w:tcW w:w="1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AA01FDF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Ethnigrwydd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BF36D7B" w14:textId="77777777" w:rsidR="00026544" w:rsidRPr="00F62A3A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14BBB565" w14:textId="77777777" w:rsidR="00026544" w:rsidRPr="00F62A3A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02A8F87" w14:textId="77777777" w:rsidR="00026544" w:rsidRPr="00F62A3A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D0EB7B" w14:textId="77777777" w:rsidR="00026544" w:rsidRPr="00F62A3A" w:rsidRDefault="003B3A1A" w:rsidP="00DF43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6B9BA186" w14:textId="77777777" w:rsidTr="00DF4332">
        <w:trPr>
          <w:trHeight w:val="20"/>
        </w:trPr>
        <w:tc>
          <w:tcPr>
            <w:tcW w:w="1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924E137" w14:textId="77777777" w:rsidR="00026544" w:rsidRPr="00F62A3A" w:rsidRDefault="00026544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6E0FD3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05EA841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% o'r categori ethnig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A69A2D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19850FF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% o'r categori ethnig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B680009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FD611FD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% o'r categori ethnig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7D0401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0F863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% o Gyfanswm y Myfyrwyr</w:t>
            </w:r>
          </w:p>
        </w:tc>
      </w:tr>
      <w:tr w:rsidR="00450AEB" w14:paraId="21505CD0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07376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Asiaidd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515A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FE19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37.5%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DDC9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41699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62.5%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3B69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06B8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96452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4D5A6E9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0.8%</w:t>
            </w:r>
          </w:p>
        </w:tc>
      </w:tr>
      <w:tr w:rsidR="00450AEB" w14:paraId="14485A52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54A84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Du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8713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BF47D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66.7%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F516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1B448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33.3%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DF0EB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03B2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9BC3A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0F56E97F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0.6%</w:t>
            </w:r>
          </w:p>
        </w:tc>
      </w:tr>
      <w:tr w:rsidR="00450AEB" w14:paraId="1D66BDB8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DC392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Cymysg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4925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E75A3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3AEE1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8BE37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5FA9A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BCFBF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D982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5C32A16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0.1%</w:t>
            </w:r>
          </w:p>
        </w:tc>
      </w:tr>
      <w:tr w:rsidR="00450AEB" w14:paraId="6A4D9F34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8F265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7C928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CF3C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66.7%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0D08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2CC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33.3%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E731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1CD9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8CEFB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7F7944B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0.3%</w:t>
            </w:r>
          </w:p>
        </w:tc>
      </w:tr>
      <w:tr w:rsidR="00450AEB" w14:paraId="24F491A2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18ACC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6861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2A287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1F938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2D3EE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90B3B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0B1FF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5C21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30902552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</w:tr>
      <w:tr w:rsidR="00450AEB" w14:paraId="649B2BA0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3BB55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Anhysbys / Heb ei ddatgan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690A8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581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862A3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58.5%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CC662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355CC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38.6%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F55CA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B08B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2.9%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92DC3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994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0C1D8C47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lang w:val="cy-GB" w:eastAsia="en-GB"/>
              </w:rPr>
              <w:t>98.2%</w:t>
            </w:r>
          </w:p>
        </w:tc>
      </w:tr>
      <w:tr w:rsidR="00450AEB" w14:paraId="1AC4AAB7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57CEE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Gwyn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68E3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A2F44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41D6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86F6C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78A3B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C6FC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48B5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1DC146C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</w:tr>
      <w:tr w:rsidR="00450AEB" w14:paraId="094C08CF" w14:textId="77777777" w:rsidTr="00DF4332">
        <w:trPr>
          <w:trHeight w:val="20"/>
        </w:trPr>
        <w:tc>
          <w:tcPr>
            <w:tcW w:w="1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D5FC56" w14:textId="77777777" w:rsidR="00026544" w:rsidRPr="00F62A3A" w:rsidRDefault="003B3A1A" w:rsidP="00DF433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3E1826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591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3170C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58.4%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BF54D5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392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265C7A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38.7%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B679C8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6AAFBE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2.9%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E4EDCE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1012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9D9D9"/>
            <w:noWrap/>
            <w:vAlign w:val="bottom"/>
            <w:hideMark/>
          </w:tcPr>
          <w:p w14:paraId="1183D340" w14:textId="77777777" w:rsidR="00026544" w:rsidRPr="00F62A3A" w:rsidRDefault="003B3A1A" w:rsidP="00DF433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44FA9669" w14:textId="77777777" w:rsidR="00261920" w:rsidRPr="006162DD" w:rsidRDefault="003B3A1A" w:rsidP="00C7255D">
      <w:pPr>
        <w:pStyle w:val="Default"/>
        <w:rPr>
          <w:rFonts w:asciiTheme="minorHAnsi" w:hAnsiTheme="minorHAnsi" w:cstheme="minorHAnsi"/>
          <w:sz w:val="20"/>
          <w:szCs w:val="20"/>
          <w:highlight w:val="yellow"/>
        </w:rPr>
      </w:pPr>
      <w:r>
        <w:rPr>
          <w:rFonts w:eastAsia="Calibri"/>
          <w:sz w:val="20"/>
          <w:szCs w:val="20"/>
          <w:lang w:val="cy-GB"/>
        </w:rPr>
        <w:t>Tabl 4.b (cofnodion HESA) Yr holl fyfyrwyr cofrestredig yn ôl Ethnigrwydd a rhyw.</w:t>
      </w:r>
    </w:p>
    <w:p w14:paraId="5C69103C" w14:textId="77777777" w:rsidR="00CD4FC8" w:rsidRPr="00026544" w:rsidRDefault="003B3A1A" w:rsidP="00AC60AD">
      <w:pPr>
        <w:pStyle w:val="Heading3"/>
      </w:pPr>
      <w:bookmarkStart w:id="50" w:name="_Toc189132457"/>
      <w:bookmarkStart w:id="51" w:name="_Toc224672183"/>
      <w:r>
        <w:rPr>
          <w:rFonts w:ascii="Calibri Light" w:eastAsia="Calibri Light" w:hAnsi="Calibri Light" w:cs="Times New Roman"/>
          <w:bCs/>
          <w:lang w:val="cy-GB"/>
        </w:rPr>
        <w:t>c. Anabledd</w:t>
      </w:r>
      <w:bookmarkEnd w:id="50"/>
      <w:bookmarkEnd w:id="51"/>
    </w:p>
    <w:p w14:paraId="45A0C2AF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365"/>
        <w:gridCol w:w="801"/>
        <w:gridCol w:w="720"/>
        <w:gridCol w:w="692"/>
        <w:gridCol w:w="720"/>
        <w:gridCol w:w="672"/>
        <w:gridCol w:w="714"/>
        <w:gridCol w:w="672"/>
        <w:gridCol w:w="1100"/>
      </w:tblGrid>
      <w:tr w:rsidR="00450AEB" w14:paraId="5FA3D562" w14:textId="77777777" w:rsidTr="00DF4332">
        <w:trPr>
          <w:trHeight w:val="5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vAlign w:val="center"/>
            <w:hideMark/>
          </w:tcPr>
          <w:p w14:paraId="43599B33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  <w:lang w:val="cy-GB" w:eastAsia="en-GB"/>
              </w:rPr>
              <w:t>Myfyrwyr 2024/25 yn ôl anabledd a rhywedd – sy’n byw yn y DU</w:t>
            </w:r>
          </w:p>
        </w:tc>
      </w:tr>
      <w:tr w:rsidR="00450AEB" w14:paraId="28A33F40" w14:textId="77777777" w:rsidTr="00DF4332">
        <w:trPr>
          <w:trHeight w:val="57"/>
        </w:trPr>
        <w:tc>
          <w:tcPr>
            <w:tcW w:w="20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B3DF2FC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Anabledd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29F73FC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A313422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vAlign w:val="center"/>
            <w:hideMark/>
          </w:tcPr>
          <w:p w14:paraId="0CA9CEEE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7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742B05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2BC39849" w14:textId="77777777" w:rsidTr="00DF4332">
        <w:trPr>
          <w:trHeight w:val="57"/>
        </w:trPr>
        <w:tc>
          <w:tcPr>
            <w:tcW w:w="20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E4B53" w14:textId="77777777" w:rsidR="00026544" w:rsidRPr="00987922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45C772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A5428B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9AB305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769C84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0361E3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17331C6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D6244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183B088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% o Gyfanswm y Myfyrwyr</w:t>
            </w:r>
          </w:p>
        </w:tc>
      </w:tr>
      <w:tr w:rsidR="00450AEB" w14:paraId="0C63740E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09B5EF8E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Dall neu â nam ar y golwg nad yw'n cael ei gywiro gan sbectol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23B3D58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514808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50.0%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E94848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2AC163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50.0%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EDC1AA8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5CF79C7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23A376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E6C50C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0.7%</w:t>
            </w:r>
          </w:p>
        </w:tc>
      </w:tr>
      <w:tr w:rsidR="00450AEB" w14:paraId="505B42DF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7F26F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Byddar neu â nam ar y clyw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CC72C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B153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66.7%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9437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EAC7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29.6%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BF2F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54A2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83B3C4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384FFE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2.1%</w:t>
            </w:r>
          </w:p>
        </w:tc>
      </w:tr>
      <w:tr w:rsidR="00450AEB" w14:paraId="36B83F28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58215720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Gwahaniaeth dysgu megis dyslecsia, dyspracsia neu AD(H)D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21858F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358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B19DC9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49.4%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A31478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340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F92E83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47.0%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1E3EA8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FA87D9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3.6%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DE6766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D58120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28.0%</w:t>
            </w:r>
          </w:p>
        </w:tc>
      </w:tr>
      <w:tr w:rsidR="00450AEB" w14:paraId="60097C42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5BA664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lastRenderedPageBreak/>
              <w:t>Afiechyd neu gyflwr iechyd hirdymor megis canser, HIV, diabetes, clefyd cronig y galon, neu epilepsi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B216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0CFC1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58.9%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F63A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FF0EF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37.1%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9B023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B1393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4.1%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64ED047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197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3D2260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7.6%</w:t>
            </w:r>
          </w:p>
        </w:tc>
      </w:tr>
      <w:tr w:rsidR="00450AEB" w14:paraId="3C27339F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66F0E649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Cyflwr, her, neu anhwylder iechyd meddwl, megis iselder, sgitsoffrenia neu orbryder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2BF777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410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6567D6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67.9%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F1681B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D7BD98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355980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5B5A83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6.5%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503533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604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B9C745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23.3%</w:t>
            </w:r>
          </w:p>
        </w:tc>
      </w:tr>
      <w:tr w:rsidR="00450AEB" w14:paraId="17B4D1CE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43FB1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Nam corfforol (cyflwr sy'n cyfyngu'n sylweddol ar un neu ragor o weithgareddau corfforol sylfaenol megis cerdded, dringo grisiau, codi pethau neu gario).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C367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02C39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52.5%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6F09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19B90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42.4%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DC6DC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D421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5.1%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28D466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0D35D7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2.3%</w:t>
            </w:r>
          </w:p>
        </w:tc>
      </w:tr>
      <w:tr w:rsidR="00450AEB" w14:paraId="2E5F704E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0EE19B30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Cyflyrau cymdeithasol/cyfathrebu megis nam ar y lleferydd ac iaith neu gyflwr y sbectrwm awtistig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00B41A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AE1720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5DFC39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45F71E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57.0%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CA1F3B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C0FF89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9.3%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BC19B4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D6E5FD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13.3%</w:t>
            </w:r>
          </w:p>
        </w:tc>
      </w:tr>
      <w:tr w:rsidR="00450AEB" w14:paraId="171A8973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438D4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Nam, cyflwr iechyd neu wahaniaeth dysgu nas rhestrwyd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E4E45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19012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56.5%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EE2D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0C3C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4285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CC3D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4.8%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A82AD8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2490A3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4.8%</w:t>
            </w:r>
          </w:p>
        </w:tc>
      </w:tr>
      <w:tr w:rsidR="00450AEB" w14:paraId="7355ADE0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7017B899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Sawl nam, cyflwr iechyd neu wahaniaeth dysgu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5911ABC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5F80E9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57.0%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853B4A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E456A2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30.8%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806B9C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510FB8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12.3%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678F335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BB1E97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18.0%</w:t>
            </w:r>
          </w:p>
        </w:tc>
      </w:tr>
      <w:tr w:rsidR="00450AEB" w14:paraId="7EE066DE" w14:textId="77777777" w:rsidTr="00DF4332">
        <w:trPr>
          <w:trHeight w:val="57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38FC6722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60D477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67B57F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54.5%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4EAF10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42E7AC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38.8%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62821B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CA16C8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6.7%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67CC453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2589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2890DB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01D74BBD" w14:textId="77777777" w:rsidR="00026544" w:rsidRDefault="00026544" w:rsidP="00026544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45"/>
        <w:gridCol w:w="664"/>
        <w:gridCol w:w="815"/>
        <w:gridCol w:w="664"/>
        <w:gridCol w:w="720"/>
        <w:gridCol w:w="664"/>
        <w:gridCol w:w="720"/>
        <w:gridCol w:w="664"/>
        <w:gridCol w:w="1100"/>
      </w:tblGrid>
      <w:tr w:rsidR="00450AEB" w14:paraId="6694406D" w14:textId="77777777" w:rsidTr="00DF4332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vAlign w:val="center"/>
            <w:hideMark/>
          </w:tcPr>
          <w:p w14:paraId="3B813327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  <w:lang w:val="cy-GB" w:eastAsia="en-GB"/>
              </w:rPr>
              <w:t xml:space="preserve">Niferoedd Myfyrwyr 2024/25 HESA yn ôl anabledd a rhywedd - Rhyngwladol </w:t>
            </w:r>
          </w:p>
        </w:tc>
      </w:tr>
      <w:tr w:rsidR="00450AEB" w14:paraId="4050C502" w14:textId="77777777" w:rsidTr="00DF4332">
        <w:trPr>
          <w:trHeight w:val="20"/>
        </w:trPr>
        <w:tc>
          <w:tcPr>
            <w:tcW w:w="50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0787D99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Anabledd</w:t>
            </w:r>
          </w:p>
        </w:tc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97734EC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Benywod</w:t>
            </w:r>
          </w:p>
        </w:tc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D35E926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Gwrywod</w:t>
            </w:r>
          </w:p>
        </w:tc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vAlign w:val="center"/>
            <w:hideMark/>
          </w:tcPr>
          <w:p w14:paraId="583E1F1C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</w:p>
        </w:tc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3C59E0" w14:textId="77777777" w:rsidR="00026544" w:rsidRPr="00987922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25D943AC" w14:textId="77777777" w:rsidTr="00DF4332">
        <w:trPr>
          <w:trHeight w:val="20"/>
        </w:trPr>
        <w:tc>
          <w:tcPr>
            <w:tcW w:w="50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2C75F" w14:textId="77777777" w:rsidR="00026544" w:rsidRPr="00987922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0C78C1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25501B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1230141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97F7B5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AAAFCD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CB3035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934F9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6061DFF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% o Gyfanswm y Myfyrwyr</w:t>
            </w:r>
          </w:p>
        </w:tc>
      </w:tr>
      <w:tr w:rsidR="00450AEB" w14:paraId="41D8F1DC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1B05E186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Byddar neu â nam ar y clyw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BA9827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0FEA5D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42DBD38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9C0CE1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24AED312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61E4326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A6E839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CBB207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0.6%</w:t>
            </w:r>
          </w:p>
        </w:tc>
      </w:tr>
      <w:tr w:rsidR="00450AEB" w14:paraId="78012B86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C35818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Gwahaniaeth dysgu megis dyslecsia, dyspracsia neu AD(H)D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175C0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43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21AB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69.4%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378B5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18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A410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CEA0D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FDEB8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1.6%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A42023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62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15D012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38.5%</w:t>
            </w:r>
          </w:p>
        </w:tc>
      </w:tr>
      <w:tr w:rsidR="00450AEB" w14:paraId="2CB0959C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5FEF9A08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Afiechyd neu gyflwr iechyd hirdymor megis canser, HIV, diabetes, clefyd cronig y galon, neu epilepsi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5F5038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2395AEC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63.6%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405F0CD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97C7A4F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36.4%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576CF93F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AA2C9D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22622C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C113F2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6.8%</w:t>
            </w:r>
          </w:p>
        </w:tc>
      </w:tr>
      <w:tr w:rsidR="00450AEB" w14:paraId="729866E8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83E5E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Cyflwr, her, neu anhwylder iechyd meddwl, megis iselder, sgitsoffrenia neu orbryder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D549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12364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60.5%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B87E4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D1771B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23.7%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D336AD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E56C0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15.8%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56E38EF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38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08B145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23.6%</w:t>
            </w:r>
          </w:p>
        </w:tc>
      </w:tr>
      <w:tr w:rsidR="00450AEB" w14:paraId="2A9B9DAA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5BB0C48C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Nam corfforol (cyflwr sy'n cyfyngu'n sylweddol ar un neu ragor o weithgareddau corfforol sylfaenol megis cerdded, dringo grisiau, codi pethau neu gario).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2771146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827F88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0760F5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7C381EB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FFFAB6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5E5F3C33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69549B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2838EAF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2.5%</w:t>
            </w:r>
          </w:p>
        </w:tc>
      </w:tr>
      <w:tr w:rsidR="00450AEB" w14:paraId="70EDA44C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C4D9D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Cyflyrau cymdeithasol/cyfathrebu megis nam ar y lleferydd ac iaith neu gyflwr y sbectrwm awtistig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3A451F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A7BD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EEA0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9534D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17C55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B444C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3E77E45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87F911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3.1%</w:t>
            </w:r>
          </w:p>
        </w:tc>
      </w:tr>
      <w:tr w:rsidR="00450AEB" w14:paraId="5F94F02F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67C4F75C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Nam, cyflwr iechyd neu wahaniaeth dysgu nas rhestrwyd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0A52791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8FC13B7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198D1B57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9879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555E938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284D668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14:paraId="3C61FD8A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20.0%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648641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234685F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3.1%</w:t>
            </w:r>
          </w:p>
        </w:tc>
      </w:tr>
      <w:tr w:rsidR="00450AEB" w14:paraId="1AE3DAE6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F15A9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Sawl nam, cyflwr iechyd neu wahaniaeth dysgu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EE56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2DD8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48.6%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8964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9D15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28.6%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2107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FE6EE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22.9%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4F0C325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35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337B43C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21.7%</w:t>
            </w:r>
          </w:p>
        </w:tc>
      </w:tr>
      <w:tr w:rsidR="00450AEB" w14:paraId="3DB3C582" w14:textId="77777777" w:rsidTr="00DF4332">
        <w:trPr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32516679" w14:textId="77777777" w:rsidR="00026544" w:rsidRPr="00987922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7D4FD48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97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1059E61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60.2%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F99C662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44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195C5A99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27.3%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070C4D84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7E0681B0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12.4%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5AAA3ABE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161</w:t>
            </w:r>
          </w:p>
        </w:tc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bottom"/>
            <w:hideMark/>
          </w:tcPr>
          <w:p w14:paraId="4F9C63F6" w14:textId="77777777" w:rsidR="00026544" w:rsidRPr="00987922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34ACF0B5" w14:textId="77777777" w:rsidR="00026544" w:rsidRPr="00987922" w:rsidRDefault="003B3A1A" w:rsidP="00026544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4.c (cofnodion HESA) Yr holl fyfyrwyr cofrestredig yn ôl hunanddatgan anableddau a rhyw.</w:t>
      </w:r>
    </w:p>
    <w:p w14:paraId="699B197B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7E2D79B1" w14:textId="77777777" w:rsidR="00026544" w:rsidRPr="006162DD" w:rsidRDefault="003B3A1A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>Canran y staff oedd wedi datgan nam, cyflwr iechyd neu wahaniaeth dysgu yn 2024-25 oedd 30.7% (gan gynyddu o 28.5% yn 2023-24; a 21% yn 2022-23). Fel cymhariaeth, 22% o'r holl fyfyrwyr sy'n astudio yn y DU a 23% o’r holl fyfyrwyr sy’n astudio yng Nghymru sydd wedi datgelu nam, cyflwr iechyd neu wahaniaeth dysgu.</w:t>
      </w:r>
    </w:p>
    <w:p w14:paraId="31A27EBA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p w14:paraId="41E47020" w14:textId="02429E56" w:rsidR="00026544" w:rsidRPr="00851979" w:rsidRDefault="003B3A1A" w:rsidP="00026544">
      <w:r>
        <w:rPr>
          <w:rFonts w:ascii="Calibri" w:eastAsia="Calibri" w:hAnsi="Calibri" w:cs="Times New Roman"/>
          <w:lang w:val="cy-GB"/>
        </w:rPr>
        <w:t>Ym Mhrifysgol Aberystwyth, y ganran fwyaf o’r rhai a ddatganodd nam, cyflwr iechyd neu wahaniaeth dysgu yw 28% ar gyfer ‘Anhawster dysgu penodol megis dyslecsia, dyspracsia neu AD(H)D’ ac, ar ôl hynny, 23.3% ar gyfer ‘Cyflwr iechyd meddwl megis iselder</w:t>
      </w:r>
      <w:r w:rsidR="00841292">
        <w:rPr>
          <w:rFonts w:ascii="Calibri" w:eastAsia="Calibri" w:hAnsi="Calibri" w:cs="Times New Roman"/>
          <w:lang w:val="cy-GB"/>
        </w:rPr>
        <w:t>, sgitsoffrenia</w:t>
      </w:r>
      <w:r>
        <w:rPr>
          <w:rFonts w:ascii="Calibri" w:eastAsia="Calibri" w:hAnsi="Calibri" w:cs="Times New Roman"/>
          <w:lang w:val="cy-GB"/>
        </w:rPr>
        <w:t xml:space="preserve"> neu anhwylder </w:t>
      </w:r>
      <w:proofErr w:type="spellStart"/>
      <w:r>
        <w:rPr>
          <w:rFonts w:ascii="Calibri" w:eastAsia="Calibri" w:hAnsi="Calibri" w:cs="Times New Roman"/>
          <w:lang w:val="cy-GB"/>
        </w:rPr>
        <w:t>gorbryder</w:t>
      </w:r>
      <w:proofErr w:type="spellEnd"/>
      <w:r>
        <w:rPr>
          <w:rFonts w:ascii="Calibri" w:eastAsia="Calibri" w:hAnsi="Calibri" w:cs="Times New Roman"/>
          <w:lang w:val="cy-GB"/>
        </w:rPr>
        <w:t>’.</w:t>
      </w:r>
    </w:p>
    <w:p w14:paraId="73AE4B32" w14:textId="77777777" w:rsidR="0096053A" w:rsidRPr="00026544" w:rsidRDefault="0096053A" w:rsidP="0096053A"/>
    <w:p w14:paraId="0087B9A0" w14:textId="77777777" w:rsidR="0069259B" w:rsidRPr="00026544" w:rsidRDefault="003B3A1A" w:rsidP="00AC60AD">
      <w:pPr>
        <w:pStyle w:val="Heading3"/>
      </w:pPr>
      <w:bookmarkStart w:id="52" w:name="_Toc224672184"/>
      <w:r>
        <w:rPr>
          <w:rFonts w:ascii="Calibri Light" w:eastAsia="Calibri Light" w:hAnsi="Calibri Light" w:cs="Times New Roman"/>
          <w:bCs/>
          <w:lang w:val="cy-GB"/>
        </w:rPr>
        <w:t>d. Ailbennu Rhywedd</w:t>
      </w:r>
      <w:bookmarkEnd w:id="52"/>
    </w:p>
    <w:p w14:paraId="71E8D75C" w14:textId="77777777" w:rsidR="000132A8" w:rsidRPr="006162DD" w:rsidRDefault="000132A8" w:rsidP="000132A8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0C9AD305" w14:textId="757A1956" w:rsidR="00026544" w:rsidRDefault="003B3A1A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>Yn 2024-25, mae 4.9% (4.6% yn 2023-24; 4.1% yn 2022-23 a 3.7% yn 2021-22) o'n myfyrwyr wedi datgan bod eu hunaniaeth rhywedd wedi newid ers iddi gael ei phennu ar adeg eu gen</w:t>
      </w:r>
      <w:r w:rsidR="004528CC">
        <w:rPr>
          <w:rFonts w:eastAsia="Calibri"/>
          <w:sz w:val="23"/>
          <w:szCs w:val="23"/>
          <w:lang w:val="cy-GB"/>
        </w:rPr>
        <w:t>edigaeth</w:t>
      </w:r>
      <w:r>
        <w:rPr>
          <w:rFonts w:eastAsia="Calibri"/>
          <w:sz w:val="23"/>
          <w:szCs w:val="23"/>
          <w:lang w:val="cy-GB"/>
        </w:rPr>
        <w:t>. Fel cymhariaeth, o'r holl fyfyrwyr sy'n astudio yn y DU – datganodd 1.2% fod eu hunaniaeth rhywedd yn wahanol i'r hunaniaeth a bennwyd adeg eu gen</w:t>
      </w:r>
      <w:r w:rsidR="004528CC">
        <w:rPr>
          <w:rFonts w:eastAsia="Calibri"/>
          <w:sz w:val="23"/>
          <w:szCs w:val="23"/>
          <w:lang w:val="cy-GB"/>
        </w:rPr>
        <w:t>edigaeth</w:t>
      </w:r>
      <w:r>
        <w:rPr>
          <w:rFonts w:eastAsia="Calibri"/>
          <w:sz w:val="23"/>
          <w:szCs w:val="23"/>
          <w:lang w:val="cy-GB"/>
        </w:rPr>
        <w:t xml:space="preserve"> (nid oes data HESA ar gael, yn cyfateb i </w:t>
      </w:r>
      <w:hyperlink r:id="rId19" w:history="1">
        <w:proofErr w:type="spellStart"/>
        <w:r w:rsidR="00841292">
          <w:rPr>
            <w:rFonts w:eastAsia="Calibri"/>
            <w:color w:val="0563C1"/>
            <w:sz w:val="23"/>
            <w:szCs w:val="23"/>
            <w:u w:val="single"/>
            <w:lang w:val="cy-GB"/>
          </w:rPr>
          <w:t>AUYmlaen</w:t>
        </w:r>
        <w:proofErr w:type="spellEnd"/>
        <w:r w:rsidR="00841292">
          <w:rPr>
            <w:rFonts w:eastAsia="Calibri"/>
            <w:color w:val="0563C1"/>
            <w:sz w:val="23"/>
            <w:szCs w:val="23"/>
            <w:u w:val="single"/>
            <w:lang w:val="cy-GB"/>
          </w:rPr>
          <w:t>:</w:t>
        </w:r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>Equality</w:t>
        </w:r>
        <w:proofErr w:type="spellEnd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>in</w:t>
        </w:r>
        <w:proofErr w:type="spellEnd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>higher</w:t>
        </w:r>
        <w:proofErr w:type="spellEnd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>Education</w:t>
        </w:r>
        <w:proofErr w:type="spellEnd"/>
        <w:r w:rsidR="00026544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: </w:t>
        </w:r>
        <w:proofErr w:type="spellStart"/>
        <w:r w:rsidR="00841292">
          <w:rPr>
            <w:rFonts w:eastAsia="Calibri"/>
            <w:color w:val="0563C1"/>
            <w:sz w:val="23"/>
            <w:szCs w:val="23"/>
            <w:u w:val="single"/>
            <w:lang w:val="cy-GB"/>
          </w:rPr>
          <w:t>statistical</w:t>
        </w:r>
        <w:proofErr w:type="spellEnd"/>
        <w:r w:rsidR="00841292">
          <w:rPr>
            <w:rFonts w:eastAsia="Calibri"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841292">
          <w:rPr>
            <w:rFonts w:eastAsia="Calibri"/>
            <w:color w:val="0563C1"/>
            <w:sz w:val="23"/>
            <w:szCs w:val="23"/>
            <w:u w:val="single"/>
            <w:lang w:val="cy-GB"/>
          </w:rPr>
          <w:t>report</w:t>
        </w:r>
        <w:proofErr w:type="spellEnd"/>
      </w:hyperlink>
      <w:r>
        <w:rPr>
          <w:rFonts w:eastAsia="Calibri"/>
          <w:sz w:val="23"/>
          <w:szCs w:val="23"/>
          <w:lang w:val="cy-GB"/>
        </w:rPr>
        <w:t>).</w:t>
      </w:r>
    </w:p>
    <w:p w14:paraId="2A9E29BB" w14:textId="77777777" w:rsidR="00026544" w:rsidRPr="00F9229C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86"/>
        <w:gridCol w:w="929"/>
        <w:gridCol w:w="991"/>
        <w:gridCol w:w="851"/>
        <w:gridCol w:w="893"/>
        <w:gridCol w:w="949"/>
        <w:gridCol w:w="1133"/>
        <w:gridCol w:w="983"/>
        <w:gridCol w:w="10"/>
        <w:gridCol w:w="588"/>
        <w:gridCol w:w="414"/>
        <w:gridCol w:w="529"/>
      </w:tblGrid>
      <w:tr w:rsidR="00450AEB" w14:paraId="56FEC63C" w14:textId="77777777" w:rsidTr="00600E9D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10B3A648" w14:textId="7459EB24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Niferoedd myfyrwyr 2024/25 HESA yn ôl hunaniaeth r</w:t>
            </w:r>
            <w:r w:rsidR="00841292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hywedd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 – sy’n byw yn y DU</w:t>
            </w:r>
          </w:p>
        </w:tc>
      </w:tr>
      <w:tr w:rsidR="00450AEB" w14:paraId="3222A0B8" w14:textId="77777777" w:rsidTr="00600E9D">
        <w:trPr>
          <w:trHeight w:val="20"/>
        </w:trPr>
        <w:tc>
          <w:tcPr>
            <w:tcW w:w="10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707E0D7" w14:textId="24201969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Hunaniaeth R</w:t>
            </w:r>
            <w:r w:rsidR="0084129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hywedd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 yr un fath â statws gen</w:t>
            </w:r>
            <w:r w:rsidR="004528C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edigaeth</w:t>
            </w:r>
          </w:p>
        </w:tc>
        <w:tc>
          <w:tcPr>
            <w:tcW w:w="17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44940F1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7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94D372B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424A2963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600E9D" w14:paraId="3EF31F99" w14:textId="77777777" w:rsidTr="00600E9D">
        <w:trPr>
          <w:trHeight w:val="20"/>
        </w:trPr>
        <w:tc>
          <w:tcPr>
            <w:tcW w:w="10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C7FF1" w14:textId="77777777" w:rsidR="00026544" w:rsidRPr="00F9229C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4453D3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F4AE3DD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714708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162E8DD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30448ED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66E5B1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2A8E3D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54394CD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546256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5F14E07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600E9D" w14:paraId="41DB3ACB" w14:textId="77777777" w:rsidTr="00600E9D">
        <w:trPr>
          <w:trHeight w:val="20"/>
        </w:trPr>
        <w:tc>
          <w:tcPr>
            <w:tcW w:w="1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0148A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Ydy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0B17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44EE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1B1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4748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3EFD7A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5196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2335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921A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565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C8CE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D75A10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1317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B05F9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6513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5004F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81.9%</w:t>
            </w:r>
          </w:p>
        </w:tc>
      </w:tr>
      <w:tr w:rsidR="00600E9D" w14:paraId="2F332E89" w14:textId="77777777" w:rsidTr="00600E9D">
        <w:trPr>
          <w:trHeight w:val="20"/>
        </w:trPr>
        <w:tc>
          <w:tcPr>
            <w:tcW w:w="1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6B4707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Nac ydy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90A3B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E6A5D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73E4B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306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6F1A3D9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323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BA70B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82539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CD125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55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F4612E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4F6288" w14:textId="77777777" w:rsidR="00026544" w:rsidRPr="00F9229C" w:rsidRDefault="003B3A1A" w:rsidP="009C48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392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83F3F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4.9%</w:t>
            </w:r>
          </w:p>
        </w:tc>
      </w:tr>
      <w:tr w:rsidR="00600E9D" w14:paraId="02622C05" w14:textId="77777777" w:rsidTr="00600E9D">
        <w:trPr>
          <w:trHeight w:val="20"/>
        </w:trPr>
        <w:tc>
          <w:tcPr>
            <w:tcW w:w="1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D1582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F10F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AAD6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BCBF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28ECCAB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0F0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0122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5575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41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AC51B3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11E8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ED51A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4.6%</w:t>
            </w:r>
          </w:p>
        </w:tc>
      </w:tr>
      <w:tr w:rsidR="00600E9D" w14:paraId="04F6C977" w14:textId="77777777" w:rsidTr="00600E9D">
        <w:trPr>
          <w:trHeight w:val="20"/>
        </w:trPr>
        <w:tc>
          <w:tcPr>
            <w:tcW w:w="1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3F5FB6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Ddim ar gael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477CD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8C5B7F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9EF237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9BEE65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96B66C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E136E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035A7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682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71B1487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683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35C58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684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E7FD8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8.6%</w:t>
            </w:r>
          </w:p>
        </w:tc>
      </w:tr>
      <w:tr w:rsidR="00600E9D" w14:paraId="2EE32139" w14:textId="77777777" w:rsidTr="00600E9D">
        <w:trPr>
          <w:trHeight w:val="20"/>
        </w:trPr>
        <w:tc>
          <w:tcPr>
            <w:tcW w:w="1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A9B9966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E589641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788F7ED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C9C47C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5306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727A100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5807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FC5D6F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3D5072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614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E80C80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1448</w:t>
            </w:r>
          </w:p>
        </w:tc>
        <w:tc>
          <w:tcPr>
            <w:tcW w:w="2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3D8577A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44BF85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7957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83F88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5A7E660A" w14:textId="77777777" w:rsidR="00026544" w:rsidRDefault="00026544" w:rsidP="00026544">
      <w:pPr>
        <w:rPr>
          <w:rFonts w:cstheme="minorHAnsi"/>
          <w:sz w:val="20"/>
          <w:szCs w:val="20"/>
          <w:highlight w:val="yellow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041"/>
        <w:gridCol w:w="1062"/>
        <w:gridCol w:w="1062"/>
        <w:gridCol w:w="716"/>
        <w:gridCol w:w="712"/>
        <w:gridCol w:w="1062"/>
        <w:gridCol w:w="1062"/>
        <w:gridCol w:w="716"/>
        <w:gridCol w:w="712"/>
        <w:gridCol w:w="598"/>
        <w:gridCol w:w="713"/>
      </w:tblGrid>
      <w:tr w:rsidR="00450AEB" w14:paraId="0D08513D" w14:textId="77777777" w:rsidTr="00DF4332">
        <w:trPr>
          <w:trHeight w:val="20"/>
        </w:trPr>
        <w:tc>
          <w:tcPr>
            <w:tcW w:w="104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3E1D81C6" w14:textId="1B45FBE8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Niferoedd Myfyrwyr 2024/25 HESA yn ôl hunaniaeth r</w:t>
            </w:r>
            <w:r w:rsidR="00841292"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hywedd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 xml:space="preserve"> - Rhyngwladol </w:t>
            </w:r>
          </w:p>
        </w:tc>
      </w:tr>
      <w:tr w:rsidR="00450AEB" w14:paraId="101AA905" w14:textId="77777777" w:rsidTr="00DF4332">
        <w:trPr>
          <w:trHeight w:val="20"/>
        </w:trPr>
        <w:tc>
          <w:tcPr>
            <w:tcW w:w="3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3214F81" w14:textId="307C2B32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Hunaniaeth R</w:t>
            </w:r>
            <w:r w:rsidR="0084129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hywedd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 yr un fath â statws gen</w:t>
            </w:r>
            <w:r w:rsidR="004528C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edigaeth</w:t>
            </w:r>
          </w:p>
        </w:tc>
        <w:tc>
          <w:tcPr>
            <w:tcW w:w="2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FF3C021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24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8EA9DB"/>
            <w:noWrap/>
            <w:vAlign w:val="center"/>
            <w:hideMark/>
          </w:tcPr>
          <w:p w14:paraId="451EC200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48055856" w14:textId="77777777" w:rsidR="00026544" w:rsidRPr="00F9229C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5D53858B" w14:textId="77777777" w:rsidTr="00DF4332">
        <w:trPr>
          <w:trHeight w:val="20"/>
        </w:trPr>
        <w:tc>
          <w:tcPr>
            <w:tcW w:w="3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2ED1F" w14:textId="77777777" w:rsidR="00026544" w:rsidRPr="00F9229C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BDFA2F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D7BBC5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EF6256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4406F18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96BEE81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CA9A26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2C7431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2164EF9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38485CD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4B1E1D3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6F15709A" w14:textId="77777777" w:rsidTr="00DF4332">
        <w:trPr>
          <w:trHeight w:val="2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71909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Ydy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84B8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765E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CDDD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D36ED7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744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1248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34CA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F5A1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36FCE2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150 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4508B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6CE83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88.3%</w:t>
            </w:r>
          </w:p>
        </w:tc>
      </w:tr>
      <w:tr w:rsidR="00450AEB" w14:paraId="31459E83" w14:textId="77777777" w:rsidTr="00DF4332">
        <w:trPr>
          <w:trHeight w:val="2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8DAFFE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 xml:space="preserve">Nac ydy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A57A6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5617D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DE4D9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9530DD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36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47D51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C6AC3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C9CA8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06B128D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39AF1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4BE2B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4.8%</w:t>
            </w:r>
          </w:p>
        </w:tc>
      </w:tr>
      <w:tr w:rsidR="00450AEB" w14:paraId="3BF33EE2" w14:textId="77777777" w:rsidTr="00DF4332">
        <w:trPr>
          <w:trHeight w:val="2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ED01F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3088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A357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333E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729B4556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FF053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37232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0E46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A76D6AC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16787A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189AB1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4.2%</w:t>
            </w:r>
          </w:p>
        </w:tc>
      </w:tr>
      <w:tr w:rsidR="00450AEB" w14:paraId="1B4C4151" w14:textId="77777777" w:rsidTr="00DF4332">
        <w:trPr>
          <w:trHeight w:val="2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C041FC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Ddim ar gael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B0513D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297232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0EA443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7C04560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326612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826D1F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F922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A11B05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3968A1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3BCD07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353C0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2.6%</w:t>
            </w:r>
          </w:p>
        </w:tc>
      </w:tr>
      <w:tr w:rsidR="00450AEB" w14:paraId="222277BB" w14:textId="77777777" w:rsidTr="00DF4332">
        <w:trPr>
          <w:trHeight w:val="2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7728E6D" w14:textId="77777777" w:rsidR="00026544" w:rsidRPr="00F9229C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0CEC8C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7FA8589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276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0E1DEE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5430B010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811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ADF2A7B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E6D944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CDDB79E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00D9E3BF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202C478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37FE44" w14:textId="77777777" w:rsidR="00026544" w:rsidRPr="00F9229C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1F5812AF" w14:textId="6864012C" w:rsidR="00026544" w:rsidRPr="005A16C4" w:rsidRDefault="003B3A1A" w:rsidP="00026544">
      <w:pPr>
        <w:rPr>
          <w:rFonts w:cstheme="minorHAns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lang w:val="cy-GB"/>
        </w:rPr>
        <w:t>Tabl 4.d (cofnodion HESA) Yr holl fyfyrwyr cofrestredig yn ôl math o raglen, dull astudio a Hunaniaeth R</w:t>
      </w:r>
      <w:r w:rsidR="00841292">
        <w:rPr>
          <w:rFonts w:ascii="Calibri" w:eastAsia="Calibri" w:hAnsi="Calibri" w:cs="Calibri"/>
          <w:sz w:val="20"/>
          <w:szCs w:val="20"/>
          <w:lang w:val="cy-GB"/>
        </w:rPr>
        <w:t>hywedd</w:t>
      </w:r>
      <w:r>
        <w:rPr>
          <w:rFonts w:ascii="Calibri" w:eastAsia="Calibri" w:hAnsi="Calibri" w:cs="Calibri"/>
          <w:sz w:val="20"/>
          <w:szCs w:val="20"/>
          <w:lang w:val="cy-GB"/>
        </w:rPr>
        <w:t>.</w:t>
      </w:r>
    </w:p>
    <w:p w14:paraId="10D17D92" w14:textId="77777777" w:rsidR="000132A8" w:rsidRPr="006162DD" w:rsidRDefault="000132A8">
      <w:pPr>
        <w:rPr>
          <w:rFonts w:cstheme="minorHAnsi"/>
          <w:sz w:val="20"/>
          <w:szCs w:val="20"/>
          <w:highlight w:val="yellow"/>
        </w:rPr>
      </w:pPr>
    </w:p>
    <w:p w14:paraId="4FCB1424" w14:textId="77777777" w:rsidR="000132A8" w:rsidRPr="00026544" w:rsidRDefault="003B3A1A" w:rsidP="00AC60AD">
      <w:pPr>
        <w:pStyle w:val="Heading3"/>
      </w:pPr>
      <w:bookmarkStart w:id="53" w:name="_Toc189132459"/>
      <w:bookmarkStart w:id="54" w:name="_Toc224672185"/>
      <w:r>
        <w:rPr>
          <w:rFonts w:ascii="Calibri Light" w:eastAsia="Calibri Light" w:hAnsi="Calibri Light" w:cs="Times New Roman"/>
          <w:bCs/>
          <w:lang w:val="cy-GB"/>
        </w:rPr>
        <w:t>e. Cyfeiriadedd Rhywiol</w:t>
      </w:r>
      <w:bookmarkEnd w:id="53"/>
      <w:bookmarkEnd w:id="54"/>
    </w:p>
    <w:p w14:paraId="3CD09B92" w14:textId="77777777" w:rsidR="000132A8" w:rsidRPr="006162DD" w:rsidRDefault="000132A8" w:rsidP="000132A8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</w:p>
    <w:p w14:paraId="29ECF87F" w14:textId="297CAB2E" w:rsidR="00026544" w:rsidRPr="006162DD" w:rsidRDefault="003B3A1A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  <w:r>
        <w:rPr>
          <w:rFonts w:eastAsia="Calibri"/>
          <w:sz w:val="23"/>
          <w:szCs w:val="23"/>
          <w:lang w:val="cy-GB"/>
        </w:rPr>
        <w:t xml:space="preserve">Y myfyrwyr sy'n datgan mai heterorywiol yw eu cyfeiriadedd rhywiol yw’r grŵp mwyaf yn y Brifysgol, sef 53.3% yn 2024-25 (55.4% yn 2023-24; a 57.2% yn 2022-23), ac mae 24.3% yn 2024-25 (23.3% yn 2023-24; a 21.5% yn 2022-23) o fyfyrwyr yn datgan eu bod yn LHD+. Fel cymhariaeth, o’r holl fyfyrwyr sy’n astudio yn y DU - heterorywiol </w:t>
      </w:r>
      <w:r w:rsidR="00841292">
        <w:rPr>
          <w:rFonts w:eastAsia="Calibri"/>
          <w:sz w:val="23"/>
          <w:szCs w:val="23"/>
          <w:lang w:val="cy-GB"/>
        </w:rPr>
        <w:t>yw’r</w:t>
      </w:r>
      <w:r>
        <w:rPr>
          <w:rFonts w:eastAsia="Calibri"/>
          <w:sz w:val="23"/>
          <w:szCs w:val="23"/>
          <w:lang w:val="cy-GB"/>
        </w:rPr>
        <w:t xml:space="preserve"> ganran uchaf </w:t>
      </w:r>
      <w:r w:rsidR="00841292">
        <w:rPr>
          <w:rFonts w:eastAsia="Calibri"/>
          <w:sz w:val="23"/>
          <w:szCs w:val="23"/>
          <w:lang w:val="cy-GB"/>
        </w:rPr>
        <w:t xml:space="preserve">o hyd </w:t>
      </w:r>
      <w:r>
        <w:rPr>
          <w:rFonts w:eastAsia="Calibri"/>
          <w:sz w:val="23"/>
          <w:szCs w:val="23"/>
          <w:lang w:val="cy-GB"/>
        </w:rPr>
        <w:t>ar 72.6%, ac mae 10.6% o fyfyrwyr yn datgan eu bod yn LHD+.</w:t>
      </w:r>
    </w:p>
    <w:p w14:paraId="0305EC6B" w14:textId="77777777" w:rsidR="00026544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72"/>
        <w:gridCol w:w="1344"/>
        <w:gridCol w:w="1427"/>
        <w:gridCol w:w="658"/>
        <w:gridCol w:w="654"/>
        <w:gridCol w:w="1344"/>
        <w:gridCol w:w="1427"/>
        <w:gridCol w:w="658"/>
        <w:gridCol w:w="654"/>
        <w:gridCol w:w="443"/>
        <w:gridCol w:w="575"/>
      </w:tblGrid>
      <w:tr w:rsidR="00450AEB" w14:paraId="0AD085F5" w14:textId="77777777" w:rsidTr="00DF433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154B74E7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Nifer y Myfyrwyr 2024/25 HESA yn ôl Cyfeiriadedd Rhywiol - sy’n byw yn y DU</w:t>
            </w:r>
          </w:p>
        </w:tc>
      </w:tr>
      <w:tr w:rsidR="00450AEB" w14:paraId="47A821F3" w14:textId="77777777" w:rsidTr="00DF4332">
        <w:trPr>
          <w:trHeight w:val="20"/>
        </w:trPr>
        <w:tc>
          <w:tcPr>
            <w:tcW w:w="14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CAFCFC8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Cyfeiriadedd Rhywiol</w:t>
            </w:r>
          </w:p>
        </w:tc>
        <w:tc>
          <w:tcPr>
            <w:tcW w:w="1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7FC32C4E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7D87A7E4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5840C3E6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3B7FC4B6" w14:textId="77777777" w:rsidTr="00DF4332">
        <w:trPr>
          <w:trHeight w:val="20"/>
        </w:trPr>
        <w:tc>
          <w:tcPr>
            <w:tcW w:w="14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B477D" w14:textId="77777777" w:rsidR="00026544" w:rsidRPr="00457789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F624294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7A0FC2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5F5926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78FF0C8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B917CD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476E916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7CC114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6ABF9ED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543E8EF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7EFFEEF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 xml:space="preserve">% o Gyfanswm y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lastRenderedPageBreak/>
              <w:t>Myfyrwyr</w:t>
            </w:r>
          </w:p>
        </w:tc>
      </w:tr>
      <w:tr w:rsidR="00450AEB" w14:paraId="0D7DB57D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A5681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lastRenderedPageBreak/>
              <w:t>Deurywiol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56B4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1698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9EE4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882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64A7074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E7DB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9B04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D0CC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9D01ED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3BCAF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1135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E71E2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14.3%</w:t>
            </w:r>
          </w:p>
        </w:tc>
      </w:tr>
      <w:tr w:rsidR="00450AEB" w14:paraId="61D8D090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A83809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Hoyw neu lesbiaidd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7A831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0338B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A44D0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012CD3E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C909D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8AA82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612CC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0300B42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0C036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358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EC3C7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4.5%</w:t>
            </w:r>
          </w:p>
        </w:tc>
      </w:tr>
      <w:tr w:rsidR="00450AEB" w14:paraId="402135B4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5FFA6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Heterorywiol neu syth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D6D4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52A4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4EE6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3084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52B50E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3376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C1D3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A8D2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5922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69D456C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830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11F91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4206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8ED22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52.9%</w:t>
            </w:r>
          </w:p>
        </w:tc>
      </w:tr>
      <w:tr w:rsidR="00450AEB" w14:paraId="3F4383D3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1606D1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Cyfeiriadedd rhywiol arall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10644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E2F3C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AEA47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03E7F8D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376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5413B5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8F965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88222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693577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8F182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479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9EFC5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6.0%</w:t>
            </w:r>
          </w:p>
        </w:tc>
      </w:tr>
      <w:tr w:rsidR="00450AEB" w14:paraId="2E6529A3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516E9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B9A4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AAFF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DFD2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2C4F02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822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E944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AA4B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E845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7DC78804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BA0B2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1107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4B6B6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13.9%</w:t>
            </w:r>
          </w:p>
        </w:tc>
      </w:tr>
      <w:tr w:rsidR="00450AEB" w14:paraId="4D2D1C50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FB2190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Ddim ar gael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4378D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809152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53EB3B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A73F44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D6E0F79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2544EB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5D112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8671DF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F66E8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672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FB991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8.4%</w:t>
            </w:r>
          </w:p>
        </w:tc>
      </w:tr>
      <w:tr w:rsidR="00450AEB" w14:paraId="7880AE3C" w14:textId="77777777" w:rsidTr="00DF4332">
        <w:trPr>
          <w:trHeight w:val="20"/>
        </w:trPr>
        <w:tc>
          <w:tcPr>
            <w:tcW w:w="1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6A406CC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6DA5A2D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136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665E19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365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D8B0CB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5306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2A743D5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5807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86249E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DB9590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614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A99AAB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1448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0437702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DD7103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7957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95EBB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7BA91D11" w14:textId="77777777" w:rsidR="00026544" w:rsidRPr="006162DD" w:rsidRDefault="00026544" w:rsidP="00026544">
      <w:pPr>
        <w:pStyle w:val="Default"/>
        <w:rPr>
          <w:rFonts w:asciiTheme="minorHAnsi" w:hAnsiTheme="minorHAnsi" w:cstheme="minorHAnsi"/>
          <w:sz w:val="23"/>
          <w:szCs w:val="23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72"/>
        <w:gridCol w:w="1344"/>
        <w:gridCol w:w="1427"/>
        <w:gridCol w:w="658"/>
        <w:gridCol w:w="654"/>
        <w:gridCol w:w="1344"/>
        <w:gridCol w:w="1427"/>
        <w:gridCol w:w="658"/>
        <w:gridCol w:w="654"/>
        <w:gridCol w:w="443"/>
        <w:gridCol w:w="575"/>
      </w:tblGrid>
      <w:tr w:rsidR="00450AEB" w14:paraId="4A2CAB51" w14:textId="77777777" w:rsidTr="00DF433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54EAAE47" w14:textId="2EBFD0BD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n-GB"/>
              </w:rPr>
            </w:pPr>
            <w:r>
              <w:rPr>
                <w:rFonts w:cstheme="minorHAnsi"/>
                <w:b/>
                <w:bCs/>
                <w:sz w:val="23"/>
                <w:szCs w:val="23"/>
                <w:highlight w:val="yellow"/>
              </w:rPr>
              <w:br w:type="page"/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  <w:lang w:val="cy-GB" w:eastAsia="en-GB"/>
              </w:rPr>
              <w:t>Nifer y Myfyrwyr 2024/25 HESA yn ôl Cyfeiriadedd Rhywiol - Rhyngwladol</w:t>
            </w:r>
          </w:p>
        </w:tc>
      </w:tr>
      <w:tr w:rsidR="00450AEB" w14:paraId="32711750" w14:textId="77777777" w:rsidTr="00841292">
        <w:trPr>
          <w:trHeight w:val="20"/>
        </w:trPr>
        <w:tc>
          <w:tcPr>
            <w:tcW w:w="6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EB50DE1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Cyfeiriadedd Rhywiol</w:t>
            </w:r>
          </w:p>
        </w:tc>
        <w:tc>
          <w:tcPr>
            <w:tcW w:w="19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72E24734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Llawn-amser</w:t>
            </w:r>
          </w:p>
        </w:tc>
        <w:tc>
          <w:tcPr>
            <w:tcW w:w="19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14:paraId="6DD28741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Rhan-amser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9E1F2" w:fill="D9D9D9"/>
            <w:noWrap/>
            <w:vAlign w:val="center"/>
            <w:hideMark/>
          </w:tcPr>
          <w:p w14:paraId="409BC213" w14:textId="77777777" w:rsidR="00026544" w:rsidRPr="00457789" w:rsidRDefault="003B3A1A" w:rsidP="00DF4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</w:tr>
      <w:tr w:rsidR="00450AEB" w14:paraId="28844E34" w14:textId="77777777" w:rsidTr="00841292">
        <w:trPr>
          <w:trHeight w:val="20"/>
        </w:trPr>
        <w:tc>
          <w:tcPr>
            <w:tcW w:w="6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82BAF" w14:textId="77777777" w:rsidR="00026544" w:rsidRPr="00457789" w:rsidRDefault="00026544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3D0A75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6AFF15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6C9AC4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71E329A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2C21AA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Uwchraddedigion Ymchwil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5B844B0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 xml:space="preserve">Uwchraddedigion a Addysgir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7D405D9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Israddedig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vAlign w:val="center"/>
            <w:hideMark/>
          </w:tcPr>
          <w:p w14:paraId="2953F76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14:paraId="1545DF4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 w:eastAsia="en-GB"/>
              </w:rPr>
              <w:t xml:space="preserve">Cyfrif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vAlign w:val="center"/>
            <w:hideMark/>
          </w:tcPr>
          <w:p w14:paraId="3493E35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cy-GB" w:eastAsia="en-GB"/>
              </w:rPr>
              <w:t>% o Gyfanswm y Myfyrwyr</w:t>
            </w:r>
          </w:p>
        </w:tc>
      </w:tr>
      <w:tr w:rsidR="00450AEB" w14:paraId="7B86B5DA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8E812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Deurywiol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BE9C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57A0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616A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2EF2D6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CA4A1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4656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384C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44AA788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DE948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97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F4F5C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9.6%</w:t>
            </w:r>
          </w:p>
        </w:tc>
      </w:tr>
      <w:tr w:rsidR="00450AEB" w14:paraId="74086DD2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FB5A1D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Hoyw neu lesbiaidd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BCF65C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43E99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64E1E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4F3A4C2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895994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3E4693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265E0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6CF115B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DB070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A8EFE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2.1%</w:t>
            </w:r>
          </w:p>
        </w:tc>
      </w:tr>
      <w:tr w:rsidR="00450AEB" w14:paraId="6A2E5790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A09A1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Heterorywiol neu syth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00E2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CA007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165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4088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56C90B8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475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BE8A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9016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7587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2FA49E4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103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F1763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578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4FD86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57.1%</w:t>
            </w:r>
          </w:p>
        </w:tc>
      </w:tr>
      <w:tr w:rsidR="00450AEB" w14:paraId="157A95D7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E20F39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Cyfeiriadedd rhywiol arall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16EC45E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7008A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0841C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31D09D6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75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343D8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296992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C3AD6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EDF2394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64A73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703A55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8.6%</w:t>
            </w:r>
          </w:p>
        </w:tc>
      </w:tr>
      <w:tr w:rsidR="00450AEB" w14:paraId="4930A003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30D1C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Dewis peidio â dweud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AA0E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B541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613EE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74376AE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164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DDB4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293F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2CAF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6301189B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39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19D8F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A5295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20.1%</w:t>
            </w:r>
          </w:p>
        </w:tc>
      </w:tr>
      <w:tr w:rsidR="00450AEB" w14:paraId="68371365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777B03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Ddim ar gael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B71FD2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4C8D30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D1325F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0A862861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C7B7C0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3E12887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4577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DC8C7A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2F2F2"/>
            <w:noWrap/>
            <w:vAlign w:val="bottom"/>
            <w:hideMark/>
          </w:tcPr>
          <w:p w14:paraId="1B05D81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3FFE43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0A3F9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2.6%</w:t>
            </w:r>
          </w:p>
        </w:tc>
      </w:tr>
      <w:tr w:rsidR="00450AEB" w14:paraId="5283DE56" w14:textId="77777777" w:rsidTr="00841292">
        <w:trPr>
          <w:trHeight w:val="2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3EFEDB9" w14:textId="77777777" w:rsidR="00026544" w:rsidRPr="00457789" w:rsidRDefault="003B3A1A" w:rsidP="00DF43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Cyfanswm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67F987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66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2809DBC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276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1D4188D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469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762B32E9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811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724D052F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0FCCD5B0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40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402E6CEC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2F2F2"/>
            <w:noWrap/>
            <w:vAlign w:val="bottom"/>
            <w:hideMark/>
          </w:tcPr>
          <w:p w14:paraId="5015651D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201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D9D9"/>
            <w:noWrap/>
            <w:vAlign w:val="bottom"/>
            <w:hideMark/>
          </w:tcPr>
          <w:p w14:paraId="5FD4D908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96FD66" w14:textId="77777777" w:rsidR="00026544" w:rsidRPr="00457789" w:rsidRDefault="003B3A1A" w:rsidP="00DF43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cy-GB" w:eastAsia="en-GB"/>
              </w:rPr>
              <w:t>100.0%</w:t>
            </w:r>
          </w:p>
        </w:tc>
      </w:tr>
    </w:tbl>
    <w:p w14:paraId="27F5707F" w14:textId="77777777" w:rsidR="00026544" w:rsidRPr="00457789" w:rsidRDefault="003B3A1A" w:rsidP="00026544">
      <w:pPr>
        <w:pStyle w:val="Default"/>
        <w:rPr>
          <w:rFonts w:cstheme="minorHAnsi"/>
          <w:sz w:val="20"/>
          <w:szCs w:val="20"/>
        </w:rPr>
      </w:pPr>
      <w:r>
        <w:rPr>
          <w:rFonts w:eastAsia="Calibri"/>
          <w:sz w:val="20"/>
          <w:szCs w:val="20"/>
          <w:lang w:val="cy-GB"/>
        </w:rPr>
        <w:t>Tabl 4.e (cofnodion HESA) Yr holl fyfyrwyr cofrestredig yn ôl cyfeiriadedd rhywiol, math o raglen a dull astudio.</w:t>
      </w:r>
    </w:p>
    <w:p w14:paraId="0DE97728" w14:textId="77777777" w:rsidR="008D2B53" w:rsidRPr="006162DD" w:rsidRDefault="008D2B53" w:rsidP="00FA48A9">
      <w:pPr>
        <w:pStyle w:val="Default"/>
        <w:rPr>
          <w:rFonts w:cstheme="minorHAnsi"/>
          <w:sz w:val="20"/>
          <w:szCs w:val="20"/>
          <w:highlight w:val="yellow"/>
        </w:rPr>
      </w:pPr>
    </w:p>
    <w:p w14:paraId="508CE3CA" w14:textId="77777777" w:rsidR="008D2B53" w:rsidRPr="006162DD" w:rsidRDefault="008D2B53" w:rsidP="00FA48A9">
      <w:pPr>
        <w:pStyle w:val="Default"/>
        <w:rPr>
          <w:rFonts w:cstheme="minorHAnsi"/>
          <w:sz w:val="20"/>
          <w:szCs w:val="20"/>
          <w:highlight w:val="yellow"/>
        </w:rPr>
      </w:pPr>
    </w:p>
    <w:p w14:paraId="480BA74E" w14:textId="77777777" w:rsidR="008D2B53" w:rsidRPr="00841292" w:rsidRDefault="003B3A1A" w:rsidP="00AC60AD">
      <w:pPr>
        <w:pStyle w:val="Heading3"/>
        <w:rPr>
          <w:bCs/>
        </w:rPr>
      </w:pPr>
      <w:bookmarkStart w:id="55" w:name="_Toc224672186"/>
      <w:r w:rsidRPr="00841292">
        <w:rPr>
          <w:rFonts w:ascii="Calibri Light" w:eastAsia="Calibri Light" w:hAnsi="Calibri Light" w:cs="Times New Roman"/>
          <w:bCs/>
          <w:lang w:val="cy-GB"/>
        </w:rPr>
        <w:t>f. Myfyrwyr sy’n Tynnu'n ôl</w:t>
      </w:r>
      <w:bookmarkEnd w:id="55"/>
    </w:p>
    <w:p w14:paraId="021E3CE6" w14:textId="77777777" w:rsidR="008D2B53" w:rsidRPr="006162DD" w:rsidRDefault="008D2B53" w:rsidP="008D2B53">
      <w:pPr>
        <w:pStyle w:val="Default"/>
        <w:rPr>
          <w:rFonts w:asciiTheme="minorHAnsi" w:hAnsiTheme="minorHAnsi" w:cstheme="minorHAnsi"/>
          <w:b/>
          <w:bCs/>
          <w:sz w:val="23"/>
          <w:szCs w:val="23"/>
          <w:highlight w:val="yellow"/>
        </w:rPr>
      </w:pPr>
      <w:bookmarkStart w:id="56" w:name="_Hlk121211987"/>
    </w:p>
    <w:bookmarkEnd w:id="56"/>
    <w:p w14:paraId="5D12E3B3" w14:textId="77777777" w:rsidR="00026544" w:rsidRPr="001B24E0" w:rsidRDefault="003B3A1A" w:rsidP="00A66F2A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 xml:space="preserve">Mae cyfanswm nifer yr israddedigion a dynnodd yn ôl yn 2024-25 wedi'i gofnodi fel 2.9% (o'i gymharu â 3.2% yn 2023-24; a 6.6% yn 2022-23). </w:t>
      </w:r>
    </w:p>
    <w:p w14:paraId="38B620F3" w14:textId="77777777" w:rsidR="00026544" w:rsidRPr="001B24E0" w:rsidRDefault="003B3A1A" w:rsidP="00A66F2A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sz w:val="23"/>
          <w:szCs w:val="23"/>
          <w:lang w:val="cy-GB"/>
        </w:rPr>
        <w:t>Mae cyfanswm nifer yr uwchraddedigion ymchwil a’r uwchraddedigion a addysgir a dynnodd yn ôl yn 2024-25 wedi'i gofnodi fel 4.8% (o'i gymharu â 4.2% yn 2023-24; a 15.9% yn 2022-23).</w:t>
      </w:r>
    </w:p>
    <w:p w14:paraId="3E1AC95E" w14:textId="77777777" w:rsidR="00026544" w:rsidRPr="00BC297A" w:rsidRDefault="003B3A1A" w:rsidP="00A66F2A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  <w:lang w:val="cy-GB"/>
        </w:rPr>
        <w:t>O'r israddedigion hynny a dynnodd yn ôl (sef 216 o fyfyrwyr) yn 2024-25</w:t>
      </w:r>
    </w:p>
    <w:p w14:paraId="24ABF2BE" w14:textId="77777777" w:rsidR="00026544" w:rsidRPr="00BC297A" w:rsidRDefault="003B3A1A" w:rsidP="00A66F2A">
      <w:pPr>
        <w:pStyle w:val="Default"/>
        <w:numPr>
          <w:ilvl w:val="1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  <w:lang w:val="cy-GB"/>
        </w:rPr>
        <w:t xml:space="preserve">Roedd 7.4% (10.7% yn 2023-24) yn fyfyrwyr rhyngwladol </w:t>
      </w:r>
    </w:p>
    <w:p w14:paraId="738C2375" w14:textId="77777777" w:rsidR="00026544" w:rsidRPr="00BC297A" w:rsidRDefault="003B3A1A" w:rsidP="00A66F2A">
      <w:pPr>
        <w:pStyle w:val="Default"/>
        <w:numPr>
          <w:ilvl w:val="1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  <w:lang w:val="cy-GB"/>
        </w:rPr>
        <w:t xml:space="preserve">Roedd 9.7% (8.2% yn 2023-24) yn datgan eu bod o Leiafrifoedd Ethnig </w:t>
      </w:r>
    </w:p>
    <w:p w14:paraId="623947CC" w14:textId="77777777" w:rsidR="00026544" w:rsidRPr="00BC297A" w:rsidRDefault="003B3A1A" w:rsidP="00A66F2A">
      <w:pPr>
        <w:pStyle w:val="Default"/>
        <w:numPr>
          <w:ilvl w:val="1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  <w:lang w:val="cy-GB"/>
        </w:rPr>
        <w:t xml:space="preserve">Roedd gan 23.1% (23.0% yn 2023-24) grefydd neu gred. </w:t>
      </w:r>
    </w:p>
    <w:p w14:paraId="4A844688" w14:textId="77777777" w:rsidR="00026544" w:rsidRPr="00BC297A" w:rsidRDefault="003B3A1A" w:rsidP="00A66F2A">
      <w:pPr>
        <w:pStyle w:val="Default"/>
        <w:numPr>
          <w:ilvl w:val="1"/>
          <w:numId w:val="1"/>
        </w:numPr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  <w:lang w:val="cy-GB"/>
        </w:rPr>
        <w:t xml:space="preserve">Roedd 34.3% (31.1% yn 2022-23) yn datgan eu bod yn LHD+ </w:t>
      </w:r>
    </w:p>
    <w:p w14:paraId="4F92BF0C" w14:textId="0D56A53B" w:rsidR="00026544" w:rsidRPr="00BC297A" w:rsidRDefault="003B3A1A" w:rsidP="00A66F2A">
      <w:pPr>
        <w:pStyle w:val="Default"/>
        <w:numPr>
          <w:ilvl w:val="1"/>
          <w:numId w:val="1"/>
        </w:numPr>
        <w:rPr>
          <w:rFonts w:ascii="Arial" w:hAnsi="Arial" w:cs="Arial"/>
          <w:b/>
          <w:bCs/>
          <w:iCs/>
          <w:u w:val="single"/>
        </w:rPr>
      </w:pPr>
      <w:r>
        <w:rPr>
          <w:rFonts w:eastAsia="Calibri"/>
          <w:color w:val="auto"/>
          <w:sz w:val="23"/>
          <w:szCs w:val="23"/>
          <w:lang w:val="cy-GB"/>
        </w:rPr>
        <w:t>Roedd 3.7% (5.2% yn 2023-24) yn datgan bod eu hunaniaeth o ran rhywedd wedi newid ers iddi gael ei phennu ar adeg eu gen</w:t>
      </w:r>
      <w:r w:rsidR="00841292">
        <w:rPr>
          <w:rFonts w:eastAsia="Calibri"/>
          <w:color w:val="auto"/>
          <w:sz w:val="23"/>
          <w:szCs w:val="23"/>
          <w:lang w:val="cy-GB"/>
        </w:rPr>
        <w:t>edigaeth</w:t>
      </w:r>
      <w:r>
        <w:rPr>
          <w:rFonts w:eastAsia="Calibri"/>
          <w:color w:val="auto"/>
          <w:sz w:val="23"/>
          <w:szCs w:val="23"/>
          <w:lang w:val="cy-GB"/>
        </w:rPr>
        <w:t>.</w:t>
      </w:r>
    </w:p>
    <w:p w14:paraId="4BB821ED" w14:textId="77777777" w:rsidR="005D6C9E" w:rsidRPr="006162DD" w:rsidRDefault="005D6C9E">
      <w:pPr>
        <w:rPr>
          <w:rFonts w:ascii="Arial" w:hAnsi="Arial" w:cs="Arial"/>
          <w:b/>
          <w:bCs/>
          <w:iCs/>
          <w:color w:val="000000"/>
          <w:highlight w:val="yellow"/>
          <w:u w:val="single"/>
        </w:rPr>
      </w:pPr>
    </w:p>
    <w:p w14:paraId="71FA5085" w14:textId="77777777" w:rsidR="00542352" w:rsidRPr="006162DD" w:rsidRDefault="003B3A1A">
      <w:pPr>
        <w:rPr>
          <w:rFonts w:ascii="Arial" w:hAnsi="Arial" w:cs="Arial"/>
          <w:b/>
          <w:bCs/>
          <w:iCs/>
          <w:color w:val="000000"/>
          <w:highlight w:val="yellow"/>
          <w:u w:val="single"/>
        </w:rPr>
      </w:pPr>
      <w:r w:rsidRPr="006162DD">
        <w:rPr>
          <w:rFonts w:ascii="Arial" w:hAnsi="Arial" w:cs="Arial"/>
          <w:b/>
          <w:bCs/>
          <w:iCs/>
          <w:highlight w:val="yellow"/>
          <w:u w:val="single"/>
        </w:rPr>
        <w:br w:type="page"/>
      </w:r>
    </w:p>
    <w:p w14:paraId="2AEFECD6" w14:textId="77777777" w:rsidR="00C34915" w:rsidRPr="00B74E36" w:rsidRDefault="003B3A1A" w:rsidP="001748DF">
      <w:pPr>
        <w:pStyle w:val="Heading2"/>
      </w:pPr>
      <w:bookmarkStart w:id="57" w:name="_Toc189132461"/>
      <w:bookmarkStart w:id="58" w:name="_Toc224672187"/>
      <w:r>
        <w:rPr>
          <w:rFonts w:ascii="Calibri Light" w:eastAsia="Calibri Light" w:hAnsi="Calibri Light" w:cs="Times New Roman"/>
          <w:bCs/>
          <w:lang w:val="cy-GB"/>
        </w:rPr>
        <w:lastRenderedPageBreak/>
        <w:t>5. Cynnydd yn ôl y Cynllun Cydraddoldeb Strategol</w:t>
      </w:r>
      <w:bookmarkEnd w:id="57"/>
      <w:bookmarkEnd w:id="58"/>
    </w:p>
    <w:p w14:paraId="515DA495" w14:textId="77777777" w:rsidR="006A179B" w:rsidRPr="00B74E36" w:rsidRDefault="006A179B" w:rsidP="006A179B">
      <w:pPr>
        <w:pStyle w:val="Default"/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</w:pPr>
    </w:p>
    <w:p w14:paraId="107FD5FA" w14:textId="77777777" w:rsidR="005025F3" w:rsidRPr="005025F3" w:rsidRDefault="003B3A1A" w:rsidP="005025F3">
      <w:pPr>
        <w:pStyle w:val="Default"/>
        <w:rPr>
          <w:rFonts w:cstheme="minorHAnsi"/>
          <w:iCs/>
          <w:sz w:val="23"/>
          <w:szCs w:val="23"/>
        </w:rPr>
      </w:pPr>
      <w:r>
        <w:rPr>
          <w:rFonts w:eastAsia="Calibri"/>
          <w:iCs/>
          <w:sz w:val="23"/>
          <w:szCs w:val="23"/>
          <w:lang w:val="cy-GB"/>
        </w:rPr>
        <w:t>Lansiodd Gweithrediaeth y Brifysgol ei Strategaeth newydd i’r 2030au yn XXXX 2025, lle mae ein cenhadaeth yn disgrifio pwy ydyn ni a pham rydyn ni yma: Wedi'i gwreiddio yng nghefn gwlad Cymru, yn ymfalchïo yn ei dwyieithrwydd a’i hagwedd fyd-eang, mae Prifysgol Aberystwyth yn ysbrydoli pobl i newid bywydau er gwell ymhob cwr o’r ddaear.</w:t>
      </w:r>
    </w:p>
    <w:p w14:paraId="1340963D" w14:textId="77777777" w:rsidR="005025F3" w:rsidRPr="00B74E36" w:rsidRDefault="005025F3" w:rsidP="006A179B">
      <w:pPr>
        <w:pStyle w:val="Default"/>
        <w:rPr>
          <w:rFonts w:asciiTheme="minorHAnsi" w:hAnsiTheme="minorHAnsi" w:cstheme="minorHAnsi"/>
          <w:iCs/>
          <w:sz w:val="23"/>
          <w:szCs w:val="23"/>
        </w:rPr>
      </w:pPr>
    </w:p>
    <w:p w14:paraId="2FD06167" w14:textId="5D36A03B" w:rsidR="00B74E36" w:rsidRPr="00B74E36" w:rsidRDefault="003B3A1A" w:rsidP="00B74E36">
      <w:pPr>
        <w:pStyle w:val="Default"/>
      </w:pPr>
      <w:r>
        <w:rPr>
          <w:rFonts w:eastAsia="Calibri"/>
          <w:iCs/>
          <w:sz w:val="23"/>
          <w:szCs w:val="23"/>
          <w:lang w:val="cy-GB"/>
        </w:rPr>
        <w:t xml:space="preserve">Y Cynllun Cydraddoldeb Strategol 2024-2028 a gyhoeddwyd ym mis Ebrill 2024, lle cytunwyd ar ei amcanion a'i gamau gweithredu trwy gyfarfodydd ymgynghori â staff a myfyrwyr, dadansoddi data amrywioldeb a chydraddoldeb mewn perthynas â chymuned y Brifysgol, a chynlluniau gweithredu ymroddedig, megis ein </w:t>
      </w:r>
      <w:hyperlink r:id="rId20" w:history="1">
        <w:r w:rsidR="00B74E36">
          <w:rPr>
            <w:rFonts w:eastAsia="Calibri"/>
            <w:iCs/>
            <w:color w:val="0563C1"/>
            <w:sz w:val="23"/>
            <w:szCs w:val="23"/>
            <w:u w:val="single"/>
            <w:lang w:val="cy-GB"/>
          </w:rPr>
          <w:t xml:space="preserve">Gwobr Efydd </w:t>
        </w:r>
        <w:proofErr w:type="spellStart"/>
        <w:r w:rsidR="00B74E36">
          <w:rPr>
            <w:rFonts w:eastAsia="Calibri"/>
            <w:iCs/>
            <w:color w:val="0563C1"/>
            <w:sz w:val="23"/>
            <w:szCs w:val="23"/>
            <w:u w:val="single"/>
            <w:lang w:val="cy-GB"/>
          </w:rPr>
          <w:t>Athena</w:t>
        </w:r>
        <w:proofErr w:type="spellEnd"/>
        <w:r w:rsidR="00B74E36">
          <w:rPr>
            <w:rFonts w:eastAsia="Calibri"/>
            <w:iCs/>
            <w:color w:val="0563C1"/>
            <w:sz w:val="23"/>
            <w:szCs w:val="23"/>
            <w:u w:val="single"/>
            <w:lang w:val="cy-GB"/>
          </w:rPr>
          <w:t xml:space="preserve"> </w:t>
        </w:r>
        <w:proofErr w:type="spellStart"/>
        <w:r w:rsidR="00B74E36">
          <w:rPr>
            <w:rFonts w:eastAsia="Calibri"/>
            <w:iCs/>
            <w:color w:val="0563C1"/>
            <w:sz w:val="23"/>
            <w:szCs w:val="23"/>
            <w:u w:val="single"/>
            <w:lang w:val="cy-GB"/>
          </w:rPr>
          <w:t>Swan</w:t>
        </w:r>
        <w:proofErr w:type="spellEnd"/>
      </w:hyperlink>
      <w:r>
        <w:rPr>
          <w:rFonts w:eastAsia="Calibri"/>
          <w:iCs/>
          <w:lang w:val="cy-GB"/>
        </w:rPr>
        <w:t>. Roedd camau gweithredu a blaenoriaethau’r Cynllun Cydraddoldeb Strategol yn sail i'r 'Cynllun Cydraddoldeb, Amrywioldeb a Chynhwysiant' diwygiedig, sy'n un o naw cynllun ategol ar gyfer y Strategaeth i’r 2030au, sy'n amlinellu'r hyn yr ydym yn mynd i'w wneud i adeiladu sefydliad cynaliadwy, hyblyg sy’n canolbwyntio ar y dyfodol.</w:t>
      </w:r>
    </w:p>
    <w:p w14:paraId="68356B95" w14:textId="77777777" w:rsidR="006A179B" w:rsidRPr="006162DD" w:rsidRDefault="006A179B" w:rsidP="00DC6BEE">
      <w:pPr>
        <w:pStyle w:val="Default"/>
        <w:rPr>
          <w:rFonts w:asciiTheme="minorHAnsi" w:hAnsiTheme="minorHAnsi" w:cstheme="minorHAnsi"/>
          <w:iCs/>
          <w:sz w:val="23"/>
          <w:szCs w:val="23"/>
          <w:highlight w:val="yellow"/>
        </w:rPr>
      </w:pPr>
    </w:p>
    <w:p w14:paraId="646D11B0" w14:textId="1203C0CF" w:rsidR="00CA7E28" w:rsidRPr="00B74E36" w:rsidRDefault="003B3A1A" w:rsidP="00CA7E28">
      <w:pPr>
        <w:pStyle w:val="Default"/>
        <w:rPr>
          <w:rFonts w:asciiTheme="minorHAnsi" w:hAnsiTheme="minorHAnsi" w:cstheme="minorHAnsi"/>
          <w:iCs/>
          <w:sz w:val="23"/>
          <w:szCs w:val="23"/>
        </w:rPr>
      </w:pPr>
      <w:r>
        <w:rPr>
          <w:rFonts w:eastAsia="Calibri"/>
          <w:iCs/>
          <w:sz w:val="23"/>
          <w:szCs w:val="23"/>
          <w:lang w:val="cy-GB"/>
        </w:rPr>
        <w:t xml:space="preserve">Mae’r Cynllun Cydraddoldeb Strategol bellach wedi'i ddisodli gan y 'Cynllun Cydraddoldeb, Amrywioldeb a Chynhwysiant', ac mae’r camau gweithredu a'r </w:t>
      </w:r>
      <w:r w:rsidR="000E46B8">
        <w:rPr>
          <w:rFonts w:eastAsia="Calibri"/>
          <w:iCs/>
          <w:sz w:val="23"/>
          <w:szCs w:val="23"/>
          <w:lang w:val="cy-GB"/>
        </w:rPr>
        <w:t>b</w:t>
      </w:r>
      <w:r>
        <w:rPr>
          <w:rFonts w:eastAsia="Calibri"/>
          <w:iCs/>
          <w:sz w:val="23"/>
          <w:szCs w:val="23"/>
          <w:lang w:val="cy-GB"/>
        </w:rPr>
        <w:t>laenoriaethau y cytunwyd arnynt wedi'u hymgorffori. Isod ceir diweddariad ynghylch cynnydd o ran y camau gweithredu gwreiddiol ar gyfer y Cynllun Cydraddoldeb Strategol, ym mis Gorffennaf 2025.</w:t>
      </w:r>
    </w:p>
    <w:p w14:paraId="474C6F9E" w14:textId="77777777" w:rsidR="00CA7E28" w:rsidRPr="006162DD" w:rsidRDefault="00CA7E28" w:rsidP="00C34915">
      <w:pPr>
        <w:pStyle w:val="Default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50AEB" w14:paraId="7A28AD69" w14:textId="77777777" w:rsidTr="00D254BC">
        <w:trPr>
          <w:trHeight w:val="646"/>
        </w:trPr>
        <w:tc>
          <w:tcPr>
            <w:tcW w:w="5228" w:type="dxa"/>
            <w:shd w:val="clear" w:color="auto" w:fill="ED7D31" w:themeFill="accent2"/>
            <w:vAlign w:val="center"/>
          </w:tcPr>
          <w:p w14:paraId="5A62E2B4" w14:textId="77777777" w:rsidR="00F020C9" w:rsidRPr="00B74E36" w:rsidRDefault="003B3A1A" w:rsidP="00D254BC">
            <w:pPr>
              <w:pStyle w:val="Defaul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lang w:val="cy-GB"/>
              </w:rPr>
              <w:t xml:space="preserve">Blaenoriaethau a Chamau Gweithredu Cynllun Cydraddoldeb Strategol 2024-2028 </w:t>
            </w:r>
          </w:p>
        </w:tc>
        <w:tc>
          <w:tcPr>
            <w:tcW w:w="5228" w:type="dxa"/>
            <w:shd w:val="clear" w:color="auto" w:fill="ED7D31" w:themeFill="accent2"/>
            <w:vAlign w:val="center"/>
          </w:tcPr>
          <w:p w14:paraId="1E9FF938" w14:textId="77777777" w:rsidR="00F020C9" w:rsidRPr="00B74E36" w:rsidRDefault="003B3A1A" w:rsidP="00D254BC">
            <w:pPr>
              <w:pStyle w:val="Defaul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lang w:val="cy-GB"/>
              </w:rPr>
              <w:t>Cynnydd yn ystod 2024-25</w:t>
            </w:r>
          </w:p>
        </w:tc>
      </w:tr>
      <w:tr w:rsidR="00450AEB" w14:paraId="3BF61645" w14:textId="77777777" w:rsidTr="00D254BC">
        <w:trPr>
          <w:trHeight w:val="556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05918DB5" w14:textId="77777777" w:rsidR="00F020C9" w:rsidRPr="00C65205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eastAsia="Calibri"/>
                <w:b/>
                <w:bCs/>
                <w:lang w:val="cy-GB"/>
              </w:rPr>
              <w:t>Llywodraethu ac arweinyddiaeth a fydd yn codi ymwybyddiaeth am bob agwedd ar Gydraddoldeb, Amrywioldeb a Chynhwysiant</w:t>
            </w:r>
          </w:p>
        </w:tc>
      </w:tr>
      <w:tr w:rsidR="00450AEB" w14:paraId="4E1C8BEC" w14:textId="77777777" w:rsidTr="00D254BC">
        <w:tc>
          <w:tcPr>
            <w:tcW w:w="5228" w:type="dxa"/>
            <w:vAlign w:val="center"/>
          </w:tcPr>
          <w:p w14:paraId="6AC133C6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Datblygu ymgyrch 'adnabod eich staff, adnabod eich myfyrwyr' i ddarparu data 'byw' ar Gydraddoldeb, Amrywioldeb a Chynhwysiant i’r Adrannau a’r Cyfadrannau.</w:t>
            </w:r>
          </w:p>
        </w:tc>
        <w:tc>
          <w:tcPr>
            <w:tcW w:w="5228" w:type="dxa"/>
            <w:vAlign w:val="center"/>
          </w:tcPr>
          <w:p w14:paraId="10EC238D" w14:textId="77777777" w:rsidR="00F020C9" w:rsidRPr="00222851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Rhwng mis Chwefror ac Ebrill 2025, cyflwynwyd tair sesiwn fyw, wyneb yn wyneb ar 'Adnabod eich cymuned' i Staff y Gwasanaethau Academaidd a Phroffesiynol. Cyflwynodd y sesiynau hyn staff i Gydraddoldeb, Amrywioldeb a Chynhwysiant, Deddf Cydraddoldeb, Dyletswydd Cydraddoldeb y Sector Cyhoeddus a dadansoddiad a data demograffig ar ein cymuned o fyfyrwyr a staff. Mae sesiynau pellach wedi'u cynllunio ar gyfer 2025-26.</w:t>
            </w:r>
          </w:p>
        </w:tc>
      </w:tr>
      <w:tr w:rsidR="00450AEB" w14:paraId="7712E6DB" w14:textId="77777777" w:rsidTr="00D254BC">
        <w:tc>
          <w:tcPr>
            <w:tcW w:w="5228" w:type="dxa"/>
            <w:vAlign w:val="center"/>
          </w:tcPr>
          <w:p w14:paraId="3830C350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Sicrhau bod cydraddoldeb, amrywioldeb a chynhwysiant yn rhan annatod o arweinyddiaeth y Weithrediaeth sydd â chyfrifoldebau penodol.</w:t>
            </w:r>
          </w:p>
        </w:tc>
        <w:tc>
          <w:tcPr>
            <w:tcW w:w="5228" w:type="dxa"/>
            <w:vAlign w:val="center"/>
          </w:tcPr>
          <w:p w14:paraId="41C1A117" w14:textId="77777777" w:rsidR="00F020C9" w:rsidRPr="00222851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Cynhaliodd Arweinyddiaeth y Weithrediaeth gyfrifoldebau dynodedig ar gyfer tri aelod ar </w:t>
            </w:r>
          </w:p>
          <w:p w14:paraId="3C4DBEB5" w14:textId="77777777" w:rsidR="00222851" w:rsidRPr="00222851" w:rsidRDefault="003B3A1A" w:rsidP="00222851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Cydraddoldeb, Amrywioldeb a Chynhwysiant </w:t>
            </w:r>
          </w:p>
          <w:p w14:paraId="0D99E6F2" w14:textId="77777777" w:rsidR="00222851" w:rsidRPr="00222851" w:rsidRDefault="003B3A1A" w:rsidP="00222851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Rhywedd</w:t>
            </w:r>
          </w:p>
          <w:p w14:paraId="643D8670" w14:textId="77777777" w:rsidR="00222851" w:rsidRDefault="003B3A1A" w:rsidP="00222851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Hil</w:t>
            </w:r>
          </w:p>
          <w:p w14:paraId="275B5D31" w14:textId="77777777" w:rsidR="00222851" w:rsidRPr="00222851" w:rsidRDefault="003B3A1A" w:rsidP="0022285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Mae'n ofynnol i bob papur i'r Weithrediaeth ystyried Cydraddoldeb, Amrywioldeb a Chynhwysiant wrth wneud penderfyniadau ochr yn ochr â materion megis y Gymraeg, Sero Net, cyllid, a phan fo'n ymwneud â pholisïau newydd neu ddiwygiedig, Asesiad o'r Effaith ar Gydraddoldeb  </w:t>
            </w:r>
          </w:p>
        </w:tc>
      </w:tr>
      <w:tr w:rsidR="00450AEB" w14:paraId="669A0FF0" w14:textId="77777777" w:rsidTr="00D254BC">
        <w:tc>
          <w:tcPr>
            <w:tcW w:w="5228" w:type="dxa"/>
            <w:vAlign w:val="center"/>
          </w:tcPr>
          <w:p w14:paraId="2B2F5965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Darparu hyfforddiant Gwrth-Hiliaeth ac Ymwybyddiaeth Ddiwylliannol i Uwch Arweinwyr yn rhan o'r rhaglen arweinyddiaeth ehangach.</w:t>
            </w:r>
          </w:p>
          <w:p w14:paraId="528538A7" w14:textId="77777777" w:rsidR="00F020C9" w:rsidRPr="00824AB4" w:rsidRDefault="00F020C9" w:rsidP="00D254B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8" w:type="dxa"/>
            <w:vAlign w:val="center"/>
          </w:tcPr>
          <w:p w14:paraId="5BDB4B03" w14:textId="77777777" w:rsidR="002A3C97" w:rsidRPr="00F52BB7" w:rsidRDefault="003B3A1A" w:rsidP="00F52BB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Ymgymerodd Gweithrediaeth y Brifysgol, aelodau o’r Grŵp Goruchwylio Strategol ar Gydraddoldeb, Amrywioldeb a Chynhwysiant, aelodau'r Grŵp Gweithredu ar Hil a Phennaeth yr Adran â hyfforddiant 'Ymyrraeth Gwyliedydd', 'Ymwybyddiaeth o ran Hil a Diwylliant' a 'Deall Hil a Hiliaeth i Arweinwyr'.</w:t>
            </w:r>
          </w:p>
          <w:p w14:paraId="06D9A4F5" w14:textId="77777777" w:rsidR="00F020C9" w:rsidRPr="00222851" w:rsidRDefault="00F020C9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0BE14574" w14:textId="77777777" w:rsidTr="00D254BC">
        <w:tc>
          <w:tcPr>
            <w:tcW w:w="5228" w:type="dxa"/>
            <w:vAlign w:val="center"/>
          </w:tcPr>
          <w:p w14:paraId="3F624839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lastRenderedPageBreak/>
              <w:t>Gweithio mewn partneriaeth ag Undeb y Myfyrwyr ar ymgyrch gwrth-wahaniaethu a gwrth-aflonyddu i’n cymuned</w:t>
            </w:r>
          </w:p>
        </w:tc>
        <w:tc>
          <w:tcPr>
            <w:tcW w:w="5228" w:type="dxa"/>
            <w:vAlign w:val="center"/>
          </w:tcPr>
          <w:p w14:paraId="38798AF9" w14:textId="3C3ED8FF" w:rsidR="00F020C9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Hyrwyddo a chodi ymwybyddiaeth barhaus o adnodd </w:t>
            </w:r>
            <w:hyperlink r:id="rId21" w:history="1">
              <w:proofErr w:type="spellStart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>Adrodd</w:t>
              </w:r>
              <w:proofErr w:type="spellEnd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 xml:space="preserve"> + </w:t>
              </w:r>
              <w:proofErr w:type="spellStart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>Chymorth</w:t>
              </w:r>
              <w:proofErr w:type="spellEnd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 xml:space="preserve"> - </w:t>
              </w:r>
              <w:proofErr w:type="spellStart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>Adrodd</w:t>
              </w:r>
              <w:proofErr w:type="spellEnd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 xml:space="preserve"> + </w:t>
              </w:r>
              <w:proofErr w:type="spellStart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>Chymorth</w:t>
              </w:r>
              <w:proofErr w:type="spellEnd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 xml:space="preserve"> - </w:t>
              </w:r>
              <w:proofErr w:type="spellStart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>Prifysgol</w:t>
              </w:r>
              <w:proofErr w:type="spellEnd"/>
              <w:r w:rsidR="000E46B8" w:rsidRPr="000E46B8">
                <w:rPr>
                  <w:rStyle w:val="Hyperlink"/>
                  <w:rFonts w:eastAsia="Calibri"/>
                  <w:sz w:val="22"/>
                  <w:szCs w:val="22"/>
                </w:rPr>
                <w:t xml:space="preserve"> Aberystwyth</w:t>
              </w:r>
            </w:hyperlink>
            <w:r w:rsidR="000E46B8">
              <w:rPr>
                <w:rFonts w:eastAsia="Calibri"/>
                <w:sz w:val="22"/>
                <w:szCs w:val="22"/>
                <w:lang w:val="cy-GB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cy-GB"/>
              </w:rPr>
              <w:t>i fyfyrwyr, ochr yn ochr â pharatoadau i sicrhau bod hyn ar gael i staff yn ystod y flwyddyn academaidd 2025-26.</w:t>
            </w:r>
          </w:p>
          <w:p w14:paraId="29D54B40" w14:textId="77777777" w:rsidR="002A3C97" w:rsidRDefault="002A3C97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B49317" w14:textId="77777777" w:rsidR="002A3C97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Cynnal ymgyrch bosteri a thaflenni a’u dosbarthu mewn ardaloedd poblog yn ogystal ag asedau mewn gwahanol fformat sy'n weladwy ar sgriniau ar draws y campws.</w:t>
            </w:r>
          </w:p>
          <w:p w14:paraId="087BC615" w14:textId="77777777" w:rsidR="00A22C02" w:rsidRDefault="00A22C02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6AB653" w14:textId="78FFA56C" w:rsidR="00A22C02" w:rsidRPr="00222851" w:rsidRDefault="00600E9D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509F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27A088A" wp14:editId="1EA6439E">
                  <wp:extent cx="2028825" cy="2805822"/>
                  <wp:effectExtent l="0" t="0" r="0" b="0"/>
                  <wp:docPr id="434728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72865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915" cy="281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EB" w14:paraId="43EC88D8" w14:textId="77777777" w:rsidTr="00D254BC">
        <w:tc>
          <w:tcPr>
            <w:tcW w:w="5228" w:type="dxa"/>
            <w:vAlign w:val="center"/>
          </w:tcPr>
          <w:p w14:paraId="5C322890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Datblygu ac ymgorffori Calendr Cynhwysiant ledled y brifysgol i hyrwyddo amrywiaeth o ddigwyddiadau a gweithgareddau ar draws ystod o nodweddion gwarchodedig</w:t>
            </w:r>
          </w:p>
        </w:tc>
        <w:tc>
          <w:tcPr>
            <w:tcW w:w="5228" w:type="dxa"/>
            <w:vAlign w:val="center"/>
          </w:tcPr>
          <w:p w14:paraId="0B4B09B6" w14:textId="77777777" w:rsidR="00F52BB7" w:rsidRPr="00672817" w:rsidRDefault="00F52BB7" w:rsidP="00F52BB7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hyperlink r:id="rId23" w:history="1">
              <w:r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Calendr Cynhwysiant PA Cyhoeddedig 2025</w:t>
              </w:r>
            </w:hyperlink>
          </w:p>
          <w:p w14:paraId="58C04616" w14:textId="77777777" w:rsidR="00F52BB7" w:rsidRPr="00672817" w:rsidRDefault="00F52BB7" w:rsidP="00F52BB7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634D91F5" w14:textId="77777777" w:rsidR="00F52BB7" w:rsidRPr="00672817" w:rsidRDefault="003B3A1A" w:rsidP="00F52BB7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val="cy-GB"/>
              </w:rPr>
              <w:t xml:space="preserve">Dathlu ein hamrywioldeb a'n cymuned – cynhaliodd y Brifysgol ddigwyddiadau lu yn ystod 2024-25 i ddathlu diwrnodau a misoedd arbennig gyda'r Calendr Cynhwysiant; gan gynnwys, ymhlith pethau eraill, Diwrnod Cofio’r Holocost, Mis Hanes LHDT, Mis Hanes Pobl Ddu, Diwrnod Rhyngwladol y Menywod a’r Diwrnod Rhyngwladol yn Erbyn Homoffobia, Deuffobia a Thrawsffobia, Wythnos Ymwybyddiaeth o Niwroamrywiaeth, Wythnos Iechyd Dynion, Diwrnod Ymwybyddiaeth o’r Menopos.  Yn ystod y flwyddyn hefyd fe gyflwynwyd trefniadau newydd i ddathlu Diwali a Ramadan. </w:t>
            </w:r>
          </w:p>
          <w:p w14:paraId="31E54749" w14:textId="77777777" w:rsidR="00F020C9" w:rsidRPr="00672817" w:rsidRDefault="00F020C9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22E425CE" w14:textId="77777777" w:rsidTr="00D254BC">
        <w:tc>
          <w:tcPr>
            <w:tcW w:w="5228" w:type="dxa"/>
            <w:vAlign w:val="center"/>
          </w:tcPr>
          <w:p w14:paraId="644AB1B0" w14:textId="77777777" w:rsidR="00F020C9" w:rsidRPr="00824AB4" w:rsidRDefault="003B3A1A" w:rsidP="00824AB4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Cyflwyno Cais am Ddyfarniad Efydd i Siarter Cydraddoldeb Hil AUYmlaen</w:t>
            </w:r>
          </w:p>
        </w:tc>
        <w:tc>
          <w:tcPr>
            <w:tcW w:w="5228" w:type="dxa"/>
            <w:vAlign w:val="center"/>
          </w:tcPr>
          <w:p w14:paraId="208FAA5F" w14:textId="77777777" w:rsidR="00F020C9" w:rsidRPr="009879C2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Cyflwynodd y Brifysgol </w:t>
            </w:r>
            <w:hyperlink r:id="rId24" w:history="1"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gais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ar gyfer y Siarter Cydraddoldeb Hil ym mis Tachwedd 2024 ac fe lwyddodd i gael Gwobr Efydd, a oedd yn cynnwys </w:t>
            </w:r>
            <w:hyperlink r:id="rId25" w:history="1"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Cynllun Gweithredu 5 Mlynedd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>.</w:t>
            </w:r>
          </w:p>
          <w:p w14:paraId="4287B489" w14:textId="77777777" w:rsidR="00F52BB7" w:rsidRPr="009879C2" w:rsidRDefault="00F52BB7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25C42F" w14:textId="7124FBDE" w:rsidR="00F52BB7" w:rsidRPr="009879C2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Roedd hyn yn ddisgwyliad a amlinellwyd gan Lywodraeth Cymru fel rhan o'u Cynllun Gweithredu </w:t>
            </w:r>
            <w:r w:rsidR="009C0B65">
              <w:rPr>
                <w:rFonts w:eastAsia="Calibri"/>
                <w:sz w:val="22"/>
                <w:szCs w:val="22"/>
                <w:lang w:val="cy-GB"/>
              </w:rPr>
              <w:t>Cymru Wrth</w:t>
            </w:r>
            <w:r>
              <w:rPr>
                <w:rFonts w:eastAsia="Calibri"/>
                <w:sz w:val="22"/>
                <w:szCs w:val="22"/>
                <w:lang w:val="cy-GB"/>
              </w:rPr>
              <w:t>-Hiliol.</w:t>
            </w:r>
          </w:p>
        </w:tc>
      </w:tr>
      <w:tr w:rsidR="00450AEB" w14:paraId="6138E3AA" w14:textId="77777777" w:rsidTr="00D254BC">
        <w:trPr>
          <w:trHeight w:val="424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258B0483" w14:textId="77777777" w:rsidR="00F020C9" w:rsidRPr="009879C2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eastAsia="Calibri"/>
                <w:b/>
                <w:bCs/>
                <w:lang w:val="cy-GB"/>
              </w:rPr>
              <w:t xml:space="preserve">Creu amgylchedd gweithio a dysgu cynhwysol a chefnogol </w:t>
            </w:r>
          </w:p>
        </w:tc>
      </w:tr>
      <w:tr w:rsidR="00450AEB" w14:paraId="31E1B681" w14:textId="77777777" w:rsidTr="00D254BC">
        <w:tc>
          <w:tcPr>
            <w:tcW w:w="5228" w:type="dxa"/>
            <w:vAlign w:val="center"/>
          </w:tcPr>
          <w:p w14:paraId="5E82D4EF" w14:textId="77777777" w:rsidR="00F020C9" w:rsidRPr="001E7159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Mentrau gweithredu cadarnhaol a arweinir gan ddata a mentrau marchnata a dargedir er mwyn cynyddu cynrychiolaeth ac amrywioldeb ymhlith y staff a chorff y myfyrwyr.</w:t>
            </w:r>
          </w:p>
        </w:tc>
        <w:tc>
          <w:tcPr>
            <w:tcW w:w="5228" w:type="dxa"/>
            <w:vAlign w:val="center"/>
          </w:tcPr>
          <w:p w14:paraId="5C2FCF68" w14:textId="77777777" w:rsidR="001E7159" w:rsidRDefault="003B3A1A" w:rsidP="001E7159">
            <w:r>
              <w:rPr>
                <w:rFonts w:ascii="Calibri" w:eastAsia="Calibri" w:hAnsi="Calibri" w:cs="Calibri"/>
                <w:lang w:val="cy-GB"/>
              </w:rPr>
              <w:t>Mae datganiadau gweithredu cadarnhaol yn cael eu cynnwys ym mhob hysbyseb swydd.</w:t>
            </w:r>
            <w:r>
              <w:rPr>
                <w:rFonts w:ascii="Calibri" w:eastAsia="Calibri" w:hAnsi="Calibri" w:cs="Times New Roman"/>
                <w:lang w:val="cy-GB"/>
              </w:rPr>
              <w:t xml:space="preserve"> Cefnogaeth barhaus a defnyddio arbenigwyr chwilio gweithredol ar </w:t>
            </w:r>
            <w:r>
              <w:rPr>
                <w:rFonts w:ascii="Calibri" w:eastAsia="Calibri" w:hAnsi="Calibri" w:cs="Times New Roman"/>
                <w:lang w:val="cy-GB"/>
              </w:rPr>
              <w:lastRenderedPageBreak/>
              <w:t>gyfer swyddi uwch sydd â hanes o adnabod a denu cronfa amrywiol o ymgeiswyr.</w:t>
            </w:r>
          </w:p>
          <w:p w14:paraId="3134A8EA" w14:textId="77777777" w:rsidR="001E7159" w:rsidRPr="001E7159" w:rsidRDefault="001E7159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40F492" w14:textId="77777777" w:rsidR="00F020C9" w:rsidRPr="001E7159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Prosesau hunanasesu Athena Swan a'r Siarter Cydraddoldeb Hil yn dadansoddi a chyfarwyddo camau gweithredu i gefnogi amrywioldeb a chynrychiolaeth gynyddol mewn cronfeydd o ymgeiswyr o grwpiau lleiafrifol. </w:t>
            </w:r>
          </w:p>
          <w:p w14:paraId="72F35D87" w14:textId="77777777" w:rsidR="001E7159" w:rsidRPr="001E7159" w:rsidRDefault="001E7159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57F1BC" w14:textId="77777777" w:rsidR="001E7159" w:rsidRPr="001E7159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 Cynllun Ein Pobl, yn cynnwys adolygiad o'r broses Ddenu a Dethol a fydd yn grymuso rheolwyr recriwtio i ddefnyddio dull sy'n seiliedig ar ddata ac ystyried tangynrychiolaeth o fewn rolau a thimau sy'n gallu llywio’r dull o farchnata a hyrwyddo swyddi gwag</w:t>
            </w:r>
          </w:p>
        </w:tc>
      </w:tr>
      <w:tr w:rsidR="00450AEB" w14:paraId="775BBCE1" w14:textId="77777777" w:rsidTr="00D254BC">
        <w:tc>
          <w:tcPr>
            <w:tcW w:w="5228" w:type="dxa"/>
            <w:vAlign w:val="center"/>
          </w:tcPr>
          <w:p w14:paraId="3B233A6C" w14:textId="77777777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lastRenderedPageBreak/>
              <w:t>Cyhoeddi proffiliau staff i hyrwyddo a dathlu amrywioldeb mewn swyddi - yn enwedig i hyrwyddo amrywioldeb o ran y rhywiau mewn swyddi uwch.</w:t>
            </w:r>
          </w:p>
        </w:tc>
        <w:tc>
          <w:tcPr>
            <w:tcW w:w="5228" w:type="dxa"/>
            <w:vAlign w:val="center"/>
          </w:tcPr>
          <w:p w14:paraId="5185069E" w14:textId="63AC50D6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 cynnydd yn cael ei wneud i greu proffiliau staff i ddathlu ein hamrywioldeb, gyda rhagor o ychwanegiadau a chynnwys eu grŵp lleiafrifol wedi’u rhestru - </w:t>
            </w:r>
            <w:hyperlink r:id="rId26" w:history="1">
              <w:proofErr w:type="spellStart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>Proffiliau</w:t>
              </w:r>
              <w:proofErr w:type="spellEnd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 xml:space="preserve"> LGBT  : </w:t>
              </w:r>
              <w:proofErr w:type="spellStart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>Cydraddoldeb</w:t>
              </w:r>
              <w:proofErr w:type="spellEnd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 xml:space="preserve"> ac </w:t>
              </w:r>
              <w:proofErr w:type="spellStart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>Amrywioldeb</w:t>
              </w:r>
              <w:proofErr w:type="spellEnd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 xml:space="preserve"> , </w:t>
              </w:r>
              <w:proofErr w:type="spellStart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>Prifysgol</w:t>
              </w:r>
              <w:proofErr w:type="spellEnd"/>
              <w:r w:rsidR="009C0B65" w:rsidRPr="009C0B65">
                <w:rPr>
                  <w:rStyle w:val="Hyperlink"/>
                  <w:rFonts w:eastAsia="Calibri"/>
                  <w:sz w:val="22"/>
                  <w:szCs w:val="22"/>
                </w:rPr>
                <w:t xml:space="preserve"> Aberystwyth</w:t>
              </w:r>
            </w:hyperlink>
            <w:r w:rsidR="009C0B65">
              <w:rPr>
                <w:rFonts w:eastAsia="Calibri"/>
                <w:sz w:val="22"/>
                <w:szCs w:val="22"/>
                <w:lang w:val="cy-GB"/>
              </w:rPr>
              <w:t xml:space="preserve"> </w:t>
            </w:r>
          </w:p>
        </w:tc>
      </w:tr>
      <w:tr w:rsidR="00450AEB" w14:paraId="5E3E6279" w14:textId="77777777" w:rsidTr="00D254BC">
        <w:tc>
          <w:tcPr>
            <w:tcW w:w="5228" w:type="dxa"/>
            <w:vAlign w:val="center"/>
          </w:tcPr>
          <w:p w14:paraId="1569E9A5" w14:textId="77777777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Hyrwyddo a chryfhau'r drefn ar gyfer rhoi gwybod am achosion o fwlio ac aflonyddu, a’r cymorth a ddarperir o fewn y gymuned.</w:t>
            </w:r>
          </w:p>
        </w:tc>
        <w:tc>
          <w:tcPr>
            <w:tcW w:w="5228" w:type="dxa"/>
            <w:vAlign w:val="center"/>
          </w:tcPr>
          <w:p w14:paraId="1B35139E" w14:textId="77777777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Gweler 1 (iv) am fanylion.</w:t>
            </w:r>
          </w:p>
        </w:tc>
      </w:tr>
      <w:tr w:rsidR="00450AEB" w14:paraId="25FEDAF6" w14:textId="77777777" w:rsidTr="00D254BC">
        <w:tc>
          <w:tcPr>
            <w:tcW w:w="5228" w:type="dxa"/>
            <w:vAlign w:val="center"/>
          </w:tcPr>
          <w:p w14:paraId="1A54A024" w14:textId="77777777" w:rsidR="00F020C9" w:rsidRPr="003F0F65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Meithrin cysylltiadau cadarnhaol ag arweinwyr ffydd cymunedol ac adolygu'r ddarpariaeth Ysbrydolrwydd a Ffydd ar ein campysau.</w:t>
            </w:r>
          </w:p>
        </w:tc>
        <w:tc>
          <w:tcPr>
            <w:tcW w:w="5228" w:type="dxa"/>
            <w:vAlign w:val="center"/>
          </w:tcPr>
          <w:p w14:paraId="3B9032EF" w14:textId="77777777" w:rsidR="00F020C9" w:rsidRPr="003F0F65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 rhwydwaith anffurfiol wedi'i sefydlu gydag amryw o arweinwyr ffydd cymunedol, yn ogystal â gwaith i wella’r gofod aml-ffydd presennol ar y campws (mewn ymgynghoriad ag Undeb y Myfyrwyr a chymdeithasau Ffydd), ochr yn ochr â nodi ystafell aml-ffydd newydd, ac ychwanegol. </w:t>
            </w:r>
          </w:p>
        </w:tc>
      </w:tr>
      <w:tr w:rsidR="00450AEB" w14:paraId="7F7483F3" w14:textId="77777777" w:rsidTr="00D254BC">
        <w:tc>
          <w:tcPr>
            <w:tcW w:w="5228" w:type="dxa"/>
            <w:vAlign w:val="center"/>
          </w:tcPr>
          <w:p w14:paraId="3D22C491" w14:textId="77777777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Sefydlu fforwm Anabledd a Lles i’r gymuned.</w:t>
            </w:r>
          </w:p>
        </w:tc>
        <w:tc>
          <w:tcPr>
            <w:tcW w:w="5228" w:type="dxa"/>
            <w:vAlign w:val="center"/>
          </w:tcPr>
          <w:p w14:paraId="79DBC72A" w14:textId="77777777" w:rsidR="00F020C9" w:rsidRPr="00824AB4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Ailsefydlwyd y Rhwydwaith Staff Anabledd a Lles ac maent wedi cyfarfod ddwywaith yn ystod 2024-25. Sianel gymunedol ar-lein gyda chyfarfodydd rheolaidd wedi'u cynllunio ar gyfer 2025-26.</w:t>
            </w:r>
          </w:p>
        </w:tc>
      </w:tr>
      <w:tr w:rsidR="00450AEB" w14:paraId="515F0AFD" w14:textId="77777777" w:rsidTr="00D254BC">
        <w:tc>
          <w:tcPr>
            <w:tcW w:w="5228" w:type="dxa"/>
            <w:vAlign w:val="center"/>
          </w:tcPr>
          <w:p w14:paraId="33F6FE7C" w14:textId="77777777" w:rsidR="00F020C9" w:rsidRPr="009879C2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Canllawiau a chymorth i staff ar sut y gallant fynd ati i 'Gynyddu amrywioldeb y cwricwlwm'.</w:t>
            </w:r>
          </w:p>
        </w:tc>
        <w:tc>
          <w:tcPr>
            <w:tcW w:w="5228" w:type="dxa"/>
            <w:vAlign w:val="center"/>
          </w:tcPr>
          <w:p w14:paraId="258DA29B" w14:textId="77777777" w:rsidR="00F020C9" w:rsidRPr="009879C2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 prosiectau peilot wedi parhau mewn dwy adran academaidd (Gwleidyddiaeth Ryngwladol a Daearyddiaeth a Gwyddorau Daear) i gefnogi creu cwricwlwm mwy amrywiol ar gyfer 4 modiwl yn ystod 2024-25. </w:t>
            </w:r>
          </w:p>
          <w:p w14:paraId="45A3D9B1" w14:textId="77777777" w:rsidR="003F0F65" w:rsidRPr="009879C2" w:rsidRDefault="003F0F65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E33CC8" w14:textId="77777777" w:rsidR="003F0F65" w:rsidRPr="009879C2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 cynlluniau ar y gweill i gynnwys hyn fel thema ar gyfer Cynhadledd Dysgu ac Addysgu 2025-26, gyda chamau i ddatblygu grŵp o staff i ddatblygu'r dull hwn ymhellach.  </w:t>
            </w:r>
          </w:p>
          <w:p w14:paraId="5D9FAA8F" w14:textId="77777777" w:rsidR="003F0F65" w:rsidRPr="009879C2" w:rsidRDefault="003F0F65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75388B96" w14:textId="77777777" w:rsidTr="00D254BC">
        <w:tc>
          <w:tcPr>
            <w:tcW w:w="5228" w:type="dxa"/>
            <w:vAlign w:val="center"/>
          </w:tcPr>
          <w:p w14:paraId="463559FC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Datblygu canllawiau ar iaith gynhwysol i'r gymuned.</w:t>
            </w:r>
          </w:p>
        </w:tc>
        <w:tc>
          <w:tcPr>
            <w:tcW w:w="5228" w:type="dxa"/>
            <w:vAlign w:val="center"/>
          </w:tcPr>
          <w:p w14:paraId="07C9FCBB" w14:textId="51FE7674" w:rsidR="003F0F65" w:rsidRPr="003F0F65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Mae cynnydd yn cael ei wneud i greu canllawiau iaith gynhwysol i staff ochr yn ochr â chyfeirio gwybodaeth am arfer gorau a ddarperir gan arbenigwyr pwnc a sefydliadau'r trydydd sector. Mae </w:t>
            </w:r>
            <w:hyperlink r:id="rId27" w:history="1">
              <w:r w:rsidR="003F0F65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Rhagenwau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ar gael nawr, a bydd ychwanegiadau ar gael yn fuan ar gyfer rhywedd, iechyd meddwl, anabledd, hil, cyfeiriadedd rhywiol a hunanladdiad.</w:t>
            </w:r>
          </w:p>
          <w:p w14:paraId="6AF13FCA" w14:textId="77777777" w:rsidR="003F0F65" w:rsidRPr="003F0F65" w:rsidRDefault="003F0F65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290884" w14:textId="24A0A6DC" w:rsidR="00F020C9" w:rsidRPr="003F0F65" w:rsidRDefault="003B3A1A" w:rsidP="003F0F6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Roedd y Brifysgol eisoes wedi mabwysiadu'r </w:t>
            </w:r>
            <w:hyperlink r:id="rId28" w:history="1"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 xml:space="preserve">'Canllaw ar Derminoleg </w:t>
              </w:r>
              <w:r w:rsidR="00BA76C4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 xml:space="preserve">sy’n ymwneud â </w:t>
              </w:r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Hil'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a ddatblygwyd gan Brifysgol Caerlŷr, i godi ymwybyddiaeth ac annog staff i gael sgyrsiau cynhwysol am hil.</w:t>
            </w:r>
          </w:p>
        </w:tc>
      </w:tr>
      <w:tr w:rsidR="00450AEB" w14:paraId="390289C9" w14:textId="77777777" w:rsidTr="00D254BC">
        <w:trPr>
          <w:trHeight w:val="833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154FFF51" w14:textId="77777777" w:rsidR="00F020C9" w:rsidRPr="009736DD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eastAsia="Calibri"/>
                <w:b/>
                <w:bCs/>
                <w:lang w:val="cy-GB"/>
              </w:rPr>
              <w:lastRenderedPageBreak/>
              <w:t xml:space="preserve">Sicrhau bod cydraddoldeb ac ymagwedd gynhwysol ym mholisïau a phrosesau’r brifysgol yn yr amgylcheddau corfforol a digidol. </w:t>
            </w:r>
            <w:r>
              <w:rPr>
                <w:rFonts w:eastAsia="Calibri"/>
                <w:lang w:val="cy-GB"/>
              </w:rPr>
              <w:t xml:space="preserve"> </w:t>
            </w:r>
          </w:p>
        </w:tc>
      </w:tr>
      <w:tr w:rsidR="00450AEB" w14:paraId="6B0D8019" w14:textId="77777777" w:rsidTr="00D254BC">
        <w:tc>
          <w:tcPr>
            <w:tcW w:w="5228" w:type="dxa"/>
            <w:vAlign w:val="center"/>
          </w:tcPr>
          <w:p w14:paraId="316CC92D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Monitro ac adolygu’r polisïau, y rhaglenni gwobrwyo a chydnabod, a’r prosesau denu a dethol staff er mwyn sicrhau eu bod yn deg, yn dryloyw a bod yr holl staff yn cael eu trin yn deg.</w:t>
            </w:r>
          </w:p>
        </w:tc>
        <w:tc>
          <w:tcPr>
            <w:tcW w:w="5228" w:type="dxa"/>
            <w:vAlign w:val="center"/>
          </w:tcPr>
          <w:p w14:paraId="356E7F11" w14:textId="77777777" w:rsidR="00F020C9" w:rsidRPr="0069539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Mae'r rhain yn rhan o'r Cynllun Ein Pobl newydd i symud ymlaen a datblygu o 2025-26</w:t>
            </w:r>
          </w:p>
        </w:tc>
      </w:tr>
      <w:tr w:rsidR="00450AEB" w14:paraId="635EAF5C" w14:textId="77777777" w:rsidTr="00D254BC">
        <w:tc>
          <w:tcPr>
            <w:tcW w:w="5228" w:type="dxa"/>
            <w:vAlign w:val="center"/>
          </w:tcPr>
          <w:p w14:paraId="7FF81F83" w14:textId="77777777" w:rsidR="00F020C9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Diweddaru map campws Lles a Chynhwysiant y Brifysgol.</w:t>
            </w:r>
          </w:p>
        </w:tc>
        <w:tc>
          <w:tcPr>
            <w:tcW w:w="5228" w:type="dxa"/>
            <w:vAlign w:val="center"/>
          </w:tcPr>
          <w:p w14:paraId="6CDDDC19" w14:textId="789BAA39" w:rsidR="00F020C9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Lles staff yn cael ei gyfeirio mewn un lleoliad canolog - </w:t>
            </w:r>
            <w:hyperlink r:id="rId29" w:history="1"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Cefnogaeth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i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Staff  :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Prifysgol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Aberystwyth</w:t>
              </w:r>
            </w:hyperlink>
            <w:r w:rsidR="00BA76C4">
              <w:rPr>
                <w:rFonts w:eastAsia="Calibri"/>
                <w:sz w:val="22"/>
                <w:szCs w:val="22"/>
                <w:lang w:val="cy-GB"/>
              </w:rPr>
              <w:t xml:space="preserve"> </w:t>
            </w:r>
          </w:p>
          <w:p w14:paraId="1651A07F" w14:textId="77777777" w:rsidR="004F2D6A" w:rsidRPr="00323ADD" w:rsidRDefault="004F2D6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6F3E3" w14:textId="77777777" w:rsidR="004F2D6A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Diwrnod Iechyd a Lles Staff a gynhaliwyd ym mis Ebrill 2025 gyda ffair les, sgyrsiau a gweithdai, ystafell staff a thaith gerdded lles o amgylch y campws.</w:t>
            </w:r>
          </w:p>
          <w:p w14:paraId="58473DCE" w14:textId="77777777" w:rsidR="004F2D6A" w:rsidRPr="00323ADD" w:rsidRDefault="004F2D6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1AE8B8" w14:textId="37E7F7B5" w:rsidR="004F2D6A" w:rsidRPr="00323ADD" w:rsidRDefault="00BA76C4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r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>Cyfleusterau</w:t>
              </w:r>
              <w:r w:rsidR="004F2D6A"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 xml:space="preserve"> Cynhwysol</w:t>
              </w:r>
            </w:hyperlink>
            <w:r w:rsidR="003B3A1A">
              <w:rPr>
                <w:rFonts w:eastAsia="Calibri"/>
                <w:sz w:val="22"/>
                <w:szCs w:val="22"/>
                <w:lang w:val="cy-GB"/>
              </w:rPr>
              <w:t xml:space="preserve"> crëwyd tudalen we i nodi mannau bwydo ar y fron/bwydo potel, mannau aml-ffydd a chanllawiau hygyrchedd AccessAble ar gyfer adeiladau ac ystafelloedd ar gampysau i'w cynnwys yn y dyfodol mewn mapiau o’r campws. </w:t>
            </w:r>
          </w:p>
        </w:tc>
      </w:tr>
      <w:tr w:rsidR="00450AEB" w14:paraId="124F30AA" w14:textId="77777777" w:rsidTr="00D254BC">
        <w:tc>
          <w:tcPr>
            <w:tcW w:w="5228" w:type="dxa"/>
            <w:vAlign w:val="center"/>
          </w:tcPr>
          <w:p w14:paraId="427A586E" w14:textId="0CFC38C7" w:rsidR="00F020C9" w:rsidRPr="0069539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Adolygu’r proses Asesu</w:t>
            </w:r>
            <w:r w:rsidR="00BA76C4">
              <w:rPr>
                <w:rFonts w:eastAsia="Calibri"/>
                <w:sz w:val="22"/>
                <w:szCs w:val="22"/>
                <w:lang w:val="cy-GB"/>
              </w:rPr>
              <w:t>’r</w:t>
            </w:r>
            <w:r>
              <w:rPr>
                <w:rFonts w:eastAsia="Calibri"/>
                <w:sz w:val="22"/>
                <w:szCs w:val="22"/>
                <w:lang w:val="cy-GB"/>
              </w:rPr>
              <w:t xml:space="preserve"> Effaith ar Gydraddoldeb a’i gwreiddio o fewn trefn y brifysgol ar gyfer cynllunio prosiectau a gwneud penderfyniadau.</w:t>
            </w:r>
          </w:p>
        </w:tc>
        <w:tc>
          <w:tcPr>
            <w:tcW w:w="5228" w:type="dxa"/>
            <w:vAlign w:val="center"/>
          </w:tcPr>
          <w:p w14:paraId="6A9F3F09" w14:textId="7696F306" w:rsidR="00F020C9" w:rsidRPr="0069539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Canllawiau a ffurflen ar gael yma - </w:t>
            </w:r>
            <w:hyperlink r:id="rId31" w:history="1"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Asesu’r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Effaith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ar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Gydraddoldeb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  :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Cydraddoldeb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ac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Amrywioldeb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,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>Prifysgol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</w:rPr>
                <w:t xml:space="preserve"> Aberystwyth</w:t>
              </w:r>
            </w:hyperlink>
            <w:r w:rsidR="00BA76C4">
              <w:rPr>
                <w:rFonts w:eastAsia="Calibri"/>
                <w:sz w:val="22"/>
                <w:szCs w:val="22"/>
                <w:lang w:val="cy-GB"/>
              </w:rPr>
              <w:t xml:space="preserve"> </w:t>
            </w:r>
          </w:p>
          <w:p w14:paraId="7A423C9E" w14:textId="77777777" w:rsidR="0069539E" w:rsidRPr="0069539E" w:rsidRDefault="0069539E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1C7F5E" w14:textId="77777777" w:rsidR="0069539E" w:rsidRPr="0069539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 camau pellach yn ffurfio rhan o'r cynllun Cydraddoldeb, Amrywioldeb a Chynhwysiant, gyda fideos ymwybyddiaeth a hyfforddiant i staff.</w:t>
            </w:r>
          </w:p>
        </w:tc>
      </w:tr>
      <w:tr w:rsidR="00450AEB" w14:paraId="152152D8" w14:textId="77777777" w:rsidTr="00D254BC">
        <w:tc>
          <w:tcPr>
            <w:tcW w:w="5228" w:type="dxa"/>
            <w:vAlign w:val="center"/>
          </w:tcPr>
          <w:p w14:paraId="030A925F" w14:textId="77777777" w:rsidR="00F020C9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Gweithio gyda'r tîm Caffael ar fapio sut mae gwerthoedd y Brifysgol a chyfleoedd cyfartal wedi'u hymgorffori yn y drefn dyfarnu a rheoli contractau.</w:t>
            </w:r>
          </w:p>
        </w:tc>
        <w:tc>
          <w:tcPr>
            <w:tcW w:w="5228" w:type="dxa"/>
            <w:vAlign w:val="center"/>
          </w:tcPr>
          <w:p w14:paraId="479E0B39" w14:textId="77777777" w:rsidR="00F020C9" w:rsidRPr="0069539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Dim cynnydd, ond camau wedi'u cynnwys i'w cyflawni o fewn y cynllun Cydraddoldeb, Amrywioldeb a Chynhwysiant</w:t>
            </w:r>
          </w:p>
        </w:tc>
      </w:tr>
      <w:tr w:rsidR="00450AEB" w14:paraId="091A4C7A" w14:textId="77777777" w:rsidTr="00D254BC">
        <w:trPr>
          <w:trHeight w:val="430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3A73D760" w14:textId="77777777" w:rsidR="00F020C9" w:rsidRPr="00323ADD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eastAsia="Calibri"/>
                <w:b/>
                <w:bCs/>
                <w:lang w:val="cy-GB"/>
              </w:rPr>
              <w:t xml:space="preserve">Cryfhau’r rhaglen Hyfforddiant a mentora ar Gydraddoldeb, Amrywioldeb a Chynhwysiant </w:t>
            </w:r>
          </w:p>
        </w:tc>
      </w:tr>
      <w:tr w:rsidR="00450AEB" w14:paraId="4CA05975" w14:textId="77777777" w:rsidTr="00D254BC">
        <w:tc>
          <w:tcPr>
            <w:tcW w:w="5228" w:type="dxa"/>
            <w:vAlign w:val="center"/>
          </w:tcPr>
          <w:p w14:paraId="50F4AC8D" w14:textId="77777777" w:rsidR="00F020C9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Datblygu rhaglen newydd o fentora a mentora ‘o chwith’ ar gyfer aelodau staff sy’n perthyn i grwpiau lleiafrifol.</w:t>
            </w:r>
          </w:p>
        </w:tc>
        <w:tc>
          <w:tcPr>
            <w:tcW w:w="5228" w:type="dxa"/>
            <w:vAlign w:val="center"/>
          </w:tcPr>
          <w:p w14:paraId="558C7AF5" w14:textId="77777777" w:rsidR="00F020C9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 mentora anffurfiol yn bodoli o fewn y Brifysgol ar gyfer cynefino dechreuwyr newydd a datblygiad academaidd.</w:t>
            </w:r>
          </w:p>
          <w:p w14:paraId="0955EBC3" w14:textId="77777777" w:rsidR="00323ADD" w:rsidRPr="00323ADD" w:rsidRDefault="00323ADD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425AC0" w14:textId="77777777" w:rsidR="00323ADD" w:rsidRPr="00323A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 datblygiad pellach yn rhan o'r Cynllun Ein Pobl.</w:t>
            </w:r>
          </w:p>
        </w:tc>
      </w:tr>
      <w:tr w:rsidR="00450AEB" w14:paraId="0E6301B9" w14:textId="77777777" w:rsidTr="00D254BC">
        <w:tc>
          <w:tcPr>
            <w:tcW w:w="5228" w:type="dxa"/>
            <w:vAlign w:val="center"/>
          </w:tcPr>
          <w:p w14:paraId="3E94B1F3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Cynyddu cyfraddau cwblhau’r hyfforddiant ar Amrywioldeb yn y Gweithle, Rhagfarn Ddiarwybod a Hyfforddiant Gwrth-Hiliaeth ymhlith yr holl staff a’i ymgorffori’n rhan o broses ymsefydlu staff newydd.</w:t>
            </w:r>
          </w:p>
        </w:tc>
        <w:tc>
          <w:tcPr>
            <w:tcW w:w="5228" w:type="dxa"/>
            <w:vAlign w:val="center"/>
          </w:tcPr>
          <w:p w14:paraId="697B85F3" w14:textId="77777777" w:rsidR="009736DD" w:rsidRPr="009736DD" w:rsidRDefault="003B3A1A" w:rsidP="009736D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Er bod cyfradd gwblhau Amrywioldeb yn y Gweithle wedi gostwng i 43% ar gyfer yr holl staff o (45% ym mis Gorffennaf 2024; 24% ym mis Gorffennaf 2023; a 15% ym mis Gorffennaf 2022) - rydym yn cydnabod bod y gyfradd gwblhau hon yn llawer rhy isel o hyd; rydym wedi symud ein cyrsiau Cydraddoldeb, Amrywioldeb a Chynhwysiant i brif lwyfan e-ddysgu'r Brifysgol i ddarparu un lleoliad canolog ar gyfer modiwlau e-ddysgu’r staff ac ochr yn ochr â hyfforddiant megis Dyletswydd Prevent, ac rydym yn ymgymryd â phrosiect i wella prosesau ymgynefino newydd ar gyfer dechreuwyr newydd a mynediad i ddata cwblhau ar lefel leol i Reolwyr Llinell a Phenaethiaid/Cyfarwyddiaethau’r Adran.</w:t>
            </w:r>
          </w:p>
          <w:p w14:paraId="42CEB0D7" w14:textId="77777777" w:rsidR="00F020C9" w:rsidRPr="009736DD" w:rsidRDefault="00F020C9" w:rsidP="00D254B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0AEB" w14:paraId="35FE7C4D" w14:textId="77777777" w:rsidTr="00D254BC">
        <w:tc>
          <w:tcPr>
            <w:tcW w:w="5228" w:type="dxa"/>
            <w:vAlign w:val="center"/>
          </w:tcPr>
          <w:p w14:paraId="0745D2FA" w14:textId="77777777" w:rsidR="00F020C9" w:rsidRPr="005F7A0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Darparu hyfforddiant ac adnoddau am Ymwybyddiaeth Ddiwylliannol, Ymyrraeth Gwyliedydd, Prifysgol Ystyriol o Drawma a Niwroamrywiaeth i staff er mwyn codi ymwybyddiaeth am rwystrau ac er mwyn chwarae rhan </w:t>
            </w:r>
            <w:r>
              <w:rPr>
                <w:rFonts w:eastAsia="Calibri"/>
                <w:sz w:val="22"/>
                <w:szCs w:val="22"/>
                <w:lang w:val="cy-GB"/>
              </w:rPr>
              <w:lastRenderedPageBreak/>
              <w:t>weithredol wrth greu amgylchedd cynhwysol lle y mae pawb yn cael eu parchu.</w:t>
            </w:r>
          </w:p>
        </w:tc>
        <w:tc>
          <w:tcPr>
            <w:tcW w:w="5228" w:type="dxa"/>
            <w:vAlign w:val="center"/>
          </w:tcPr>
          <w:p w14:paraId="1CBB8036" w14:textId="77777777" w:rsidR="005F7A0E" w:rsidRPr="005F7A0E" w:rsidRDefault="003B3A1A" w:rsidP="00FD780E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val="cy-GB"/>
              </w:rPr>
              <w:lastRenderedPageBreak/>
              <w:t>Cyflwynwyd 3 sesiwn hyfforddi ar Ymwybyddiaeth o ran Hil a Diwylliant i staff allweddol ledled y brifysgol</w:t>
            </w:r>
          </w:p>
          <w:p w14:paraId="603264B7" w14:textId="77777777" w:rsidR="005F7A0E" w:rsidRPr="005F7A0E" w:rsidRDefault="005F7A0E" w:rsidP="00FD780E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084EBD2A" w14:textId="6E4D8977" w:rsidR="005F7A0E" w:rsidRPr="005F7A0E" w:rsidRDefault="005F7A0E" w:rsidP="00FD780E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hyperlink r:id="rId32" w:history="1">
              <w:r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 xml:space="preserve">Prosiect </w:t>
              </w:r>
              <w:proofErr w:type="spellStart"/>
              <w:r w:rsidR="00BA76C4"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>TrACE</w:t>
              </w:r>
              <w:proofErr w:type="spellEnd"/>
              <w:r w:rsidR="00BA76C4"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 xml:space="preserve"> </w:t>
              </w:r>
              <w:r w:rsidRPr="00BA76C4">
                <w:rPr>
                  <w:rStyle w:val="Hyperlink"/>
                  <w:rFonts w:eastAsia="Calibri"/>
                  <w:sz w:val="22"/>
                  <w:szCs w:val="22"/>
                  <w:lang w:val="cy-GB"/>
                </w:rPr>
                <w:t>Prifysgol sy’n Ystyriol o Drawma</w:t>
              </w:r>
            </w:hyperlink>
            <w:r w:rsidR="003B3A1A">
              <w:rPr>
                <w:rFonts w:eastAsia="Calibri"/>
                <w:sz w:val="22"/>
                <w:szCs w:val="22"/>
                <w:lang w:val="cy-GB"/>
              </w:rPr>
              <w:t xml:space="preserve"> - sefydlwyd gweithgor i weithio ar y cyd â Chanolfan ACE Cymru ar ein dull o ddod yn Brifysgol sy'n ystyriol o drawma</w:t>
            </w:r>
          </w:p>
          <w:p w14:paraId="4FBBB153" w14:textId="77777777" w:rsidR="005F7A0E" w:rsidRPr="005F7A0E" w:rsidRDefault="005F7A0E" w:rsidP="00FD780E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6E8E986A" w14:textId="77777777" w:rsidR="005F7A0E" w:rsidRPr="005F7A0E" w:rsidRDefault="003B3A1A" w:rsidP="00FD780E">
            <w:pPr>
              <w:pStyle w:val="Defaul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val="cy-GB"/>
              </w:rPr>
              <w:t>Darparwyd modiwl e-ddysgu dwyieithog 'Deall Awtistiaeth' gan Awtistiaeth Cymru a'i ychwanegu at brif lwyfan e-ddysgu’r brifysgol</w:t>
            </w:r>
          </w:p>
          <w:p w14:paraId="6F79FD7C" w14:textId="77777777" w:rsidR="00F020C9" w:rsidRPr="005F7A0E" w:rsidRDefault="00F020C9" w:rsidP="005F7A0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0AEB" w14:paraId="5E0DF778" w14:textId="77777777" w:rsidTr="00D254BC">
        <w:tc>
          <w:tcPr>
            <w:tcW w:w="5228" w:type="dxa"/>
            <w:vAlign w:val="center"/>
          </w:tcPr>
          <w:p w14:paraId="7EF3725B" w14:textId="77777777" w:rsidR="00F020C9" w:rsidRPr="005F7A0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lastRenderedPageBreak/>
              <w:t>Cyflwyno hyfforddiant am Drais yn erbyn Menywod, Cam-drin Domestig a Thrais Rhywiol, ac Atal Hunanladdiad i staff a myfyrwyr.</w:t>
            </w:r>
          </w:p>
        </w:tc>
        <w:tc>
          <w:tcPr>
            <w:tcW w:w="5228" w:type="dxa"/>
            <w:vAlign w:val="center"/>
          </w:tcPr>
          <w:p w14:paraId="5C770BD6" w14:textId="77777777" w:rsidR="00F020C9" w:rsidRPr="005F7A0E" w:rsidRDefault="003B3A1A" w:rsidP="005F7A0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Cyflwynodd Papyrus hyfforddiant i staff ar ddwy raglen, sef SPOT (Suicide Prevention Overview Tutorial. What everyone needs to know) a SPEAK (Suicide Prevention Explore, Ask, Keep-Safe. An introduction to suicide prevention skills).</w:t>
            </w:r>
          </w:p>
        </w:tc>
      </w:tr>
      <w:tr w:rsidR="00450AEB" w14:paraId="7A6BE20E" w14:textId="77777777" w:rsidTr="00D254BC">
        <w:trPr>
          <w:trHeight w:val="426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58DB918E" w14:textId="77777777" w:rsidR="00F020C9" w:rsidRPr="00032E6A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eastAsia="Calibri"/>
                <w:b/>
                <w:bCs/>
                <w:lang w:val="cy-GB"/>
              </w:rPr>
              <w:t xml:space="preserve">Cau’r bylchau cyflog rhwng staff </w:t>
            </w:r>
          </w:p>
        </w:tc>
      </w:tr>
      <w:tr w:rsidR="00450AEB" w14:paraId="137E80DB" w14:textId="77777777" w:rsidTr="00D254BC">
        <w:tc>
          <w:tcPr>
            <w:tcW w:w="5228" w:type="dxa"/>
            <w:vAlign w:val="center"/>
          </w:tcPr>
          <w:p w14:paraId="17CC1B64" w14:textId="77777777" w:rsidR="00F020C9" w:rsidRPr="00032E6A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Darganfod beth yw’r Bwlch Cyflog Ethnigrwydd a’i gyhoeddi ochr yn ochr â'r Bwlch Cyflog Rhwng y Rhywiau.</w:t>
            </w:r>
          </w:p>
        </w:tc>
        <w:tc>
          <w:tcPr>
            <w:tcW w:w="5228" w:type="dxa"/>
            <w:vAlign w:val="center"/>
          </w:tcPr>
          <w:p w14:paraId="0C4378D0" w14:textId="77777777" w:rsidR="00F020C9" w:rsidRPr="00032E6A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Cyhoeddwyd adroddiadau ar y </w:t>
            </w:r>
            <w:hyperlink r:id="rId33" w:history="1"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Bwlch Tâl rhwng y Rhywiau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a’r </w:t>
            </w:r>
            <w:hyperlink r:id="rId34" w:history="1">
              <w:r w:rsidR="00F020C9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Bwlch Tâl rhwng Grwpiau Ethnig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(yr olaf am y tro cyntaf) ym mis Mawrth 2025.</w:t>
            </w:r>
          </w:p>
        </w:tc>
      </w:tr>
      <w:tr w:rsidR="00450AEB" w14:paraId="49F0695C" w14:textId="77777777" w:rsidTr="00D254BC">
        <w:tc>
          <w:tcPr>
            <w:tcW w:w="5228" w:type="dxa"/>
            <w:vAlign w:val="center"/>
          </w:tcPr>
          <w:p w14:paraId="77221B5C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Pennu unrhyw gymorth ac arweiniad ychwanegol y mae eu hangen ar staff i wneud cais am Ddyrchafiad Academaidd ac mewn rhaglenni cyllid grant mewnol neu allanol.</w:t>
            </w:r>
          </w:p>
        </w:tc>
        <w:tc>
          <w:tcPr>
            <w:tcW w:w="5228" w:type="dxa"/>
            <w:vAlign w:val="center"/>
          </w:tcPr>
          <w:p w14:paraId="72809566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Dim dyrchafiadau academaidd yn ystod 2024-25, </w:t>
            </w:r>
          </w:p>
        </w:tc>
      </w:tr>
      <w:tr w:rsidR="00450AEB" w14:paraId="47FE9DE0" w14:textId="77777777" w:rsidTr="00D254BC">
        <w:trPr>
          <w:trHeight w:val="414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2706B947" w14:textId="77777777" w:rsidR="00F020C9" w:rsidRPr="009736DD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eastAsia="Calibri"/>
                <w:b/>
                <w:bCs/>
                <w:lang w:val="cy-GB"/>
              </w:rPr>
              <w:t xml:space="preserve">Cau gagendor cyrhaeddiad myfyrwyr </w:t>
            </w:r>
          </w:p>
        </w:tc>
      </w:tr>
      <w:tr w:rsidR="00450AEB" w14:paraId="44CBE80C" w14:textId="77777777" w:rsidTr="00D254BC">
        <w:tc>
          <w:tcPr>
            <w:tcW w:w="5228" w:type="dxa"/>
            <w:vAlign w:val="center"/>
          </w:tcPr>
          <w:p w14:paraId="0DFB865A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Adolygu ein dulliau o adrodd am wahaniaethau o ran cyrhaeddiad ac o ran cadw myfyrwyr o rai grwpiau â nodweddion gwarchodedig, a’n dulliau o ymdrin â’r gwahaniaethau hynny. </w:t>
            </w:r>
          </w:p>
        </w:tc>
        <w:tc>
          <w:tcPr>
            <w:tcW w:w="5228" w:type="dxa"/>
            <w:vAlign w:val="center"/>
          </w:tcPr>
          <w:p w14:paraId="055DD45C" w14:textId="77777777" w:rsidR="00032E6A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Dadansoddwyd data ar fylchau dyfarnu academaidd ar gyfer rhywedd ac ethnigrwydd yn ystod y cais am Siarter Cydraddoldeb Hil ym mis Tachwedd 2024.  </w:t>
            </w:r>
          </w:p>
          <w:p w14:paraId="7BA88098" w14:textId="77777777" w:rsidR="00032E6A" w:rsidRPr="009736DD" w:rsidRDefault="00032E6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5A49BF" w14:textId="77777777" w:rsidR="00F020C9" w:rsidRPr="009736D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Bylchau wedi'u nodi o ran 'graddau da' ar gyfer myfyrwyr o leiafrifoedd ethnig, gyda chamau gweithredu allweddol i ddatblygu dull cyson o ddarparu data Cydraddoldeb, Amrywioldeb a Chynhwysiant a data dyfarnu croestoriadol ar gyfer uwch-dimau adrannol allweddol ac uwch bwyllgorau </w:t>
            </w:r>
          </w:p>
        </w:tc>
      </w:tr>
      <w:tr w:rsidR="00450AEB" w14:paraId="086F2CD5" w14:textId="77777777" w:rsidTr="00D254BC">
        <w:tc>
          <w:tcPr>
            <w:tcW w:w="5228" w:type="dxa"/>
            <w:vAlign w:val="center"/>
          </w:tcPr>
          <w:p w14:paraId="5D91EF05" w14:textId="77777777" w:rsidR="00F020C9" w:rsidRPr="00C378B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Dal ati i ddatblygu ac ehangu 'Cymorth i Baratoi am Yrfa' sy'n darparu cymorth i fyfyrwyr sy'n wynebu rhwystrau wrth geisio cael cyflogaeth</w:t>
            </w:r>
          </w:p>
        </w:tc>
        <w:tc>
          <w:tcPr>
            <w:tcW w:w="5228" w:type="dxa"/>
            <w:vAlign w:val="center"/>
          </w:tcPr>
          <w:p w14:paraId="428B8AC7" w14:textId="72494EDD" w:rsidR="00032E6A" w:rsidRPr="00C378BD" w:rsidRDefault="003B3A1A" w:rsidP="00032E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Parhau â gweithgaredd </w:t>
            </w:r>
            <w:hyperlink r:id="rId35" w:history="1">
              <w:r w:rsidR="00032E6A">
                <w:rPr>
                  <w:rFonts w:eastAsia="Calibri"/>
                  <w:color w:val="0563C1"/>
                  <w:sz w:val="22"/>
                  <w:szCs w:val="22"/>
                  <w:u w:val="single"/>
                  <w:lang w:val="cy-GB"/>
                </w:rPr>
                <w:t>Cymorth i Baratoi am Yrfa (CBY)</w:t>
              </w:r>
            </w:hyperlink>
            <w:r>
              <w:rPr>
                <w:rFonts w:eastAsia="Calibri"/>
                <w:sz w:val="22"/>
                <w:szCs w:val="22"/>
                <w:lang w:val="cy-GB"/>
              </w:rPr>
              <w:t xml:space="preserve"> yn ystod 2024-25 – sy'n rhan o Wasanaeth Gyrfaoedd a Chyflogadwyedd Prifysgol Aberystwyth. Mae’n cynnig lefel ychwanegol o gymorth i fyfyrwyr a allai wynebu rhwystrau o ran dod o hyd i gyflogaeth ar lefel raddedig yn y dyfodol.</w:t>
            </w:r>
          </w:p>
          <w:p w14:paraId="7E57C6B6" w14:textId="77777777" w:rsidR="00F020C9" w:rsidRPr="00C378BD" w:rsidRDefault="00F020C9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0AEB" w14:paraId="1E74AE10" w14:textId="77777777" w:rsidTr="00D254BC">
        <w:trPr>
          <w:trHeight w:val="402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14:paraId="2C178C78" w14:textId="77777777" w:rsidR="00936127" w:rsidRPr="00C378BD" w:rsidRDefault="003B3A1A" w:rsidP="00A66F2A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eastAsia="Calibri"/>
                <w:b/>
                <w:bCs/>
                <w:lang w:val="cy-GB"/>
              </w:rPr>
              <w:t>Meithrin diwylliant ac amgylchedd ymchwil diogel a chynhwysol</w:t>
            </w:r>
          </w:p>
        </w:tc>
      </w:tr>
      <w:tr w:rsidR="00450AEB" w14:paraId="772651A4" w14:textId="77777777" w:rsidTr="00D254BC">
        <w:tc>
          <w:tcPr>
            <w:tcW w:w="5228" w:type="dxa"/>
            <w:vAlign w:val="center"/>
          </w:tcPr>
          <w:p w14:paraId="7D4666D0" w14:textId="77777777" w:rsidR="00F020C9" w:rsidRPr="00C378B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Datblygu canllawiau a chymorth i staff sy'n dymuno symud rhwng contractau Dysgu ac Ysgolheictod, Dysgu ac Ymchwil, ac Ymchwil yn unig. </w:t>
            </w:r>
          </w:p>
        </w:tc>
        <w:tc>
          <w:tcPr>
            <w:tcW w:w="5228" w:type="dxa"/>
            <w:vAlign w:val="center"/>
          </w:tcPr>
          <w:p w14:paraId="10E332F3" w14:textId="77777777" w:rsidR="00F020C9" w:rsidRPr="00C378B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Ar hyn o bryd mae cyfleoedd i staff symud rhwng contractau academaidd, ond nid oes cynnydd ar ddiweddaru canllawiau ac mae'n ffurfio rhan o'r camau gweithredu allweddol gyda Chynllun Ein Pobl.</w:t>
            </w:r>
          </w:p>
        </w:tc>
      </w:tr>
      <w:tr w:rsidR="00450AEB" w14:paraId="756D84E0" w14:textId="77777777" w:rsidTr="00D254BC">
        <w:tc>
          <w:tcPr>
            <w:tcW w:w="5228" w:type="dxa"/>
            <w:vAlign w:val="center"/>
          </w:tcPr>
          <w:p w14:paraId="1416F7B8" w14:textId="77777777" w:rsidR="00F020C9" w:rsidRPr="00FD780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Adolygu'r model dyrannu llwyth gwaith, disgwyliadau perfformiad a blaenoriaethau a osodir ar gyfer ymrwymiadau dysgu ac ymchwil. </w:t>
            </w:r>
          </w:p>
        </w:tc>
        <w:tc>
          <w:tcPr>
            <w:tcW w:w="5228" w:type="dxa"/>
            <w:vAlign w:val="center"/>
          </w:tcPr>
          <w:p w14:paraId="5029FA20" w14:textId="77777777" w:rsidR="00F020C9" w:rsidRPr="00FD780E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 xml:space="preserve">Dim cynnydd, ond mae'n ffurfio rhan o'r camau gweithredu allweddol gyda Chynllun Ein Pobl. </w:t>
            </w:r>
          </w:p>
        </w:tc>
      </w:tr>
      <w:tr w:rsidR="00450AEB" w14:paraId="00197D18" w14:textId="77777777" w:rsidTr="00D254BC">
        <w:tc>
          <w:tcPr>
            <w:tcW w:w="5228" w:type="dxa"/>
            <w:vAlign w:val="center"/>
          </w:tcPr>
          <w:p w14:paraId="058F6AC2" w14:textId="77777777" w:rsidR="00F020C9" w:rsidRPr="00C378B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Adolygu’r polisi absenoldeb ymchwil i sicrhau bod y staff i gyd yn cael cyfle cyfartal.</w:t>
            </w:r>
          </w:p>
        </w:tc>
        <w:tc>
          <w:tcPr>
            <w:tcW w:w="5228" w:type="dxa"/>
            <w:vAlign w:val="center"/>
          </w:tcPr>
          <w:p w14:paraId="69FF3ECF" w14:textId="77777777" w:rsidR="00F020C9" w:rsidRPr="00C378BD" w:rsidRDefault="003B3A1A" w:rsidP="00D254B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cy-GB"/>
              </w:rPr>
              <w:t>Mae adrannau yn parhau i gymhwyso'r broses absenoldeb ymchwil ar lefel leol gyda'r uchelgais i alinio â disgwyliadau'r brifysgol. Mae adolygiad pellach wedi'i gynllunio’n rhan o ddatblygiadau amgylchedd a diwylliant ymchwil ehangach.</w:t>
            </w:r>
          </w:p>
        </w:tc>
      </w:tr>
    </w:tbl>
    <w:p w14:paraId="6CE0B8CA" w14:textId="77777777" w:rsidR="00F020C9" w:rsidRDefault="00F020C9" w:rsidP="00600E9D">
      <w:pPr>
        <w:pStyle w:val="Default"/>
        <w:rPr>
          <w:rFonts w:ascii="Arial" w:hAnsi="Arial" w:cs="Arial"/>
          <w:sz w:val="22"/>
          <w:szCs w:val="22"/>
          <w:highlight w:val="yellow"/>
        </w:rPr>
      </w:pPr>
    </w:p>
    <w:sectPr w:rsidR="00F020C9" w:rsidSect="009F7A41">
      <w:footerReference w:type="default" r:id="rId36"/>
      <w:footerReference w:type="first" r:id="rId3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8D3DE" w14:textId="77777777" w:rsidR="003B3A1A" w:rsidRDefault="003B3A1A">
      <w:pPr>
        <w:spacing w:after="0" w:line="240" w:lineRule="auto"/>
      </w:pPr>
      <w:r>
        <w:separator/>
      </w:r>
    </w:p>
  </w:endnote>
  <w:endnote w:type="continuationSeparator" w:id="0">
    <w:p w14:paraId="0312C0DC" w14:textId="77777777" w:rsidR="003B3A1A" w:rsidRDefault="003B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721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E48CDF" w14:textId="77777777" w:rsidR="00E4361E" w:rsidRDefault="003B3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FD0D23" w14:textId="77777777" w:rsidR="00F04748" w:rsidRDefault="00F047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C3FC" w14:textId="77777777" w:rsidR="00BA4D73" w:rsidRDefault="003B3A1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0B767C" wp14:editId="7ACD5F8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2092325"/>
          <wp:effectExtent l="0" t="0" r="3810" b="3175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413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09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FD266" w14:textId="77777777" w:rsidR="003B3A1A" w:rsidRDefault="003B3A1A">
      <w:pPr>
        <w:spacing w:after="0" w:line="240" w:lineRule="auto"/>
      </w:pPr>
      <w:r>
        <w:separator/>
      </w:r>
    </w:p>
  </w:footnote>
  <w:footnote w:type="continuationSeparator" w:id="0">
    <w:p w14:paraId="2A515070" w14:textId="77777777" w:rsidR="003B3A1A" w:rsidRDefault="003B3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B02"/>
    <w:multiLevelType w:val="hybridMultilevel"/>
    <w:tmpl w:val="5FC6B1B2"/>
    <w:lvl w:ilvl="0" w:tplc="4CACD6F8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9E7C635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682920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711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E58BE5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AC83CB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8D0DAE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B7A32C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CCCE9E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F1ECA"/>
    <w:multiLevelType w:val="hybridMultilevel"/>
    <w:tmpl w:val="2BB88F3A"/>
    <w:lvl w:ilvl="0" w:tplc="8D684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CF7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A0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045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47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AF9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A1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5C40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E0E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94748"/>
    <w:multiLevelType w:val="hybridMultilevel"/>
    <w:tmpl w:val="AC9A04CA"/>
    <w:lvl w:ilvl="0" w:tplc="448034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3CE53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EE7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CB8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4A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0AFC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664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61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C40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A120A"/>
    <w:multiLevelType w:val="hybridMultilevel"/>
    <w:tmpl w:val="59C44258"/>
    <w:lvl w:ilvl="0" w:tplc="7542E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01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A06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020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1437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E5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69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4CE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486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619C"/>
    <w:multiLevelType w:val="hybridMultilevel"/>
    <w:tmpl w:val="CEF08DFC"/>
    <w:lvl w:ilvl="0" w:tplc="14382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E4E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0A1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F4E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A98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885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C06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A1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502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001DB"/>
    <w:multiLevelType w:val="hybridMultilevel"/>
    <w:tmpl w:val="B394AF32"/>
    <w:lvl w:ilvl="0" w:tplc="88244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C8A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ACC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41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FAAC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D8E9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AE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271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8A6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3316"/>
    <w:multiLevelType w:val="hybridMultilevel"/>
    <w:tmpl w:val="40348ADA"/>
    <w:lvl w:ilvl="0" w:tplc="D8C6A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3238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688E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D20E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A94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9AE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CD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66E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819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259B9"/>
    <w:multiLevelType w:val="hybridMultilevel"/>
    <w:tmpl w:val="9BD60B44"/>
    <w:lvl w:ilvl="0" w:tplc="83583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0076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AB2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096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423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8E2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695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5270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7A3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354B7"/>
    <w:multiLevelType w:val="hybridMultilevel"/>
    <w:tmpl w:val="515A3E4C"/>
    <w:lvl w:ilvl="0" w:tplc="AD763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CE98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7A4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43B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CC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E24D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089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00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E8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A5F0E"/>
    <w:multiLevelType w:val="hybridMultilevel"/>
    <w:tmpl w:val="BE6E1DD8"/>
    <w:lvl w:ilvl="0" w:tplc="F3464BA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1" w:tplc="89B08574" w:tentative="1">
      <w:start w:val="1"/>
      <w:numFmt w:val="lowerLetter"/>
      <w:lvlText w:val="%2."/>
      <w:lvlJc w:val="left"/>
      <w:pPr>
        <w:ind w:left="1440" w:hanging="360"/>
      </w:pPr>
    </w:lvl>
    <w:lvl w:ilvl="2" w:tplc="4CD2760E" w:tentative="1">
      <w:start w:val="1"/>
      <w:numFmt w:val="lowerRoman"/>
      <w:lvlText w:val="%3."/>
      <w:lvlJc w:val="right"/>
      <w:pPr>
        <w:ind w:left="2160" w:hanging="180"/>
      </w:pPr>
    </w:lvl>
    <w:lvl w:ilvl="3" w:tplc="6DF4A816" w:tentative="1">
      <w:start w:val="1"/>
      <w:numFmt w:val="decimal"/>
      <w:lvlText w:val="%4."/>
      <w:lvlJc w:val="left"/>
      <w:pPr>
        <w:ind w:left="2880" w:hanging="360"/>
      </w:pPr>
    </w:lvl>
    <w:lvl w:ilvl="4" w:tplc="D598C3CA" w:tentative="1">
      <w:start w:val="1"/>
      <w:numFmt w:val="lowerLetter"/>
      <w:lvlText w:val="%5."/>
      <w:lvlJc w:val="left"/>
      <w:pPr>
        <w:ind w:left="3600" w:hanging="360"/>
      </w:pPr>
    </w:lvl>
    <w:lvl w:ilvl="5" w:tplc="CA4440F2" w:tentative="1">
      <w:start w:val="1"/>
      <w:numFmt w:val="lowerRoman"/>
      <w:lvlText w:val="%6."/>
      <w:lvlJc w:val="right"/>
      <w:pPr>
        <w:ind w:left="4320" w:hanging="180"/>
      </w:pPr>
    </w:lvl>
    <w:lvl w:ilvl="6" w:tplc="02E67A3E" w:tentative="1">
      <w:start w:val="1"/>
      <w:numFmt w:val="decimal"/>
      <w:lvlText w:val="%7."/>
      <w:lvlJc w:val="left"/>
      <w:pPr>
        <w:ind w:left="5040" w:hanging="360"/>
      </w:pPr>
    </w:lvl>
    <w:lvl w:ilvl="7" w:tplc="29A63F7A" w:tentative="1">
      <w:start w:val="1"/>
      <w:numFmt w:val="lowerLetter"/>
      <w:lvlText w:val="%8."/>
      <w:lvlJc w:val="left"/>
      <w:pPr>
        <w:ind w:left="5760" w:hanging="360"/>
      </w:pPr>
    </w:lvl>
    <w:lvl w:ilvl="8" w:tplc="9C12CA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83556"/>
    <w:multiLevelType w:val="hybridMultilevel"/>
    <w:tmpl w:val="EB9C68EE"/>
    <w:lvl w:ilvl="0" w:tplc="F35A5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8AE328">
      <w:start w:val="1"/>
      <w:numFmt w:val="lowerRoman"/>
      <w:lvlText w:val="%2."/>
      <w:lvlJc w:val="right"/>
      <w:pPr>
        <w:ind w:left="1440" w:hanging="360"/>
      </w:pPr>
    </w:lvl>
    <w:lvl w:ilvl="2" w:tplc="2522EBE8" w:tentative="1">
      <w:start w:val="1"/>
      <w:numFmt w:val="lowerRoman"/>
      <w:lvlText w:val="%3."/>
      <w:lvlJc w:val="right"/>
      <w:pPr>
        <w:ind w:left="2160" w:hanging="180"/>
      </w:pPr>
    </w:lvl>
    <w:lvl w:ilvl="3" w:tplc="DA904C78" w:tentative="1">
      <w:start w:val="1"/>
      <w:numFmt w:val="decimal"/>
      <w:lvlText w:val="%4."/>
      <w:lvlJc w:val="left"/>
      <w:pPr>
        <w:ind w:left="2880" w:hanging="360"/>
      </w:pPr>
    </w:lvl>
    <w:lvl w:ilvl="4" w:tplc="E8E09402" w:tentative="1">
      <w:start w:val="1"/>
      <w:numFmt w:val="lowerLetter"/>
      <w:lvlText w:val="%5."/>
      <w:lvlJc w:val="left"/>
      <w:pPr>
        <w:ind w:left="3600" w:hanging="360"/>
      </w:pPr>
    </w:lvl>
    <w:lvl w:ilvl="5" w:tplc="B1BE72F0" w:tentative="1">
      <w:start w:val="1"/>
      <w:numFmt w:val="lowerRoman"/>
      <w:lvlText w:val="%6."/>
      <w:lvlJc w:val="right"/>
      <w:pPr>
        <w:ind w:left="4320" w:hanging="180"/>
      </w:pPr>
    </w:lvl>
    <w:lvl w:ilvl="6" w:tplc="CC8A54DC" w:tentative="1">
      <w:start w:val="1"/>
      <w:numFmt w:val="decimal"/>
      <w:lvlText w:val="%7."/>
      <w:lvlJc w:val="left"/>
      <w:pPr>
        <w:ind w:left="5040" w:hanging="360"/>
      </w:pPr>
    </w:lvl>
    <w:lvl w:ilvl="7" w:tplc="0480E432" w:tentative="1">
      <w:start w:val="1"/>
      <w:numFmt w:val="lowerLetter"/>
      <w:lvlText w:val="%8."/>
      <w:lvlJc w:val="left"/>
      <w:pPr>
        <w:ind w:left="5760" w:hanging="360"/>
      </w:pPr>
    </w:lvl>
    <w:lvl w:ilvl="8" w:tplc="FCD2B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372"/>
    <w:multiLevelType w:val="hybridMultilevel"/>
    <w:tmpl w:val="7B8AC8E4"/>
    <w:lvl w:ilvl="0" w:tplc="2F483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261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2E0E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C6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94D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FCB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6B7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C2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0AF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30BE0"/>
    <w:multiLevelType w:val="hybridMultilevel"/>
    <w:tmpl w:val="1C880EB4"/>
    <w:lvl w:ilvl="0" w:tplc="316C5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B98B6F2" w:tentative="1">
      <w:start w:val="1"/>
      <w:numFmt w:val="lowerLetter"/>
      <w:lvlText w:val="%2."/>
      <w:lvlJc w:val="left"/>
      <w:pPr>
        <w:ind w:left="1080" w:hanging="360"/>
      </w:pPr>
    </w:lvl>
    <w:lvl w:ilvl="2" w:tplc="F6909AE0" w:tentative="1">
      <w:start w:val="1"/>
      <w:numFmt w:val="lowerRoman"/>
      <w:lvlText w:val="%3."/>
      <w:lvlJc w:val="right"/>
      <w:pPr>
        <w:ind w:left="1800" w:hanging="180"/>
      </w:pPr>
    </w:lvl>
    <w:lvl w:ilvl="3" w:tplc="09766D9C" w:tentative="1">
      <w:start w:val="1"/>
      <w:numFmt w:val="decimal"/>
      <w:lvlText w:val="%4."/>
      <w:lvlJc w:val="left"/>
      <w:pPr>
        <w:ind w:left="2520" w:hanging="360"/>
      </w:pPr>
    </w:lvl>
    <w:lvl w:ilvl="4" w:tplc="711223C8" w:tentative="1">
      <w:start w:val="1"/>
      <w:numFmt w:val="lowerLetter"/>
      <w:lvlText w:val="%5."/>
      <w:lvlJc w:val="left"/>
      <w:pPr>
        <w:ind w:left="3240" w:hanging="360"/>
      </w:pPr>
    </w:lvl>
    <w:lvl w:ilvl="5" w:tplc="2F1836F4" w:tentative="1">
      <w:start w:val="1"/>
      <w:numFmt w:val="lowerRoman"/>
      <w:lvlText w:val="%6."/>
      <w:lvlJc w:val="right"/>
      <w:pPr>
        <w:ind w:left="3960" w:hanging="180"/>
      </w:pPr>
    </w:lvl>
    <w:lvl w:ilvl="6" w:tplc="A08ED506" w:tentative="1">
      <w:start w:val="1"/>
      <w:numFmt w:val="decimal"/>
      <w:lvlText w:val="%7."/>
      <w:lvlJc w:val="left"/>
      <w:pPr>
        <w:ind w:left="4680" w:hanging="360"/>
      </w:pPr>
    </w:lvl>
    <w:lvl w:ilvl="7" w:tplc="C2280BBC" w:tentative="1">
      <w:start w:val="1"/>
      <w:numFmt w:val="lowerLetter"/>
      <w:lvlText w:val="%8."/>
      <w:lvlJc w:val="left"/>
      <w:pPr>
        <w:ind w:left="5400" w:hanging="360"/>
      </w:pPr>
    </w:lvl>
    <w:lvl w:ilvl="8" w:tplc="92C880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EC5FD9"/>
    <w:multiLevelType w:val="hybridMultilevel"/>
    <w:tmpl w:val="A08C95A4"/>
    <w:lvl w:ilvl="0" w:tplc="CB0C4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FC90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A8E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605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EC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CE7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20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28C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89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656CE"/>
    <w:multiLevelType w:val="hybridMultilevel"/>
    <w:tmpl w:val="A8C8A33C"/>
    <w:lvl w:ilvl="0" w:tplc="737A9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E2C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4A2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E0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457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EC4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85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86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621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6618A"/>
    <w:multiLevelType w:val="hybridMultilevel"/>
    <w:tmpl w:val="54ACD354"/>
    <w:lvl w:ilvl="0" w:tplc="28CEDD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AD4F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30A6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EE3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B0D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BEB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9ED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65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7289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C7A2D"/>
    <w:multiLevelType w:val="hybridMultilevel"/>
    <w:tmpl w:val="B7A6F2C0"/>
    <w:lvl w:ilvl="0" w:tplc="0540D9B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50EA47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DAF5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BC656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74802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660E9A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A68F1D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5C2A28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148490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001751"/>
    <w:multiLevelType w:val="hybridMultilevel"/>
    <w:tmpl w:val="45D6AE6E"/>
    <w:lvl w:ilvl="0" w:tplc="CA388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289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A06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16FB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24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22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A8B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40B5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4CEA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B0C26"/>
    <w:multiLevelType w:val="hybridMultilevel"/>
    <w:tmpl w:val="7DCED8A8"/>
    <w:lvl w:ilvl="0" w:tplc="F5F8BB4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DDC2D8E0" w:tentative="1">
      <w:start w:val="1"/>
      <w:numFmt w:val="lowerLetter"/>
      <w:lvlText w:val="%2."/>
      <w:lvlJc w:val="left"/>
      <w:pPr>
        <w:ind w:left="1440" w:hanging="360"/>
      </w:pPr>
    </w:lvl>
    <w:lvl w:ilvl="2" w:tplc="C4D6DFF6" w:tentative="1">
      <w:start w:val="1"/>
      <w:numFmt w:val="lowerRoman"/>
      <w:lvlText w:val="%3."/>
      <w:lvlJc w:val="right"/>
      <w:pPr>
        <w:ind w:left="2160" w:hanging="180"/>
      </w:pPr>
    </w:lvl>
    <w:lvl w:ilvl="3" w:tplc="92D0A042" w:tentative="1">
      <w:start w:val="1"/>
      <w:numFmt w:val="decimal"/>
      <w:lvlText w:val="%4."/>
      <w:lvlJc w:val="left"/>
      <w:pPr>
        <w:ind w:left="2880" w:hanging="360"/>
      </w:pPr>
    </w:lvl>
    <w:lvl w:ilvl="4" w:tplc="B5E0F5FA" w:tentative="1">
      <w:start w:val="1"/>
      <w:numFmt w:val="lowerLetter"/>
      <w:lvlText w:val="%5."/>
      <w:lvlJc w:val="left"/>
      <w:pPr>
        <w:ind w:left="3600" w:hanging="360"/>
      </w:pPr>
    </w:lvl>
    <w:lvl w:ilvl="5" w:tplc="2CB6C1E2" w:tentative="1">
      <w:start w:val="1"/>
      <w:numFmt w:val="lowerRoman"/>
      <w:lvlText w:val="%6."/>
      <w:lvlJc w:val="right"/>
      <w:pPr>
        <w:ind w:left="4320" w:hanging="180"/>
      </w:pPr>
    </w:lvl>
    <w:lvl w:ilvl="6" w:tplc="89A278B4" w:tentative="1">
      <w:start w:val="1"/>
      <w:numFmt w:val="decimal"/>
      <w:lvlText w:val="%7."/>
      <w:lvlJc w:val="left"/>
      <w:pPr>
        <w:ind w:left="5040" w:hanging="360"/>
      </w:pPr>
    </w:lvl>
    <w:lvl w:ilvl="7" w:tplc="118A319A" w:tentative="1">
      <w:start w:val="1"/>
      <w:numFmt w:val="lowerLetter"/>
      <w:lvlText w:val="%8."/>
      <w:lvlJc w:val="left"/>
      <w:pPr>
        <w:ind w:left="5760" w:hanging="360"/>
      </w:pPr>
    </w:lvl>
    <w:lvl w:ilvl="8" w:tplc="52969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614D0"/>
    <w:multiLevelType w:val="hybridMultilevel"/>
    <w:tmpl w:val="A14A23B8"/>
    <w:lvl w:ilvl="0" w:tplc="FF029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F67D06" w:tentative="1">
      <w:start w:val="1"/>
      <w:numFmt w:val="lowerLetter"/>
      <w:lvlText w:val="%2."/>
      <w:lvlJc w:val="left"/>
      <w:pPr>
        <w:ind w:left="1440" w:hanging="360"/>
      </w:pPr>
    </w:lvl>
    <w:lvl w:ilvl="2" w:tplc="BD6ED2A8" w:tentative="1">
      <w:start w:val="1"/>
      <w:numFmt w:val="lowerRoman"/>
      <w:lvlText w:val="%3."/>
      <w:lvlJc w:val="right"/>
      <w:pPr>
        <w:ind w:left="2160" w:hanging="180"/>
      </w:pPr>
    </w:lvl>
    <w:lvl w:ilvl="3" w:tplc="1BEC8610" w:tentative="1">
      <w:start w:val="1"/>
      <w:numFmt w:val="decimal"/>
      <w:lvlText w:val="%4."/>
      <w:lvlJc w:val="left"/>
      <w:pPr>
        <w:ind w:left="2880" w:hanging="360"/>
      </w:pPr>
    </w:lvl>
    <w:lvl w:ilvl="4" w:tplc="BB82FA0C" w:tentative="1">
      <w:start w:val="1"/>
      <w:numFmt w:val="lowerLetter"/>
      <w:lvlText w:val="%5."/>
      <w:lvlJc w:val="left"/>
      <w:pPr>
        <w:ind w:left="3600" w:hanging="360"/>
      </w:pPr>
    </w:lvl>
    <w:lvl w:ilvl="5" w:tplc="3DC4D474" w:tentative="1">
      <w:start w:val="1"/>
      <w:numFmt w:val="lowerRoman"/>
      <w:lvlText w:val="%6."/>
      <w:lvlJc w:val="right"/>
      <w:pPr>
        <w:ind w:left="4320" w:hanging="180"/>
      </w:pPr>
    </w:lvl>
    <w:lvl w:ilvl="6" w:tplc="E31EB7C0" w:tentative="1">
      <w:start w:val="1"/>
      <w:numFmt w:val="decimal"/>
      <w:lvlText w:val="%7."/>
      <w:lvlJc w:val="left"/>
      <w:pPr>
        <w:ind w:left="5040" w:hanging="360"/>
      </w:pPr>
    </w:lvl>
    <w:lvl w:ilvl="7" w:tplc="B92C6448" w:tentative="1">
      <w:start w:val="1"/>
      <w:numFmt w:val="lowerLetter"/>
      <w:lvlText w:val="%8."/>
      <w:lvlJc w:val="left"/>
      <w:pPr>
        <w:ind w:left="5760" w:hanging="360"/>
      </w:pPr>
    </w:lvl>
    <w:lvl w:ilvl="8" w:tplc="8A1E30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E7190"/>
    <w:multiLevelType w:val="hybridMultilevel"/>
    <w:tmpl w:val="EB9C68EE"/>
    <w:lvl w:ilvl="0" w:tplc="F956DA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1457E2">
      <w:start w:val="1"/>
      <w:numFmt w:val="lowerRoman"/>
      <w:lvlText w:val="%2."/>
      <w:lvlJc w:val="right"/>
      <w:pPr>
        <w:ind w:left="1440" w:hanging="360"/>
      </w:pPr>
    </w:lvl>
    <w:lvl w:ilvl="2" w:tplc="FD6A8F86" w:tentative="1">
      <w:start w:val="1"/>
      <w:numFmt w:val="lowerRoman"/>
      <w:lvlText w:val="%3."/>
      <w:lvlJc w:val="right"/>
      <w:pPr>
        <w:ind w:left="2160" w:hanging="180"/>
      </w:pPr>
    </w:lvl>
    <w:lvl w:ilvl="3" w:tplc="6C4ADE48" w:tentative="1">
      <w:start w:val="1"/>
      <w:numFmt w:val="decimal"/>
      <w:lvlText w:val="%4."/>
      <w:lvlJc w:val="left"/>
      <w:pPr>
        <w:ind w:left="2880" w:hanging="360"/>
      </w:pPr>
    </w:lvl>
    <w:lvl w:ilvl="4" w:tplc="20887670" w:tentative="1">
      <w:start w:val="1"/>
      <w:numFmt w:val="lowerLetter"/>
      <w:lvlText w:val="%5."/>
      <w:lvlJc w:val="left"/>
      <w:pPr>
        <w:ind w:left="3600" w:hanging="360"/>
      </w:pPr>
    </w:lvl>
    <w:lvl w:ilvl="5" w:tplc="349CB3EC" w:tentative="1">
      <w:start w:val="1"/>
      <w:numFmt w:val="lowerRoman"/>
      <w:lvlText w:val="%6."/>
      <w:lvlJc w:val="right"/>
      <w:pPr>
        <w:ind w:left="4320" w:hanging="180"/>
      </w:pPr>
    </w:lvl>
    <w:lvl w:ilvl="6" w:tplc="EA86DFA4" w:tentative="1">
      <w:start w:val="1"/>
      <w:numFmt w:val="decimal"/>
      <w:lvlText w:val="%7."/>
      <w:lvlJc w:val="left"/>
      <w:pPr>
        <w:ind w:left="5040" w:hanging="360"/>
      </w:pPr>
    </w:lvl>
    <w:lvl w:ilvl="7" w:tplc="42320B10" w:tentative="1">
      <w:start w:val="1"/>
      <w:numFmt w:val="lowerLetter"/>
      <w:lvlText w:val="%8."/>
      <w:lvlJc w:val="left"/>
      <w:pPr>
        <w:ind w:left="5760" w:hanging="360"/>
      </w:pPr>
    </w:lvl>
    <w:lvl w:ilvl="8" w:tplc="A2E4B2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2F339E"/>
    <w:multiLevelType w:val="hybridMultilevel"/>
    <w:tmpl w:val="F78201B6"/>
    <w:lvl w:ilvl="0" w:tplc="3F7251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4"/>
        <w:szCs w:val="24"/>
      </w:rPr>
    </w:lvl>
    <w:lvl w:ilvl="1" w:tplc="E440E87E" w:tentative="1">
      <w:start w:val="1"/>
      <w:numFmt w:val="lowerLetter"/>
      <w:lvlText w:val="%2."/>
      <w:lvlJc w:val="left"/>
      <w:pPr>
        <w:ind w:left="1440" w:hanging="360"/>
      </w:pPr>
    </w:lvl>
    <w:lvl w:ilvl="2" w:tplc="E7D0DDC8" w:tentative="1">
      <w:start w:val="1"/>
      <w:numFmt w:val="lowerRoman"/>
      <w:lvlText w:val="%3."/>
      <w:lvlJc w:val="right"/>
      <w:pPr>
        <w:ind w:left="2160" w:hanging="180"/>
      </w:pPr>
    </w:lvl>
    <w:lvl w:ilvl="3" w:tplc="0052A0BA" w:tentative="1">
      <w:start w:val="1"/>
      <w:numFmt w:val="decimal"/>
      <w:lvlText w:val="%4."/>
      <w:lvlJc w:val="left"/>
      <w:pPr>
        <w:ind w:left="2880" w:hanging="360"/>
      </w:pPr>
    </w:lvl>
    <w:lvl w:ilvl="4" w:tplc="93BE80A0" w:tentative="1">
      <w:start w:val="1"/>
      <w:numFmt w:val="lowerLetter"/>
      <w:lvlText w:val="%5."/>
      <w:lvlJc w:val="left"/>
      <w:pPr>
        <w:ind w:left="3600" w:hanging="360"/>
      </w:pPr>
    </w:lvl>
    <w:lvl w:ilvl="5" w:tplc="1E98FF14" w:tentative="1">
      <w:start w:val="1"/>
      <w:numFmt w:val="lowerRoman"/>
      <w:lvlText w:val="%6."/>
      <w:lvlJc w:val="right"/>
      <w:pPr>
        <w:ind w:left="4320" w:hanging="180"/>
      </w:pPr>
    </w:lvl>
    <w:lvl w:ilvl="6" w:tplc="49B868EA" w:tentative="1">
      <w:start w:val="1"/>
      <w:numFmt w:val="decimal"/>
      <w:lvlText w:val="%7."/>
      <w:lvlJc w:val="left"/>
      <w:pPr>
        <w:ind w:left="5040" w:hanging="360"/>
      </w:pPr>
    </w:lvl>
    <w:lvl w:ilvl="7" w:tplc="555032AE" w:tentative="1">
      <w:start w:val="1"/>
      <w:numFmt w:val="lowerLetter"/>
      <w:lvlText w:val="%8."/>
      <w:lvlJc w:val="left"/>
      <w:pPr>
        <w:ind w:left="5760" w:hanging="360"/>
      </w:pPr>
    </w:lvl>
    <w:lvl w:ilvl="8" w:tplc="8710DB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B5136"/>
    <w:multiLevelType w:val="hybridMultilevel"/>
    <w:tmpl w:val="9CC4A136"/>
    <w:lvl w:ilvl="0" w:tplc="BAE456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D82844">
      <w:start w:val="1"/>
      <w:numFmt w:val="lowerRoman"/>
      <w:lvlText w:val="%2."/>
      <w:lvlJc w:val="right"/>
      <w:pPr>
        <w:ind w:left="1440" w:hanging="360"/>
      </w:pPr>
    </w:lvl>
    <w:lvl w:ilvl="2" w:tplc="28E41ED8" w:tentative="1">
      <w:start w:val="1"/>
      <w:numFmt w:val="lowerRoman"/>
      <w:lvlText w:val="%3."/>
      <w:lvlJc w:val="right"/>
      <w:pPr>
        <w:ind w:left="2160" w:hanging="180"/>
      </w:pPr>
    </w:lvl>
    <w:lvl w:ilvl="3" w:tplc="BDAE362A" w:tentative="1">
      <w:start w:val="1"/>
      <w:numFmt w:val="decimal"/>
      <w:lvlText w:val="%4."/>
      <w:lvlJc w:val="left"/>
      <w:pPr>
        <w:ind w:left="2880" w:hanging="360"/>
      </w:pPr>
    </w:lvl>
    <w:lvl w:ilvl="4" w:tplc="5BB6BA14" w:tentative="1">
      <w:start w:val="1"/>
      <w:numFmt w:val="lowerLetter"/>
      <w:lvlText w:val="%5."/>
      <w:lvlJc w:val="left"/>
      <w:pPr>
        <w:ind w:left="3600" w:hanging="360"/>
      </w:pPr>
    </w:lvl>
    <w:lvl w:ilvl="5" w:tplc="13B0B6A6" w:tentative="1">
      <w:start w:val="1"/>
      <w:numFmt w:val="lowerRoman"/>
      <w:lvlText w:val="%6."/>
      <w:lvlJc w:val="right"/>
      <w:pPr>
        <w:ind w:left="4320" w:hanging="180"/>
      </w:pPr>
    </w:lvl>
    <w:lvl w:ilvl="6" w:tplc="ACBC54A8" w:tentative="1">
      <w:start w:val="1"/>
      <w:numFmt w:val="decimal"/>
      <w:lvlText w:val="%7."/>
      <w:lvlJc w:val="left"/>
      <w:pPr>
        <w:ind w:left="5040" w:hanging="360"/>
      </w:pPr>
    </w:lvl>
    <w:lvl w:ilvl="7" w:tplc="07907194" w:tentative="1">
      <w:start w:val="1"/>
      <w:numFmt w:val="lowerLetter"/>
      <w:lvlText w:val="%8."/>
      <w:lvlJc w:val="left"/>
      <w:pPr>
        <w:ind w:left="5760" w:hanging="360"/>
      </w:pPr>
    </w:lvl>
    <w:lvl w:ilvl="8" w:tplc="DA2A326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789624">
    <w:abstractNumId w:val="4"/>
  </w:num>
  <w:num w:numId="2" w16cid:durableId="1424571317">
    <w:abstractNumId w:val="1"/>
  </w:num>
  <w:num w:numId="3" w16cid:durableId="551356374">
    <w:abstractNumId w:val="6"/>
  </w:num>
  <w:num w:numId="4" w16cid:durableId="1754164030">
    <w:abstractNumId w:val="3"/>
  </w:num>
  <w:num w:numId="5" w16cid:durableId="1131826644">
    <w:abstractNumId w:val="14"/>
  </w:num>
  <w:num w:numId="6" w16cid:durableId="150291068">
    <w:abstractNumId w:val="17"/>
  </w:num>
  <w:num w:numId="7" w16cid:durableId="924799740">
    <w:abstractNumId w:val="7"/>
  </w:num>
  <w:num w:numId="8" w16cid:durableId="125201708">
    <w:abstractNumId w:val="20"/>
  </w:num>
  <w:num w:numId="9" w16cid:durableId="63645044">
    <w:abstractNumId w:val="22"/>
  </w:num>
  <w:num w:numId="10" w16cid:durableId="1308242340">
    <w:abstractNumId w:val="21"/>
  </w:num>
  <w:num w:numId="11" w16cid:durableId="1967077940">
    <w:abstractNumId w:val="9"/>
  </w:num>
  <w:num w:numId="12" w16cid:durableId="1544829232">
    <w:abstractNumId w:val="8"/>
  </w:num>
  <w:num w:numId="13" w16cid:durableId="1571234315">
    <w:abstractNumId w:val="11"/>
  </w:num>
  <w:num w:numId="14" w16cid:durableId="982923988">
    <w:abstractNumId w:val="12"/>
  </w:num>
  <w:num w:numId="15" w16cid:durableId="2027515559">
    <w:abstractNumId w:val="15"/>
  </w:num>
  <w:num w:numId="16" w16cid:durableId="665742480">
    <w:abstractNumId w:val="2"/>
  </w:num>
  <w:num w:numId="17" w16cid:durableId="454835353">
    <w:abstractNumId w:val="0"/>
  </w:num>
  <w:num w:numId="18" w16cid:durableId="470247946">
    <w:abstractNumId w:val="16"/>
  </w:num>
  <w:num w:numId="19" w16cid:durableId="66344343">
    <w:abstractNumId w:val="19"/>
  </w:num>
  <w:num w:numId="20" w16cid:durableId="1958675045">
    <w:abstractNumId w:val="10"/>
  </w:num>
  <w:num w:numId="21" w16cid:durableId="207189170">
    <w:abstractNumId w:val="5"/>
  </w:num>
  <w:num w:numId="22" w16cid:durableId="1705209832">
    <w:abstractNumId w:val="13"/>
  </w:num>
  <w:num w:numId="23" w16cid:durableId="433785181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A31"/>
    <w:rsid w:val="0000051A"/>
    <w:rsid w:val="00001DC6"/>
    <w:rsid w:val="00002597"/>
    <w:rsid w:val="00003B46"/>
    <w:rsid w:val="00006D3E"/>
    <w:rsid w:val="00006E96"/>
    <w:rsid w:val="00013161"/>
    <w:rsid w:val="000132A8"/>
    <w:rsid w:val="00013B00"/>
    <w:rsid w:val="0001518B"/>
    <w:rsid w:val="000156EC"/>
    <w:rsid w:val="0001572A"/>
    <w:rsid w:val="00017C98"/>
    <w:rsid w:val="00020216"/>
    <w:rsid w:val="000205AD"/>
    <w:rsid w:val="00020C23"/>
    <w:rsid w:val="000226D6"/>
    <w:rsid w:val="00022B46"/>
    <w:rsid w:val="00023E4D"/>
    <w:rsid w:val="00026544"/>
    <w:rsid w:val="00026F05"/>
    <w:rsid w:val="00027F74"/>
    <w:rsid w:val="0003030A"/>
    <w:rsid w:val="000303A0"/>
    <w:rsid w:val="00032E6A"/>
    <w:rsid w:val="00033D76"/>
    <w:rsid w:val="00033DFD"/>
    <w:rsid w:val="00034ACC"/>
    <w:rsid w:val="00034E9C"/>
    <w:rsid w:val="000363F6"/>
    <w:rsid w:val="00036D24"/>
    <w:rsid w:val="00041BAE"/>
    <w:rsid w:val="000427DF"/>
    <w:rsid w:val="00046F31"/>
    <w:rsid w:val="00047E09"/>
    <w:rsid w:val="00051F5A"/>
    <w:rsid w:val="0005233A"/>
    <w:rsid w:val="000527E7"/>
    <w:rsid w:val="000546A7"/>
    <w:rsid w:val="00054AEB"/>
    <w:rsid w:val="0005757B"/>
    <w:rsid w:val="0006118E"/>
    <w:rsid w:val="00063D02"/>
    <w:rsid w:val="0006480E"/>
    <w:rsid w:val="00066B48"/>
    <w:rsid w:val="00067978"/>
    <w:rsid w:val="00071699"/>
    <w:rsid w:val="000731B0"/>
    <w:rsid w:val="00073309"/>
    <w:rsid w:val="00074CFF"/>
    <w:rsid w:val="000814C9"/>
    <w:rsid w:val="000842B3"/>
    <w:rsid w:val="000844F5"/>
    <w:rsid w:val="00084F69"/>
    <w:rsid w:val="00085A07"/>
    <w:rsid w:val="000943F4"/>
    <w:rsid w:val="00095176"/>
    <w:rsid w:val="00096838"/>
    <w:rsid w:val="000A002F"/>
    <w:rsid w:val="000A08A2"/>
    <w:rsid w:val="000A23E8"/>
    <w:rsid w:val="000A353B"/>
    <w:rsid w:val="000A5FA8"/>
    <w:rsid w:val="000B019B"/>
    <w:rsid w:val="000B1087"/>
    <w:rsid w:val="000B45DA"/>
    <w:rsid w:val="000C4173"/>
    <w:rsid w:val="000C4858"/>
    <w:rsid w:val="000C7549"/>
    <w:rsid w:val="000D0136"/>
    <w:rsid w:val="000D088E"/>
    <w:rsid w:val="000D623A"/>
    <w:rsid w:val="000D6991"/>
    <w:rsid w:val="000E46B8"/>
    <w:rsid w:val="000F47EB"/>
    <w:rsid w:val="000F5663"/>
    <w:rsid w:val="000F612D"/>
    <w:rsid w:val="000F7668"/>
    <w:rsid w:val="000F7817"/>
    <w:rsid w:val="00104114"/>
    <w:rsid w:val="00104A4A"/>
    <w:rsid w:val="00111B22"/>
    <w:rsid w:val="001164CF"/>
    <w:rsid w:val="00117648"/>
    <w:rsid w:val="001273C9"/>
    <w:rsid w:val="00133272"/>
    <w:rsid w:val="001354EF"/>
    <w:rsid w:val="00135C4E"/>
    <w:rsid w:val="00135F82"/>
    <w:rsid w:val="001379CC"/>
    <w:rsid w:val="00140DA2"/>
    <w:rsid w:val="00141D83"/>
    <w:rsid w:val="001429A4"/>
    <w:rsid w:val="00143F31"/>
    <w:rsid w:val="001477D6"/>
    <w:rsid w:val="00147CEF"/>
    <w:rsid w:val="00150AE2"/>
    <w:rsid w:val="0015219E"/>
    <w:rsid w:val="00155894"/>
    <w:rsid w:val="00155A5A"/>
    <w:rsid w:val="001608F6"/>
    <w:rsid w:val="00163E16"/>
    <w:rsid w:val="0017199C"/>
    <w:rsid w:val="00172FA7"/>
    <w:rsid w:val="001740DB"/>
    <w:rsid w:val="001748DF"/>
    <w:rsid w:val="00182920"/>
    <w:rsid w:val="00185827"/>
    <w:rsid w:val="00187E07"/>
    <w:rsid w:val="00192AE9"/>
    <w:rsid w:val="001942B4"/>
    <w:rsid w:val="0019439A"/>
    <w:rsid w:val="001947FA"/>
    <w:rsid w:val="001951F7"/>
    <w:rsid w:val="00196AF1"/>
    <w:rsid w:val="001970BD"/>
    <w:rsid w:val="001972B3"/>
    <w:rsid w:val="001A1B15"/>
    <w:rsid w:val="001A1D03"/>
    <w:rsid w:val="001A3350"/>
    <w:rsid w:val="001A5212"/>
    <w:rsid w:val="001A5309"/>
    <w:rsid w:val="001A7277"/>
    <w:rsid w:val="001B1AF1"/>
    <w:rsid w:val="001B24E0"/>
    <w:rsid w:val="001B329E"/>
    <w:rsid w:val="001B36FE"/>
    <w:rsid w:val="001B385C"/>
    <w:rsid w:val="001B5B59"/>
    <w:rsid w:val="001B66A9"/>
    <w:rsid w:val="001B6735"/>
    <w:rsid w:val="001B7DC6"/>
    <w:rsid w:val="001C0A6E"/>
    <w:rsid w:val="001C3CF6"/>
    <w:rsid w:val="001C6CD9"/>
    <w:rsid w:val="001C7192"/>
    <w:rsid w:val="001D01B3"/>
    <w:rsid w:val="001D0836"/>
    <w:rsid w:val="001D18AB"/>
    <w:rsid w:val="001D247B"/>
    <w:rsid w:val="001D52F6"/>
    <w:rsid w:val="001D6ACF"/>
    <w:rsid w:val="001D6BFE"/>
    <w:rsid w:val="001E13E3"/>
    <w:rsid w:val="001E52E9"/>
    <w:rsid w:val="001E7159"/>
    <w:rsid w:val="001E7343"/>
    <w:rsid w:val="001E7B75"/>
    <w:rsid w:val="001F3F5C"/>
    <w:rsid w:val="001F4D9F"/>
    <w:rsid w:val="001F4F6F"/>
    <w:rsid w:val="001F523B"/>
    <w:rsid w:val="001F5333"/>
    <w:rsid w:val="001F6D35"/>
    <w:rsid w:val="00200BE9"/>
    <w:rsid w:val="00200CD5"/>
    <w:rsid w:val="00202853"/>
    <w:rsid w:val="00203288"/>
    <w:rsid w:val="002040AD"/>
    <w:rsid w:val="0021111B"/>
    <w:rsid w:val="00212873"/>
    <w:rsid w:val="0021338C"/>
    <w:rsid w:val="002136EC"/>
    <w:rsid w:val="00215459"/>
    <w:rsid w:val="00217836"/>
    <w:rsid w:val="00220EF3"/>
    <w:rsid w:val="00222851"/>
    <w:rsid w:val="00222CB3"/>
    <w:rsid w:val="00222E85"/>
    <w:rsid w:val="002240C8"/>
    <w:rsid w:val="00224DF0"/>
    <w:rsid w:val="00225A5E"/>
    <w:rsid w:val="00226B1D"/>
    <w:rsid w:val="0023011B"/>
    <w:rsid w:val="002309F1"/>
    <w:rsid w:val="0023319F"/>
    <w:rsid w:val="00234029"/>
    <w:rsid w:val="002401E1"/>
    <w:rsid w:val="00240A97"/>
    <w:rsid w:val="002410EF"/>
    <w:rsid w:val="0024379E"/>
    <w:rsid w:val="002443D7"/>
    <w:rsid w:val="002457D1"/>
    <w:rsid w:val="00245941"/>
    <w:rsid w:val="00247FE3"/>
    <w:rsid w:val="00255053"/>
    <w:rsid w:val="002550B6"/>
    <w:rsid w:val="00261550"/>
    <w:rsid w:val="0026162A"/>
    <w:rsid w:val="00261920"/>
    <w:rsid w:val="002676C9"/>
    <w:rsid w:val="00267B5C"/>
    <w:rsid w:val="00273FAC"/>
    <w:rsid w:val="00275ED2"/>
    <w:rsid w:val="00277F0C"/>
    <w:rsid w:val="00284717"/>
    <w:rsid w:val="00284B48"/>
    <w:rsid w:val="0028634B"/>
    <w:rsid w:val="002873F2"/>
    <w:rsid w:val="00287C61"/>
    <w:rsid w:val="0029003B"/>
    <w:rsid w:val="00290488"/>
    <w:rsid w:val="00292CFF"/>
    <w:rsid w:val="00296A7D"/>
    <w:rsid w:val="002A059E"/>
    <w:rsid w:val="002A3953"/>
    <w:rsid w:val="002A39CA"/>
    <w:rsid w:val="002A3C97"/>
    <w:rsid w:val="002A57C0"/>
    <w:rsid w:val="002A756C"/>
    <w:rsid w:val="002A7C93"/>
    <w:rsid w:val="002A7EA3"/>
    <w:rsid w:val="002B0AB9"/>
    <w:rsid w:val="002B1E4A"/>
    <w:rsid w:val="002B3CF8"/>
    <w:rsid w:val="002B432E"/>
    <w:rsid w:val="002B57DF"/>
    <w:rsid w:val="002B7A81"/>
    <w:rsid w:val="002C2896"/>
    <w:rsid w:val="002C2AC6"/>
    <w:rsid w:val="002C32F0"/>
    <w:rsid w:val="002C3585"/>
    <w:rsid w:val="002C5875"/>
    <w:rsid w:val="002D304E"/>
    <w:rsid w:val="002D5AD1"/>
    <w:rsid w:val="002D70F8"/>
    <w:rsid w:val="002D7244"/>
    <w:rsid w:val="002E1E0A"/>
    <w:rsid w:val="002E49BF"/>
    <w:rsid w:val="002E4EDC"/>
    <w:rsid w:val="002F02D0"/>
    <w:rsid w:val="002F3C18"/>
    <w:rsid w:val="002F5AC6"/>
    <w:rsid w:val="002F6E69"/>
    <w:rsid w:val="00311193"/>
    <w:rsid w:val="00311A01"/>
    <w:rsid w:val="003138CD"/>
    <w:rsid w:val="003139D2"/>
    <w:rsid w:val="00315FCA"/>
    <w:rsid w:val="00321F24"/>
    <w:rsid w:val="00323ADD"/>
    <w:rsid w:val="003243E1"/>
    <w:rsid w:val="00327834"/>
    <w:rsid w:val="00334D37"/>
    <w:rsid w:val="00343FAF"/>
    <w:rsid w:val="003465DB"/>
    <w:rsid w:val="0035046A"/>
    <w:rsid w:val="00354ABC"/>
    <w:rsid w:val="00354F6C"/>
    <w:rsid w:val="00355490"/>
    <w:rsid w:val="00357018"/>
    <w:rsid w:val="00357FB2"/>
    <w:rsid w:val="00360895"/>
    <w:rsid w:val="00360B5B"/>
    <w:rsid w:val="003612F3"/>
    <w:rsid w:val="00363DE9"/>
    <w:rsid w:val="00364A92"/>
    <w:rsid w:val="00366847"/>
    <w:rsid w:val="00366F17"/>
    <w:rsid w:val="00370A17"/>
    <w:rsid w:val="00374D31"/>
    <w:rsid w:val="00374D83"/>
    <w:rsid w:val="00377EB0"/>
    <w:rsid w:val="00380E56"/>
    <w:rsid w:val="0038178F"/>
    <w:rsid w:val="00381837"/>
    <w:rsid w:val="00383392"/>
    <w:rsid w:val="00383AB5"/>
    <w:rsid w:val="003846E0"/>
    <w:rsid w:val="003854BB"/>
    <w:rsid w:val="00386E19"/>
    <w:rsid w:val="003872EA"/>
    <w:rsid w:val="00390887"/>
    <w:rsid w:val="00390D30"/>
    <w:rsid w:val="0039138F"/>
    <w:rsid w:val="003951AD"/>
    <w:rsid w:val="00396FC6"/>
    <w:rsid w:val="003A1164"/>
    <w:rsid w:val="003A225C"/>
    <w:rsid w:val="003A5313"/>
    <w:rsid w:val="003A75BF"/>
    <w:rsid w:val="003B029A"/>
    <w:rsid w:val="003B1636"/>
    <w:rsid w:val="003B3A1A"/>
    <w:rsid w:val="003B3F26"/>
    <w:rsid w:val="003B6BA9"/>
    <w:rsid w:val="003B71F2"/>
    <w:rsid w:val="003C05AC"/>
    <w:rsid w:val="003C564D"/>
    <w:rsid w:val="003D1823"/>
    <w:rsid w:val="003D1EAF"/>
    <w:rsid w:val="003D227B"/>
    <w:rsid w:val="003D30E3"/>
    <w:rsid w:val="003D5A3B"/>
    <w:rsid w:val="003D674D"/>
    <w:rsid w:val="003E14E2"/>
    <w:rsid w:val="003E15D6"/>
    <w:rsid w:val="003E1F16"/>
    <w:rsid w:val="003E2C0F"/>
    <w:rsid w:val="003F0F65"/>
    <w:rsid w:val="003F107C"/>
    <w:rsid w:val="003F2304"/>
    <w:rsid w:val="003F26BC"/>
    <w:rsid w:val="003F7D45"/>
    <w:rsid w:val="004003D4"/>
    <w:rsid w:val="0040129A"/>
    <w:rsid w:val="0040235D"/>
    <w:rsid w:val="0040414B"/>
    <w:rsid w:val="004067A2"/>
    <w:rsid w:val="00407E41"/>
    <w:rsid w:val="004104E0"/>
    <w:rsid w:val="00412714"/>
    <w:rsid w:val="004127B6"/>
    <w:rsid w:val="00412A7D"/>
    <w:rsid w:val="00413123"/>
    <w:rsid w:val="00421378"/>
    <w:rsid w:val="00421485"/>
    <w:rsid w:val="00424A69"/>
    <w:rsid w:val="00426F7C"/>
    <w:rsid w:val="00430D52"/>
    <w:rsid w:val="0043144D"/>
    <w:rsid w:val="00431F3F"/>
    <w:rsid w:val="0043628C"/>
    <w:rsid w:val="004365EB"/>
    <w:rsid w:val="00437C51"/>
    <w:rsid w:val="004419C5"/>
    <w:rsid w:val="0044396E"/>
    <w:rsid w:val="00446665"/>
    <w:rsid w:val="00447E89"/>
    <w:rsid w:val="00450476"/>
    <w:rsid w:val="00450AEB"/>
    <w:rsid w:val="00450C7E"/>
    <w:rsid w:val="004528CC"/>
    <w:rsid w:val="00453E11"/>
    <w:rsid w:val="00455BC7"/>
    <w:rsid w:val="00456EB5"/>
    <w:rsid w:val="00457789"/>
    <w:rsid w:val="00463DE2"/>
    <w:rsid w:val="00467945"/>
    <w:rsid w:val="00470C76"/>
    <w:rsid w:val="00473CC0"/>
    <w:rsid w:val="004742B1"/>
    <w:rsid w:val="004746E3"/>
    <w:rsid w:val="00476489"/>
    <w:rsid w:val="00476E74"/>
    <w:rsid w:val="00481028"/>
    <w:rsid w:val="0048446C"/>
    <w:rsid w:val="00487D4A"/>
    <w:rsid w:val="004903C6"/>
    <w:rsid w:val="00492F13"/>
    <w:rsid w:val="00495B4A"/>
    <w:rsid w:val="00495FD1"/>
    <w:rsid w:val="0049689D"/>
    <w:rsid w:val="00497710"/>
    <w:rsid w:val="004A1220"/>
    <w:rsid w:val="004A265A"/>
    <w:rsid w:val="004B352F"/>
    <w:rsid w:val="004B4109"/>
    <w:rsid w:val="004B6BDD"/>
    <w:rsid w:val="004B7093"/>
    <w:rsid w:val="004C18D8"/>
    <w:rsid w:val="004C2DDB"/>
    <w:rsid w:val="004C396D"/>
    <w:rsid w:val="004C4078"/>
    <w:rsid w:val="004C4DC7"/>
    <w:rsid w:val="004C642D"/>
    <w:rsid w:val="004C6A8C"/>
    <w:rsid w:val="004C6AE3"/>
    <w:rsid w:val="004D09EB"/>
    <w:rsid w:val="004D241E"/>
    <w:rsid w:val="004D3098"/>
    <w:rsid w:val="004D5DBF"/>
    <w:rsid w:val="004E0ABB"/>
    <w:rsid w:val="004E0AD6"/>
    <w:rsid w:val="004E3465"/>
    <w:rsid w:val="004E5B0E"/>
    <w:rsid w:val="004E7ED6"/>
    <w:rsid w:val="004F2D6A"/>
    <w:rsid w:val="004F31CB"/>
    <w:rsid w:val="004F4760"/>
    <w:rsid w:val="004F6D63"/>
    <w:rsid w:val="005025F3"/>
    <w:rsid w:val="0050265F"/>
    <w:rsid w:val="00503650"/>
    <w:rsid w:val="0050718D"/>
    <w:rsid w:val="005109AB"/>
    <w:rsid w:val="00511B5B"/>
    <w:rsid w:val="005142C6"/>
    <w:rsid w:val="00514A94"/>
    <w:rsid w:val="00514F91"/>
    <w:rsid w:val="0051730E"/>
    <w:rsid w:val="0052175C"/>
    <w:rsid w:val="00522B96"/>
    <w:rsid w:val="00526024"/>
    <w:rsid w:val="00533476"/>
    <w:rsid w:val="0053452B"/>
    <w:rsid w:val="00534F18"/>
    <w:rsid w:val="00537E99"/>
    <w:rsid w:val="00541F06"/>
    <w:rsid w:val="00542352"/>
    <w:rsid w:val="005470F0"/>
    <w:rsid w:val="00550542"/>
    <w:rsid w:val="00552578"/>
    <w:rsid w:val="00552B22"/>
    <w:rsid w:val="005534CA"/>
    <w:rsid w:val="00555D95"/>
    <w:rsid w:val="005569B7"/>
    <w:rsid w:val="00560A7F"/>
    <w:rsid w:val="005614DC"/>
    <w:rsid w:val="00566990"/>
    <w:rsid w:val="00572099"/>
    <w:rsid w:val="00573FD9"/>
    <w:rsid w:val="005807CD"/>
    <w:rsid w:val="005820F6"/>
    <w:rsid w:val="00582EEC"/>
    <w:rsid w:val="0058397D"/>
    <w:rsid w:val="00584B44"/>
    <w:rsid w:val="00585509"/>
    <w:rsid w:val="005855DC"/>
    <w:rsid w:val="00597ACB"/>
    <w:rsid w:val="005A0568"/>
    <w:rsid w:val="005A16C4"/>
    <w:rsid w:val="005A1AEB"/>
    <w:rsid w:val="005A2177"/>
    <w:rsid w:val="005A312B"/>
    <w:rsid w:val="005A499D"/>
    <w:rsid w:val="005A538D"/>
    <w:rsid w:val="005A5C31"/>
    <w:rsid w:val="005A79CC"/>
    <w:rsid w:val="005A7A31"/>
    <w:rsid w:val="005B2559"/>
    <w:rsid w:val="005B3C85"/>
    <w:rsid w:val="005B4E06"/>
    <w:rsid w:val="005C58F1"/>
    <w:rsid w:val="005C5E34"/>
    <w:rsid w:val="005C73E6"/>
    <w:rsid w:val="005D017D"/>
    <w:rsid w:val="005D4E04"/>
    <w:rsid w:val="005D52B0"/>
    <w:rsid w:val="005D61EF"/>
    <w:rsid w:val="005D6C9E"/>
    <w:rsid w:val="005D7F01"/>
    <w:rsid w:val="005E028A"/>
    <w:rsid w:val="005E08DD"/>
    <w:rsid w:val="005E36DD"/>
    <w:rsid w:val="005F45DE"/>
    <w:rsid w:val="005F578B"/>
    <w:rsid w:val="005F7A0E"/>
    <w:rsid w:val="00600E9D"/>
    <w:rsid w:val="00602128"/>
    <w:rsid w:val="00605D6C"/>
    <w:rsid w:val="0061047D"/>
    <w:rsid w:val="0061065B"/>
    <w:rsid w:val="00615D11"/>
    <w:rsid w:val="00615FCB"/>
    <w:rsid w:val="006162DD"/>
    <w:rsid w:val="00616CB3"/>
    <w:rsid w:val="006226B0"/>
    <w:rsid w:val="0062413C"/>
    <w:rsid w:val="00624551"/>
    <w:rsid w:val="006258E3"/>
    <w:rsid w:val="0062686A"/>
    <w:rsid w:val="00630B55"/>
    <w:rsid w:val="0063115D"/>
    <w:rsid w:val="00631859"/>
    <w:rsid w:val="00635F49"/>
    <w:rsid w:val="00636645"/>
    <w:rsid w:val="00636D84"/>
    <w:rsid w:val="00644607"/>
    <w:rsid w:val="006478C7"/>
    <w:rsid w:val="00647C60"/>
    <w:rsid w:val="00651464"/>
    <w:rsid w:val="0065571B"/>
    <w:rsid w:val="00656688"/>
    <w:rsid w:val="006572B7"/>
    <w:rsid w:val="006574AA"/>
    <w:rsid w:val="00657E12"/>
    <w:rsid w:val="0066125A"/>
    <w:rsid w:val="00661563"/>
    <w:rsid w:val="0066208C"/>
    <w:rsid w:val="00663095"/>
    <w:rsid w:val="00664F3D"/>
    <w:rsid w:val="00667E5D"/>
    <w:rsid w:val="00670724"/>
    <w:rsid w:val="006713CC"/>
    <w:rsid w:val="006714F2"/>
    <w:rsid w:val="00672817"/>
    <w:rsid w:val="00674081"/>
    <w:rsid w:val="006744F8"/>
    <w:rsid w:val="00675189"/>
    <w:rsid w:val="00675962"/>
    <w:rsid w:val="006805A7"/>
    <w:rsid w:val="006818A9"/>
    <w:rsid w:val="006852E9"/>
    <w:rsid w:val="00685AFF"/>
    <w:rsid w:val="0069259B"/>
    <w:rsid w:val="00694A5B"/>
    <w:rsid w:val="0069539E"/>
    <w:rsid w:val="00695E02"/>
    <w:rsid w:val="006A1252"/>
    <w:rsid w:val="006A179B"/>
    <w:rsid w:val="006A3B36"/>
    <w:rsid w:val="006A43C2"/>
    <w:rsid w:val="006A4806"/>
    <w:rsid w:val="006A7E6C"/>
    <w:rsid w:val="006B15AC"/>
    <w:rsid w:val="006B1C6E"/>
    <w:rsid w:val="006B3655"/>
    <w:rsid w:val="006B3B36"/>
    <w:rsid w:val="006B3F05"/>
    <w:rsid w:val="006C0255"/>
    <w:rsid w:val="006C3334"/>
    <w:rsid w:val="006C4EB4"/>
    <w:rsid w:val="006C5114"/>
    <w:rsid w:val="006D5E6C"/>
    <w:rsid w:val="006D682D"/>
    <w:rsid w:val="006E2556"/>
    <w:rsid w:val="006E4C87"/>
    <w:rsid w:val="006E722B"/>
    <w:rsid w:val="006F62ED"/>
    <w:rsid w:val="00703A16"/>
    <w:rsid w:val="0070563F"/>
    <w:rsid w:val="00705F2F"/>
    <w:rsid w:val="00705F45"/>
    <w:rsid w:val="00707CF3"/>
    <w:rsid w:val="00711097"/>
    <w:rsid w:val="00714629"/>
    <w:rsid w:val="00714673"/>
    <w:rsid w:val="00716796"/>
    <w:rsid w:val="00716ABF"/>
    <w:rsid w:val="0072229E"/>
    <w:rsid w:val="007256F3"/>
    <w:rsid w:val="00725EB0"/>
    <w:rsid w:val="00726D99"/>
    <w:rsid w:val="007379A0"/>
    <w:rsid w:val="00741996"/>
    <w:rsid w:val="00741F3A"/>
    <w:rsid w:val="00745B7D"/>
    <w:rsid w:val="00747D86"/>
    <w:rsid w:val="0075067F"/>
    <w:rsid w:val="00754D30"/>
    <w:rsid w:val="00756210"/>
    <w:rsid w:val="00760451"/>
    <w:rsid w:val="00762BF7"/>
    <w:rsid w:val="00762FA0"/>
    <w:rsid w:val="00767A52"/>
    <w:rsid w:val="00767ED9"/>
    <w:rsid w:val="007709C4"/>
    <w:rsid w:val="007712FC"/>
    <w:rsid w:val="007721DB"/>
    <w:rsid w:val="00773725"/>
    <w:rsid w:val="00773F73"/>
    <w:rsid w:val="00777E86"/>
    <w:rsid w:val="00783593"/>
    <w:rsid w:val="00783657"/>
    <w:rsid w:val="00783842"/>
    <w:rsid w:val="0078443D"/>
    <w:rsid w:val="007858D7"/>
    <w:rsid w:val="00786B29"/>
    <w:rsid w:val="007879E1"/>
    <w:rsid w:val="00790328"/>
    <w:rsid w:val="007912C6"/>
    <w:rsid w:val="00797984"/>
    <w:rsid w:val="007A0B18"/>
    <w:rsid w:val="007A5FAE"/>
    <w:rsid w:val="007B0541"/>
    <w:rsid w:val="007B0D14"/>
    <w:rsid w:val="007B22CC"/>
    <w:rsid w:val="007B3C5E"/>
    <w:rsid w:val="007B67E5"/>
    <w:rsid w:val="007C197D"/>
    <w:rsid w:val="007C1BB9"/>
    <w:rsid w:val="007C51EF"/>
    <w:rsid w:val="007C6930"/>
    <w:rsid w:val="007C7364"/>
    <w:rsid w:val="007C7A0F"/>
    <w:rsid w:val="007C7B25"/>
    <w:rsid w:val="007D0072"/>
    <w:rsid w:val="007D0F85"/>
    <w:rsid w:val="007D24DD"/>
    <w:rsid w:val="007D369C"/>
    <w:rsid w:val="007D3B5F"/>
    <w:rsid w:val="007D3D93"/>
    <w:rsid w:val="007D3E07"/>
    <w:rsid w:val="007D4392"/>
    <w:rsid w:val="007D779B"/>
    <w:rsid w:val="007E1557"/>
    <w:rsid w:val="007E2C5E"/>
    <w:rsid w:val="007E6B39"/>
    <w:rsid w:val="007F0785"/>
    <w:rsid w:val="007F2229"/>
    <w:rsid w:val="007F366D"/>
    <w:rsid w:val="007F425A"/>
    <w:rsid w:val="007F5A0F"/>
    <w:rsid w:val="007F6E88"/>
    <w:rsid w:val="007F745B"/>
    <w:rsid w:val="00802929"/>
    <w:rsid w:val="00802E47"/>
    <w:rsid w:val="00803B76"/>
    <w:rsid w:val="00804A31"/>
    <w:rsid w:val="0080541C"/>
    <w:rsid w:val="00805D5F"/>
    <w:rsid w:val="00806913"/>
    <w:rsid w:val="00811498"/>
    <w:rsid w:val="00812482"/>
    <w:rsid w:val="00812791"/>
    <w:rsid w:val="00815B80"/>
    <w:rsid w:val="0082121D"/>
    <w:rsid w:val="00821DE6"/>
    <w:rsid w:val="00822E43"/>
    <w:rsid w:val="00823327"/>
    <w:rsid w:val="00823C1A"/>
    <w:rsid w:val="00824AB4"/>
    <w:rsid w:val="00825466"/>
    <w:rsid w:val="0082555C"/>
    <w:rsid w:val="008263C4"/>
    <w:rsid w:val="008324CC"/>
    <w:rsid w:val="00833E51"/>
    <w:rsid w:val="008352EE"/>
    <w:rsid w:val="00841292"/>
    <w:rsid w:val="00846F22"/>
    <w:rsid w:val="00851979"/>
    <w:rsid w:val="008522F7"/>
    <w:rsid w:val="0085392D"/>
    <w:rsid w:val="00855515"/>
    <w:rsid w:val="00860A15"/>
    <w:rsid w:val="00862E23"/>
    <w:rsid w:val="00864978"/>
    <w:rsid w:val="008673EB"/>
    <w:rsid w:val="008711D1"/>
    <w:rsid w:val="0087268B"/>
    <w:rsid w:val="00875815"/>
    <w:rsid w:val="0087761B"/>
    <w:rsid w:val="00882AF8"/>
    <w:rsid w:val="008841C1"/>
    <w:rsid w:val="00885DCD"/>
    <w:rsid w:val="00892CFF"/>
    <w:rsid w:val="00893476"/>
    <w:rsid w:val="00893CF9"/>
    <w:rsid w:val="00893FC0"/>
    <w:rsid w:val="00893FDE"/>
    <w:rsid w:val="00896122"/>
    <w:rsid w:val="008A1B0D"/>
    <w:rsid w:val="008A501B"/>
    <w:rsid w:val="008A5597"/>
    <w:rsid w:val="008A6E0D"/>
    <w:rsid w:val="008B0782"/>
    <w:rsid w:val="008B1F51"/>
    <w:rsid w:val="008B25F9"/>
    <w:rsid w:val="008B2A81"/>
    <w:rsid w:val="008B2C6F"/>
    <w:rsid w:val="008B4A71"/>
    <w:rsid w:val="008B56C9"/>
    <w:rsid w:val="008B7FA5"/>
    <w:rsid w:val="008C3C7D"/>
    <w:rsid w:val="008C5FC1"/>
    <w:rsid w:val="008C6CE6"/>
    <w:rsid w:val="008D0509"/>
    <w:rsid w:val="008D18C3"/>
    <w:rsid w:val="008D2B53"/>
    <w:rsid w:val="008D3488"/>
    <w:rsid w:val="008D613F"/>
    <w:rsid w:val="008D6F6C"/>
    <w:rsid w:val="008D7991"/>
    <w:rsid w:val="008E0E4B"/>
    <w:rsid w:val="008E538E"/>
    <w:rsid w:val="008E6506"/>
    <w:rsid w:val="008F3B44"/>
    <w:rsid w:val="008F472A"/>
    <w:rsid w:val="00903D1C"/>
    <w:rsid w:val="00904FE4"/>
    <w:rsid w:val="00905314"/>
    <w:rsid w:val="0090570A"/>
    <w:rsid w:val="00905E2E"/>
    <w:rsid w:val="00906D4D"/>
    <w:rsid w:val="00906EAE"/>
    <w:rsid w:val="009072CB"/>
    <w:rsid w:val="00911BA0"/>
    <w:rsid w:val="00912A62"/>
    <w:rsid w:val="00915C7B"/>
    <w:rsid w:val="009262A3"/>
    <w:rsid w:val="00926C70"/>
    <w:rsid w:val="00930FD2"/>
    <w:rsid w:val="00931E20"/>
    <w:rsid w:val="00932246"/>
    <w:rsid w:val="009322B7"/>
    <w:rsid w:val="00932DCB"/>
    <w:rsid w:val="00935736"/>
    <w:rsid w:val="00935F1B"/>
    <w:rsid w:val="0093607C"/>
    <w:rsid w:val="00936127"/>
    <w:rsid w:val="00937C44"/>
    <w:rsid w:val="00940529"/>
    <w:rsid w:val="00941D8F"/>
    <w:rsid w:val="0094386E"/>
    <w:rsid w:val="00945778"/>
    <w:rsid w:val="0096053A"/>
    <w:rsid w:val="0096199F"/>
    <w:rsid w:val="0096280C"/>
    <w:rsid w:val="00963194"/>
    <w:rsid w:val="00965F25"/>
    <w:rsid w:val="00971C12"/>
    <w:rsid w:val="009736DD"/>
    <w:rsid w:val="00974599"/>
    <w:rsid w:val="00976ACC"/>
    <w:rsid w:val="009772E9"/>
    <w:rsid w:val="009814F8"/>
    <w:rsid w:val="009825AD"/>
    <w:rsid w:val="00982A87"/>
    <w:rsid w:val="00987922"/>
    <w:rsid w:val="009879C2"/>
    <w:rsid w:val="009905CB"/>
    <w:rsid w:val="00992E72"/>
    <w:rsid w:val="00993C68"/>
    <w:rsid w:val="009944E9"/>
    <w:rsid w:val="00994B49"/>
    <w:rsid w:val="00994D8D"/>
    <w:rsid w:val="0099663E"/>
    <w:rsid w:val="009A018D"/>
    <w:rsid w:val="009A02DB"/>
    <w:rsid w:val="009A0522"/>
    <w:rsid w:val="009A2B3F"/>
    <w:rsid w:val="009A62E7"/>
    <w:rsid w:val="009A7539"/>
    <w:rsid w:val="009B06B0"/>
    <w:rsid w:val="009B0C64"/>
    <w:rsid w:val="009B20DA"/>
    <w:rsid w:val="009B4D87"/>
    <w:rsid w:val="009B607A"/>
    <w:rsid w:val="009B64A5"/>
    <w:rsid w:val="009C0B65"/>
    <w:rsid w:val="009C1EDF"/>
    <w:rsid w:val="009C24AF"/>
    <w:rsid w:val="009C3184"/>
    <w:rsid w:val="009C3EDA"/>
    <w:rsid w:val="009C4860"/>
    <w:rsid w:val="009C643C"/>
    <w:rsid w:val="009C65DB"/>
    <w:rsid w:val="009C73E1"/>
    <w:rsid w:val="009D0691"/>
    <w:rsid w:val="009D1796"/>
    <w:rsid w:val="009D47C5"/>
    <w:rsid w:val="009D5692"/>
    <w:rsid w:val="009E19B5"/>
    <w:rsid w:val="009E5360"/>
    <w:rsid w:val="009E5F89"/>
    <w:rsid w:val="009F7A41"/>
    <w:rsid w:val="00A016EC"/>
    <w:rsid w:val="00A072CD"/>
    <w:rsid w:val="00A11062"/>
    <w:rsid w:val="00A12F48"/>
    <w:rsid w:val="00A22C02"/>
    <w:rsid w:val="00A23730"/>
    <w:rsid w:val="00A24FBC"/>
    <w:rsid w:val="00A274E9"/>
    <w:rsid w:val="00A2789A"/>
    <w:rsid w:val="00A27DFC"/>
    <w:rsid w:val="00A342DC"/>
    <w:rsid w:val="00A35EE9"/>
    <w:rsid w:val="00A40B21"/>
    <w:rsid w:val="00A40D22"/>
    <w:rsid w:val="00A41E74"/>
    <w:rsid w:val="00A42937"/>
    <w:rsid w:val="00A4294F"/>
    <w:rsid w:val="00A46C5A"/>
    <w:rsid w:val="00A500CA"/>
    <w:rsid w:val="00A5225F"/>
    <w:rsid w:val="00A525CD"/>
    <w:rsid w:val="00A551C3"/>
    <w:rsid w:val="00A55A43"/>
    <w:rsid w:val="00A5672A"/>
    <w:rsid w:val="00A60F5B"/>
    <w:rsid w:val="00A61352"/>
    <w:rsid w:val="00A61C1E"/>
    <w:rsid w:val="00A66F2A"/>
    <w:rsid w:val="00A6771E"/>
    <w:rsid w:val="00A7419E"/>
    <w:rsid w:val="00A7672A"/>
    <w:rsid w:val="00A76D53"/>
    <w:rsid w:val="00A876A5"/>
    <w:rsid w:val="00A87C7A"/>
    <w:rsid w:val="00A90BCD"/>
    <w:rsid w:val="00A915C2"/>
    <w:rsid w:val="00A973D8"/>
    <w:rsid w:val="00A97893"/>
    <w:rsid w:val="00AA4579"/>
    <w:rsid w:val="00AB0605"/>
    <w:rsid w:val="00AB1E5D"/>
    <w:rsid w:val="00AB2135"/>
    <w:rsid w:val="00AB2F8F"/>
    <w:rsid w:val="00AB471E"/>
    <w:rsid w:val="00AB65E7"/>
    <w:rsid w:val="00AB7383"/>
    <w:rsid w:val="00AB7688"/>
    <w:rsid w:val="00AB7A5A"/>
    <w:rsid w:val="00AB7CC3"/>
    <w:rsid w:val="00AC171B"/>
    <w:rsid w:val="00AC2127"/>
    <w:rsid w:val="00AC302D"/>
    <w:rsid w:val="00AC39EF"/>
    <w:rsid w:val="00AC60AD"/>
    <w:rsid w:val="00AC74B0"/>
    <w:rsid w:val="00AD214E"/>
    <w:rsid w:val="00AD3521"/>
    <w:rsid w:val="00AD3693"/>
    <w:rsid w:val="00AD53E7"/>
    <w:rsid w:val="00AD66DD"/>
    <w:rsid w:val="00AE0869"/>
    <w:rsid w:val="00AE31F7"/>
    <w:rsid w:val="00AE5574"/>
    <w:rsid w:val="00AE644D"/>
    <w:rsid w:val="00AE7BF9"/>
    <w:rsid w:val="00AE7F8B"/>
    <w:rsid w:val="00AF0C95"/>
    <w:rsid w:val="00AF0D24"/>
    <w:rsid w:val="00AF56AD"/>
    <w:rsid w:val="00AF5B47"/>
    <w:rsid w:val="00B040F7"/>
    <w:rsid w:val="00B12B3A"/>
    <w:rsid w:val="00B14A86"/>
    <w:rsid w:val="00B163DB"/>
    <w:rsid w:val="00B16B10"/>
    <w:rsid w:val="00B16F37"/>
    <w:rsid w:val="00B20910"/>
    <w:rsid w:val="00B21BB0"/>
    <w:rsid w:val="00B21CC2"/>
    <w:rsid w:val="00B24FB6"/>
    <w:rsid w:val="00B300F0"/>
    <w:rsid w:val="00B318E0"/>
    <w:rsid w:val="00B31FDE"/>
    <w:rsid w:val="00B36F11"/>
    <w:rsid w:val="00B3746C"/>
    <w:rsid w:val="00B376AF"/>
    <w:rsid w:val="00B405BF"/>
    <w:rsid w:val="00B41FC8"/>
    <w:rsid w:val="00B45397"/>
    <w:rsid w:val="00B47042"/>
    <w:rsid w:val="00B47585"/>
    <w:rsid w:val="00B5061D"/>
    <w:rsid w:val="00B50677"/>
    <w:rsid w:val="00B52CEC"/>
    <w:rsid w:val="00B5454C"/>
    <w:rsid w:val="00B55B17"/>
    <w:rsid w:val="00B56102"/>
    <w:rsid w:val="00B569F9"/>
    <w:rsid w:val="00B6123A"/>
    <w:rsid w:val="00B62AD2"/>
    <w:rsid w:val="00B62B51"/>
    <w:rsid w:val="00B631C7"/>
    <w:rsid w:val="00B64704"/>
    <w:rsid w:val="00B65484"/>
    <w:rsid w:val="00B65B82"/>
    <w:rsid w:val="00B73D74"/>
    <w:rsid w:val="00B74239"/>
    <w:rsid w:val="00B7473C"/>
    <w:rsid w:val="00B74E36"/>
    <w:rsid w:val="00B7769A"/>
    <w:rsid w:val="00B779E3"/>
    <w:rsid w:val="00B81C58"/>
    <w:rsid w:val="00B82098"/>
    <w:rsid w:val="00B85AB9"/>
    <w:rsid w:val="00B92799"/>
    <w:rsid w:val="00B93BE9"/>
    <w:rsid w:val="00B93D46"/>
    <w:rsid w:val="00B93FA8"/>
    <w:rsid w:val="00B94FCC"/>
    <w:rsid w:val="00B968D3"/>
    <w:rsid w:val="00B96CEA"/>
    <w:rsid w:val="00B97792"/>
    <w:rsid w:val="00BA022B"/>
    <w:rsid w:val="00BA0936"/>
    <w:rsid w:val="00BA4D73"/>
    <w:rsid w:val="00BA66AC"/>
    <w:rsid w:val="00BA76C4"/>
    <w:rsid w:val="00BB17B6"/>
    <w:rsid w:val="00BB272B"/>
    <w:rsid w:val="00BB4624"/>
    <w:rsid w:val="00BB5BA0"/>
    <w:rsid w:val="00BB6D85"/>
    <w:rsid w:val="00BC0CDC"/>
    <w:rsid w:val="00BC297A"/>
    <w:rsid w:val="00BC2D47"/>
    <w:rsid w:val="00BC3556"/>
    <w:rsid w:val="00BC4063"/>
    <w:rsid w:val="00BC42DC"/>
    <w:rsid w:val="00BC4418"/>
    <w:rsid w:val="00BC678D"/>
    <w:rsid w:val="00BC7395"/>
    <w:rsid w:val="00BC7F9F"/>
    <w:rsid w:val="00BC7FC2"/>
    <w:rsid w:val="00BD5A07"/>
    <w:rsid w:val="00BD635C"/>
    <w:rsid w:val="00BE0810"/>
    <w:rsid w:val="00BE217A"/>
    <w:rsid w:val="00BE41A6"/>
    <w:rsid w:val="00BE499D"/>
    <w:rsid w:val="00BE54B2"/>
    <w:rsid w:val="00BE55BC"/>
    <w:rsid w:val="00BE6802"/>
    <w:rsid w:val="00BE71E0"/>
    <w:rsid w:val="00BF3252"/>
    <w:rsid w:val="00BF77AA"/>
    <w:rsid w:val="00C01062"/>
    <w:rsid w:val="00C0169E"/>
    <w:rsid w:val="00C024B7"/>
    <w:rsid w:val="00C068E0"/>
    <w:rsid w:val="00C1036E"/>
    <w:rsid w:val="00C119F8"/>
    <w:rsid w:val="00C13A99"/>
    <w:rsid w:val="00C2053B"/>
    <w:rsid w:val="00C22306"/>
    <w:rsid w:val="00C24EAA"/>
    <w:rsid w:val="00C25EFC"/>
    <w:rsid w:val="00C319A2"/>
    <w:rsid w:val="00C34915"/>
    <w:rsid w:val="00C34DB6"/>
    <w:rsid w:val="00C34FB8"/>
    <w:rsid w:val="00C35318"/>
    <w:rsid w:val="00C378BD"/>
    <w:rsid w:val="00C4024B"/>
    <w:rsid w:val="00C43A3F"/>
    <w:rsid w:val="00C45ED5"/>
    <w:rsid w:val="00C462B7"/>
    <w:rsid w:val="00C4695B"/>
    <w:rsid w:val="00C46BEE"/>
    <w:rsid w:val="00C46F54"/>
    <w:rsid w:val="00C47774"/>
    <w:rsid w:val="00C526BA"/>
    <w:rsid w:val="00C529EE"/>
    <w:rsid w:val="00C571B5"/>
    <w:rsid w:val="00C57A9E"/>
    <w:rsid w:val="00C57C2F"/>
    <w:rsid w:val="00C57E25"/>
    <w:rsid w:val="00C57F1B"/>
    <w:rsid w:val="00C605BD"/>
    <w:rsid w:val="00C608DF"/>
    <w:rsid w:val="00C65205"/>
    <w:rsid w:val="00C660C0"/>
    <w:rsid w:val="00C7255D"/>
    <w:rsid w:val="00C725A2"/>
    <w:rsid w:val="00C73CE0"/>
    <w:rsid w:val="00C76643"/>
    <w:rsid w:val="00C77182"/>
    <w:rsid w:val="00C811DE"/>
    <w:rsid w:val="00C816A8"/>
    <w:rsid w:val="00C82FA8"/>
    <w:rsid w:val="00C852EC"/>
    <w:rsid w:val="00C8619A"/>
    <w:rsid w:val="00C9097D"/>
    <w:rsid w:val="00C90CAD"/>
    <w:rsid w:val="00C949C7"/>
    <w:rsid w:val="00C95BDF"/>
    <w:rsid w:val="00C95FCF"/>
    <w:rsid w:val="00C96211"/>
    <w:rsid w:val="00C97996"/>
    <w:rsid w:val="00C97B21"/>
    <w:rsid w:val="00CA1F05"/>
    <w:rsid w:val="00CA2E6F"/>
    <w:rsid w:val="00CA3747"/>
    <w:rsid w:val="00CA7A0F"/>
    <w:rsid w:val="00CA7E28"/>
    <w:rsid w:val="00CB0205"/>
    <w:rsid w:val="00CB10DE"/>
    <w:rsid w:val="00CB4722"/>
    <w:rsid w:val="00CC3A82"/>
    <w:rsid w:val="00CC5C43"/>
    <w:rsid w:val="00CC694A"/>
    <w:rsid w:val="00CD02E0"/>
    <w:rsid w:val="00CD0E15"/>
    <w:rsid w:val="00CD4E3D"/>
    <w:rsid w:val="00CD4FC8"/>
    <w:rsid w:val="00CD584F"/>
    <w:rsid w:val="00CD5B28"/>
    <w:rsid w:val="00CD74B3"/>
    <w:rsid w:val="00CE20A3"/>
    <w:rsid w:val="00CE461F"/>
    <w:rsid w:val="00CF1B52"/>
    <w:rsid w:val="00CF2A94"/>
    <w:rsid w:val="00CF6C58"/>
    <w:rsid w:val="00D0078D"/>
    <w:rsid w:val="00D0150C"/>
    <w:rsid w:val="00D0189E"/>
    <w:rsid w:val="00D040E5"/>
    <w:rsid w:val="00D0690C"/>
    <w:rsid w:val="00D100EA"/>
    <w:rsid w:val="00D10BEB"/>
    <w:rsid w:val="00D10CE4"/>
    <w:rsid w:val="00D10DA6"/>
    <w:rsid w:val="00D11C22"/>
    <w:rsid w:val="00D1247D"/>
    <w:rsid w:val="00D1612F"/>
    <w:rsid w:val="00D17240"/>
    <w:rsid w:val="00D20DF7"/>
    <w:rsid w:val="00D2255F"/>
    <w:rsid w:val="00D23E54"/>
    <w:rsid w:val="00D254BC"/>
    <w:rsid w:val="00D262E5"/>
    <w:rsid w:val="00D27C11"/>
    <w:rsid w:val="00D30664"/>
    <w:rsid w:val="00D31E79"/>
    <w:rsid w:val="00D3574F"/>
    <w:rsid w:val="00D36423"/>
    <w:rsid w:val="00D367D5"/>
    <w:rsid w:val="00D36E75"/>
    <w:rsid w:val="00D3715D"/>
    <w:rsid w:val="00D515F3"/>
    <w:rsid w:val="00D5187D"/>
    <w:rsid w:val="00D52CAC"/>
    <w:rsid w:val="00D5570B"/>
    <w:rsid w:val="00D56ABC"/>
    <w:rsid w:val="00D609D3"/>
    <w:rsid w:val="00D627FB"/>
    <w:rsid w:val="00D6336F"/>
    <w:rsid w:val="00D729CC"/>
    <w:rsid w:val="00D744CA"/>
    <w:rsid w:val="00D76CA2"/>
    <w:rsid w:val="00D83317"/>
    <w:rsid w:val="00D8787F"/>
    <w:rsid w:val="00D87C07"/>
    <w:rsid w:val="00D927A4"/>
    <w:rsid w:val="00D931A7"/>
    <w:rsid w:val="00D933BA"/>
    <w:rsid w:val="00D95798"/>
    <w:rsid w:val="00D96268"/>
    <w:rsid w:val="00DA1806"/>
    <w:rsid w:val="00DA5B74"/>
    <w:rsid w:val="00DB0330"/>
    <w:rsid w:val="00DB130C"/>
    <w:rsid w:val="00DB3787"/>
    <w:rsid w:val="00DB62F3"/>
    <w:rsid w:val="00DB731A"/>
    <w:rsid w:val="00DC0ADC"/>
    <w:rsid w:val="00DC2059"/>
    <w:rsid w:val="00DC3871"/>
    <w:rsid w:val="00DC6529"/>
    <w:rsid w:val="00DC6BEE"/>
    <w:rsid w:val="00DD10DD"/>
    <w:rsid w:val="00DD435B"/>
    <w:rsid w:val="00DD435F"/>
    <w:rsid w:val="00DD4A3D"/>
    <w:rsid w:val="00DD75E9"/>
    <w:rsid w:val="00DE0647"/>
    <w:rsid w:val="00DE2D3E"/>
    <w:rsid w:val="00DE4211"/>
    <w:rsid w:val="00DE4AE6"/>
    <w:rsid w:val="00DE6520"/>
    <w:rsid w:val="00DF2819"/>
    <w:rsid w:val="00DF3BD3"/>
    <w:rsid w:val="00DF4332"/>
    <w:rsid w:val="00DF5A15"/>
    <w:rsid w:val="00E01FF8"/>
    <w:rsid w:val="00E0206E"/>
    <w:rsid w:val="00E04B40"/>
    <w:rsid w:val="00E06D46"/>
    <w:rsid w:val="00E1547D"/>
    <w:rsid w:val="00E17D52"/>
    <w:rsid w:val="00E22D36"/>
    <w:rsid w:val="00E2487C"/>
    <w:rsid w:val="00E318DD"/>
    <w:rsid w:val="00E35BE5"/>
    <w:rsid w:val="00E37965"/>
    <w:rsid w:val="00E40481"/>
    <w:rsid w:val="00E4361E"/>
    <w:rsid w:val="00E45D57"/>
    <w:rsid w:val="00E47156"/>
    <w:rsid w:val="00E50005"/>
    <w:rsid w:val="00E50ACC"/>
    <w:rsid w:val="00E50B4F"/>
    <w:rsid w:val="00E53850"/>
    <w:rsid w:val="00E5450F"/>
    <w:rsid w:val="00E559C4"/>
    <w:rsid w:val="00E5662C"/>
    <w:rsid w:val="00E56DB7"/>
    <w:rsid w:val="00E60182"/>
    <w:rsid w:val="00E62D0B"/>
    <w:rsid w:val="00E7057D"/>
    <w:rsid w:val="00E72F1B"/>
    <w:rsid w:val="00E731F0"/>
    <w:rsid w:val="00E73CD8"/>
    <w:rsid w:val="00E75AA4"/>
    <w:rsid w:val="00E762A0"/>
    <w:rsid w:val="00E765D7"/>
    <w:rsid w:val="00E80659"/>
    <w:rsid w:val="00E80784"/>
    <w:rsid w:val="00E80D93"/>
    <w:rsid w:val="00E814C7"/>
    <w:rsid w:val="00E8151F"/>
    <w:rsid w:val="00E81DAF"/>
    <w:rsid w:val="00E8437A"/>
    <w:rsid w:val="00E87051"/>
    <w:rsid w:val="00E9114A"/>
    <w:rsid w:val="00E911DC"/>
    <w:rsid w:val="00E914C3"/>
    <w:rsid w:val="00E94F83"/>
    <w:rsid w:val="00E970AF"/>
    <w:rsid w:val="00EA0BD8"/>
    <w:rsid w:val="00EA123D"/>
    <w:rsid w:val="00EA2B24"/>
    <w:rsid w:val="00EA4A97"/>
    <w:rsid w:val="00EB1060"/>
    <w:rsid w:val="00EB44B6"/>
    <w:rsid w:val="00EB7B45"/>
    <w:rsid w:val="00EB7D44"/>
    <w:rsid w:val="00EC007E"/>
    <w:rsid w:val="00EC3964"/>
    <w:rsid w:val="00EC6B3C"/>
    <w:rsid w:val="00ED040B"/>
    <w:rsid w:val="00ED14B1"/>
    <w:rsid w:val="00ED2ACF"/>
    <w:rsid w:val="00ED3253"/>
    <w:rsid w:val="00ED4529"/>
    <w:rsid w:val="00ED5E58"/>
    <w:rsid w:val="00EE19F9"/>
    <w:rsid w:val="00EE6AB0"/>
    <w:rsid w:val="00EF0DEB"/>
    <w:rsid w:val="00EF1697"/>
    <w:rsid w:val="00EF2545"/>
    <w:rsid w:val="00EF3AE4"/>
    <w:rsid w:val="00EF4F64"/>
    <w:rsid w:val="00EF7470"/>
    <w:rsid w:val="00F009FB"/>
    <w:rsid w:val="00F020C9"/>
    <w:rsid w:val="00F03938"/>
    <w:rsid w:val="00F04748"/>
    <w:rsid w:val="00F04B91"/>
    <w:rsid w:val="00F124F0"/>
    <w:rsid w:val="00F13941"/>
    <w:rsid w:val="00F139EB"/>
    <w:rsid w:val="00F1482E"/>
    <w:rsid w:val="00F15CE8"/>
    <w:rsid w:val="00F260D9"/>
    <w:rsid w:val="00F27E3C"/>
    <w:rsid w:val="00F40A0E"/>
    <w:rsid w:val="00F415F1"/>
    <w:rsid w:val="00F4493C"/>
    <w:rsid w:val="00F50CBB"/>
    <w:rsid w:val="00F52132"/>
    <w:rsid w:val="00F522E2"/>
    <w:rsid w:val="00F52BB7"/>
    <w:rsid w:val="00F52C08"/>
    <w:rsid w:val="00F5444F"/>
    <w:rsid w:val="00F54DE9"/>
    <w:rsid w:val="00F55EF5"/>
    <w:rsid w:val="00F56E36"/>
    <w:rsid w:val="00F57800"/>
    <w:rsid w:val="00F57837"/>
    <w:rsid w:val="00F57A26"/>
    <w:rsid w:val="00F61372"/>
    <w:rsid w:val="00F61DEA"/>
    <w:rsid w:val="00F62A3A"/>
    <w:rsid w:val="00F70730"/>
    <w:rsid w:val="00F75004"/>
    <w:rsid w:val="00F7736A"/>
    <w:rsid w:val="00F77907"/>
    <w:rsid w:val="00F82021"/>
    <w:rsid w:val="00F83505"/>
    <w:rsid w:val="00F84739"/>
    <w:rsid w:val="00F920DB"/>
    <w:rsid w:val="00F9229C"/>
    <w:rsid w:val="00F92D12"/>
    <w:rsid w:val="00F9397A"/>
    <w:rsid w:val="00F97715"/>
    <w:rsid w:val="00F97894"/>
    <w:rsid w:val="00FA02A2"/>
    <w:rsid w:val="00FA07EF"/>
    <w:rsid w:val="00FA1178"/>
    <w:rsid w:val="00FA28B3"/>
    <w:rsid w:val="00FA48A9"/>
    <w:rsid w:val="00FA4DB2"/>
    <w:rsid w:val="00FA5471"/>
    <w:rsid w:val="00FA5D73"/>
    <w:rsid w:val="00FA72AE"/>
    <w:rsid w:val="00FB01CF"/>
    <w:rsid w:val="00FB0A8F"/>
    <w:rsid w:val="00FB23C7"/>
    <w:rsid w:val="00FB47AC"/>
    <w:rsid w:val="00FB51E8"/>
    <w:rsid w:val="00FB6C54"/>
    <w:rsid w:val="00FC5308"/>
    <w:rsid w:val="00FC65A7"/>
    <w:rsid w:val="00FC7909"/>
    <w:rsid w:val="00FD029E"/>
    <w:rsid w:val="00FD13E0"/>
    <w:rsid w:val="00FD14F9"/>
    <w:rsid w:val="00FD780E"/>
    <w:rsid w:val="00FE064F"/>
    <w:rsid w:val="00FE12FB"/>
    <w:rsid w:val="00FE29C4"/>
    <w:rsid w:val="00FE500F"/>
    <w:rsid w:val="00FE5FFB"/>
    <w:rsid w:val="00FF0D3B"/>
    <w:rsid w:val="00FF352A"/>
    <w:rsid w:val="00FF5CA5"/>
    <w:rsid w:val="00FF6FC2"/>
    <w:rsid w:val="00FF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4EAEB"/>
  <w15:chartTrackingRefBased/>
  <w15:docId w15:val="{6D09E241-A1DD-4392-B16F-A49E05B5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0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60AD"/>
    <w:pPr>
      <w:keepNext/>
      <w:keepLines/>
      <w:spacing w:before="40" w:after="0"/>
      <w:ind w:left="7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3E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33E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E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2127"/>
    <w:pPr>
      <w:ind w:left="720"/>
      <w:contextualSpacing/>
    </w:pPr>
  </w:style>
  <w:style w:type="table" w:styleId="TableGrid">
    <w:name w:val="Table Grid"/>
    <w:basedOn w:val="TableNormal"/>
    <w:uiPriority w:val="39"/>
    <w:rsid w:val="00BE6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1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8C3"/>
  </w:style>
  <w:style w:type="paragraph" w:styleId="Footer">
    <w:name w:val="footer"/>
    <w:basedOn w:val="Normal"/>
    <w:link w:val="FooterChar"/>
    <w:uiPriority w:val="99"/>
    <w:unhideWhenUsed/>
    <w:rsid w:val="008D1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8C3"/>
  </w:style>
  <w:style w:type="character" w:customStyle="1" w:styleId="A5">
    <w:name w:val="A5"/>
    <w:uiPriority w:val="99"/>
    <w:rsid w:val="00363DE9"/>
    <w:rPr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F25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12F48"/>
  </w:style>
  <w:style w:type="paragraph" w:styleId="NormalWeb">
    <w:name w:val="Normal (Web)"/>
    <w:basedOn w:val="Normal"/>
    <w:uiPriority w:val="99"/>
    <w:semiHidden/>
    <w:unhideWhenUsed/>
    <w:rsid w:val="004E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F578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C60AD"/>
    <w:rPr>
      <w:rFonts w:asciiTheme="majorHAnsi" w:eastAsiaTheme="majorEastAsia" w:hAnsiTheme="majorHAnsi" w:cstheme="majorBidi"/>
      <w:b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E5F89"/>
    <w:rPr>
      <w:rFonts w:asciiTheme="majorHAnsi" w:eastAsiaTheme="majorEastAsia" w:hAnsiTheme="majorHAnsi" w:cstheme="majorBidi"/>
      <w:b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C60AD"/>
    <w:rPr>
      <w:rFonts w:asciiTheme="majorHAnsi" w:eastAsiaTheme="majorEastAsia" w:hAnsiTheme="majorHAnsi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9439A"/>
    <w:pPr>
      <w:outlineLvl w:val="9"/>
    </w:pPr>
    <w:rPr>
      <w:b w:val="0"/>
      <w:color w:val="2F5496" w:themeColor="accent1" w:themeShade="BF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081"/>
    <w:pPr>
      <w:tabs>
        <w:tab w:val="right" w:leader="dot" w:pos="10456"/>
      </w:tabs>
      <w:spacing w:after="3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9439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943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s://www.hesa.ac.uk/data-and-analysis/students" TargetMode="External"/><Relationship Id="rId26" Type="http://schemas.openxmlformats.org/officeDocument/2006/relationships/hyperlink" Target="https://www.aber.ac.uk/cy/equality/lgbt-profiles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adroddachymorth.aber.ac.uk/" TargetMode="External"/><Relationship Id="rId34" Type="http://schemas.openxmlformats.org/officeDocument/2006/relationships/hyperlink" Target="https://www.aber.ac.uk/en/media/departmental/equalityanddiversity/pdf/annualreports/114246-Ethnicity-Pay-Gap-EN-WEB-GOR_JUL.pdf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s://www.aber.ac.uk/cy/cgg/bilingual-policy/" TargetMode="External"/><Relationship Id="rId25" Type="http://schemas.openxmlformats.org/officeDocument/2006/relationships/hyperlink" Target="https://www.aber.ac.uk/en/media/departmental/equalityanddiversity/pdf/equalityactionplan/Prifysgol-Aberystwyth-University-REC-Bronze-application-NOV-2024.pdf" TargetMode="External"/><Relationship Id="rId33" Type="http://schemas.openxmlformats.org/officeDocument/2006/relationships/hyperlink" Target="https://www.aber.ac.uk/en/media/departmental/equalityanddiversity/pdf/annualreports/114246-Gender-Pay-Gap-EN-WEB-GOR_JUL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ber.ac.uk/cy/hr/info-staff/employment/welsh-language/" TargetMode="External"/><Relationship Id="rId20" Type="http://schemas.openxmlformats.org/officeDocument/2006/relationships/hyperlink" Target="https://www.aber.ac.uk/cy/equality/rhywedd/athena-swan/" TargetMode="External"/><Relationship Id="rId29" Type="http://schemas.openxmlformats.org/officeDocument/2006/relationships/hyperlink" Target="https://www.aber.ac.uk/cy/hr/info-staff/supporting-staf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ber.ac.uk/en/media/departmental/equalityanddiversity/pdf/equalityactionplan/Prifysgol-Aberystwyth-University-REC-Bronze-application-NOV-2024.pdf" TargetMode="External"/><Relationship Id="rId24" Type="http://schemas.openxmlformats.org/officeDocument/2006/relationships/hyperlink" Target="https://www.aber.ac.uk/en/media/departmental/equalityanddiversity/pdf/equalityactionplan/Prifysgol-Aberystwyth-University-REC-Bronze-application-NOV-2024.pdf" TargetMode="External"/><Relationship Id="rId32" Type="http://schemas.openxmlformats.org/officeDocument/2006/relationships/hyperlink" Target="https://www.aber.ac.uk/cy/studentservices/trace/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s://www.aber.ac.uk/en/media/departmental/equalityanddiversity/Inclusion-Calendar-2025.pdf" TargetMode="External"/><Relationship Id="rId28" Type="http://schemas.openxmlformats.org/officeDocument/2006/relationships/hyperlink" Target="https://www.aber.ac.uk/cy/equality/race/terminolegymwneudahil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aber.ac.uk/cy/equality/rhywedd/athena-swan/" TargetMode="External"/><Relationship Id="rId19" Type="http://schemas.openxmlformats.org/officeDocument/2006/relationships/hyperlink" Target="https://advance-he.ac.uk/knowledge-hub/equality-higher-education-statistical-report-2024?_gl=1*1rfx939*_gcl_au*Mjg4MjU1NDQ5LjE3NjYwNzI1MzI.&amp;_ga=2.158380730.1879704007.1769010633-1920935928.1769010633" TargetMode="External"/><Relationship Id="rId31" Type="http://schemas.openxmlformats.org/officeDocument/2006/relationships/hyperlink" Target="https://www.aber.ac.uk/cy/equality/ei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quality@aber.ac.uk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2.png"/><Relationship Id="rId27" Type="http://schemas.openxmlformats.org/officeDocument/2006/relationships/hyperlink" Target="https://www.aber.ac.uk/cy/equality/hyfforddiantcydraddoldeb/iaithgynhwysol/" TargetMode="External"/><Relationship Id="rId30" Type="http://schemas.openxmlformats.org/officeDocument/2006/relationships/hyperlink" Target="https://www.aber.ac.uk/cy/equality/cyfleusterau-cynhwysol/" TargetMode="External"/><Relationship Id="rId35" Type="http://schemas.openxmlformats.org/officeDocument/2006/relationships/hyperlink" Target="https://www.aber.ac.uk/cy/careers/current-students/cby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r.disk.aber.ac.uk\shared\Equality%20&amp;%20Diversity\2025\Annual%20Equality%20Report%202023-24\Chris%20working%20doc\2025.10.09_AER_raw_data_DJ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r.disk.aber.ac.uk\shared\Equality%20&amp;%20Diversity\2025\Annual%20Equality%20Report%202023-24\Chris%20working%20doc\2025.10.09_AER_raw_data_DJ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r.disk.aber.ac.uk\shared\Equality%20&amp;%20Diversity\2025\Annual%20Equality%20Report%202023-24\Chris%20working%20doc\2025.10.09_AER_raw_data_DJ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r.disk.aber.ac.uk\shared\Equality%20&amp;%20Diversity\2025\Annual%20Equality%20Report%202023-24\Chris%20working%20doc\2025.10.09_AER_raw_data_DJ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[2025.10.09_AER_raw_data_DJ.xlsx]Gender!PivotTable3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Staff cyfan yn ôl Rhyw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Gender!$B$4:$B$5</c:f>
              <c:strCache>
                <c:ptCount val="1"/>
                <c:pt idx="0">
                  <c:v>Menywod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Gender!$A$6:$A$12</c:f>
              <c:strCach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strCache>
            </c:strRef>
          </c:cat>
          <c:val>
            <c:numRef>
              <c:f>Gender!$B$6:$B$12</c:f>
              <c:numCache>
                <c:formatCode>General</c:formatCode>
                <c:ptCount val="6"/>
                <c:pt idx="0">
                  <c:v>1023</c:v>
                </c:pt>
                <c:pt idx="1">
                  <c:v>1067</c:v>
                </c:pt>
                <c:pt idx="2">
                  <c:v>1087</c:v>
                </c:pt>
                <c:pt idx="3">
                  <c:v>1049</c:v>
                </c:pt>
                <c:pt idx="4">
                  <c:v>1024</c:v>
                </c:pt>
                <c:pt idx="5">
                  <c:v>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82-497D-8CAE-673F0040E56D}"/>
            </c:ext>
          </c:extLst>
        </c:ser>
        <c:ser>
          <c:idx val="1"/>
          <c:order val="1"/>
          <c:tx>
            <c:strRef>
              <c:f>Gender!$C$4:$C$5</c:f>
              <c:strCache>
                <c:ptCount val="1"/>
                <c:pt idx="0">
                  <c:v>Dynion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Gender!$A$6:$A$12</c:f>
              <c:strCach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strCache>
            </c:strRef>
          </c:cat>
          <c:val>
            <c:numRef>
              <c:f>Gender!$C$6:$C$12</c:f>
              <c:numCache>
                <c:formatCode>General</c:formatCode>
                <c:ptCount val="6"/>
                <c:pt idx="0">
                  <c:v>890</c:v>
                </c:pt>
                <c:pt idx="1">
                  <c:v>914</c:v>
                </c:pt>
                <c:pt idx="2">
                  <c:v>906</c:v>
                </c:pt>
                <c:pt idx="3">
                  <c:v>900</c:v>
                </c:pt>
                <c:pt idx="4">
                  <c:v>874</c:v>
                </c:pt>
                <c:pt idx="5">
                  <c:v>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82-497D-8CAE-673F0040E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0791744"/>
        <c:axId val="1240792104"/>
      </c:barChart>
      <c:catAx>
        <c:axId val="1240791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Blwyddyn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40792104"/>
        <c:crosses val="autoZero"/>
        <c:auto val="1"/>
        <c:lblAlgn val="ctr"/>
        <c:lblOffset val="100"/>
        <c:noMultiLvlLbl val="0"/>
      </c:catAx>
      <c:valAx>
        <c:axId val="1240792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Cyfrif</a:t>
                </a:r>
                <a:r>
                  <a:rPr lang="en-GB" baseline="0"/>
                  <a:t> pennau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GB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4079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[2025.10.09_AER_raw_data_DJ.xlsx]PT_FT_gender!PivotTable3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Staff LlA a RhA yn ôl eu Rhyw dros Amser</a:t>
            </a:r>
            <a:endParaRPr lang="en-GB" sz="18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PT_FT_gender!$C$87:$C$88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PT_FT_gender!$C$89:$C$95</c:f>
              <c:numCache>
                <c:formatCode>0.0%</c:formatCode>
                <c:ptCount val="4"/>
                <c:pt idx="0">
                  <c:v>0.34713375796178342</c:v>
                </c:pt>
                <c:pt idx="1">
                  <c:v>0.65286624203821653</c:v>
                </c:pt>
                <c:pt idx="2">
                  <c:v>0.6350947158524427</c:v>
                </c:pt>
                <c:pt idx="3">
                  <c:v>0.36490528414755735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D9-4A28-91C2-B46E5FBDDA67}"/>
            </c:ext>
          </c:extLst>
        </c:ser>
        <c:ser>
          <c:idx val="1"/>
          <c:order val="1"/>
          <c:tx>
            <c:strRef>
              <c:f>PT_FT_gender!$D$87:$D$88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PT_FT_gender!$D$89:$D$95</c:f>
              <c:numCache>
                <c:formatCode>0.0%</c:formatCode>
                <c:ptCount val="4"/>
                <c:pt idx="0">
                  <c:v>0.36425855513307986</c:v>
                </c:pt>
                <c:pt idx="1">
                  <c:v>0.63574144486692019</c:v>
                </c:pt>
                <c:pt idx="2">
                  <c:v>0.63035019455252916</c:v>
                </c:pt>
                <c:pt idx="3">
                  <c:v>0.36964980544747084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D9-4A28-91C2-B46E5FBDDA67}"/>
            </c:ext>
          </c:extLst>
        </c:ser>
        <c:ser>
          <c:idx val="2"/>
          <c:order val="2"/>
          <c:tx>
            <c:strRef>
              <c:f>PT_FT_gender!$E$87:$E$88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PT_FT_gender!$E$89:$E$95</c:f>
              <c:numCache>
                <c:formatCode>0.0%</c:formatCode>
                <c:ptCount val="4"/>
                <c:pt idx="0">
                  <c:v>0.38199697428139184</c:v>
                </c:pt>
                <c:pt idx="1">
                  <c:v>0.61800302571860821</c:v>
                </c:pt>
                <c:pt idx="2">
                  <c:v>0.61214495592556317</c:v>
                </c:pt>
                <c:pt idx="3">
                  <c:v>0.38785504407443683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D9-4A28-91C2-B46E5FBDDA67}"/>
            </c:ext>
          </c:extLst>
        </c:ser>
        <c:ser>
          <c:idx val="3"/>
          <c:order val="3"/>
          <c:tx>
            <c:strRef>
              <c:f>PT_FT_gender!$F$87:$F$88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PT_FT_gender!$F$89:$F$95</c:f>
              <c:numCache>
                <c:formatCode>0.0%</c:formatCode>
                <c:ptCount val="4"/>
                <c:pt idx="0">
                  <c:v>0.3847926267281106</c:v>
                </c:pt>
                <c:pt idx="1">
                  <c:v>0.61520737327188935</c:v>
                </c:pt>
                <c:pt idx="2">
                  <c:v>0.60233918128654973</c:v>
                </c:pt>
                <c:pt idx="3">
                  <c:v>0.39766081871345027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D9-4A28-91C2-B46E5FBDDA67}"/>
            </c:ext>
          </c:extLst>
        </c:ser>
        <c:ser>
          <c:idx val="4"/>
          <c:order val="4"/>
          <c:tx>
            <c:strRef>
              <c:f>PT_FT_gender!$G$87:$G$88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PT_FT_gender!$G$89:$G$95</c:f>
              <c:numCache>
                <c:formatCode>0.0%</c:formatCode>
                <c:ptCount val="4"/>
                <c:pt idx="0">
                  <c:v>0.39655172413793105</c:v>
                </c:pt>
                <c:pt idx="1">
                  <c:v>0.60344827586206895</c:v>
                </c:pt>
                <c:pt idx="2">
                  <c:v>0.600802407221665</c:v>
                </c:pt>
                <c:pt idx="3">
                  <c:v>0.399197592778335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D9-4A28-91C2-B46E5FBDDA67}"/>
            </c:ext>
          </c:extLst>
        </c:ser>
        <c:ser>
          <c:idx val="5"/>
          <c:order val="5"/>
          <c:tx>
            <c:strRef>
              <c:f>PT_FT_gender!$H$87:$H$88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PT_FT_gender!$B$89:$B$95</c:f>
              <c:multiLvlStrCache>
                <c:ptCount val="4"/>
                <c:lvl>
                  <c:pt idx="0">
                    <c:v>LlA</c:v>
                  </c:pt>
                  <c:pt idx="1">
                    <c:v>RhA</c:v>
                  </c:pt>
                  <c:pt idx="2">
                    <c:v>LlA</c:v>
                  </c:pt>
                  <c:pt idx="3">
                    <c:v>RhA</c:v>
                  </c:pt>
                </c:lvl>
                <c:lvl>
                  <c:pt idx="0">
                    <c:v>Menywod</c:v>
                  </c:pt>
                  <c:pt idx="2">
                    <c:v>Dynion</c:v>
                  </c:pt>
                </c:lvl>
              </c:multiLvlStrCache>
            </c:multiLvlStrRef>
          </c:cat>
          <c:val>
            <c:numRef>
              <c:f>PT_FT_gender!$H$89:$H$95</c:f>
              <c:numCache>
                <c:formatCode>0.0%</c:formatCode>
                <c:ptCount val="4"/>
                <c:pt idx="0">
                  <c:v>0.38348323793949307</c:v>
                </c:pt>
                <c:pt idx="1">
                  <c:v>0.61651676206050698</c:v>
                </c:pt>
                <c:pt idx="2">
                  <c:v>0.58650707290533188</c:v>
                </c:pt>
                <c:pt idx="3">
                  <c:v>0.41349292709466812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3D9-4A28-91C2-B46E5FBDD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2172543"/>
        <c:axId val="1902173503"/>
      </c:barChart>
      <c:catAx>
        <c:axId val="1902172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2173503"/>
        <c:crosses val="autoZero"/>
        <c:auto val="1"/>
        <c:lblAlgn val="ctr"/>
        <c:lblOffset val="100"/>
        <c:noMultiLvlLbl val="0"/>
      </c:catAx>
      <c:valAx>
        <c:axId val="1902173503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% contractau staff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2172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[2025.10.09_AER_raw_data_DJ.xlsx]Age profile!PivotTable4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Demograffig oedran yn ôl blwyddyn (canran)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'Age profile'!$P$3:$P$4</c:f>
              <c:strCache>
                <c:ptCount val="1"/>
                <c:pt idx="0">
                  <c:v>&lt;21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profile'!$P$5:$P$10</c:f>
              <c:numCache>
                <c:formatCode>0.0%</c:formatCode>
                <c:ptCount val="5"/>
                <c:pt idx="0">
                  <c:v>1.867743563856638E-2</c:v>
                </c:pt>
                <c:pt idx="1">
                  <c:v>1.3547415955845458E-2</c:v>
                </c:pt>
                <c:pt idx="2">
                  <c:v>1.7444843509492047E-2</c:v>
                </c:pt>
                <c:pt idx="3">
                  <c:v>2.1601685985247629E-2</c:v>
                </c:pt>
                <c:pt idx="4">
                  <c:v>2.5995575221238937E-2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C5-4299-9204-38F230520E83}"/>
            </c:ext>
          </c:extLst>
        </c:ser>
        <c:ser>
          <c:idx val="1"/>
          <c:order val="1"/>
          <c:tx>
            <c:strRef>
              <c:f>'Age profile'!$Q$3:$Q$4</c:f>
              <c:strCache>
                <c:ptCount val="1"/>
                <c:pt idx="0">
                  <c:v>21-30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profile'!$Q$5:$Q$10</c:f>
              <c:numCache>
                <c:formatCode>0.0%</c:formatCode>
                <c:ptCount val="5"/>
                <c:pt idx="0">
                  <c:v>0.14840989399293286</c:v>
                </c:pt>
                <c:pt idx="1">
                  <c:v>0.16859006522829906</c:v>
                </c:pt>
                <c:pt idx="2">
                  <c:v>0.14982042072857876</c:v>
                </c:pt>
                <c:pt idx="3">
                  <c:v>0.13435194942044257</c:v>
                </c:pt>
                <c:pt idx="4">
                  <c:v>0.1377212389380531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C5-4299-9204-38F230520E83}"/>
            </c:ext>
          </c:extLst>
        </c:ser>
        <c:ser>
          <c:idx val="2"/>
          <c:order val="2"/>
          <c:tx>
            <c:strRef>
              <c:f>'Age profile'!$R$3:$R$4</c:f>
              <c:strCache>
                <c:ptCount val="1"/>
                <c:pt idx="0">
                  <c:v>31-40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profile'!$R$5:$R$10</c:f>
              <c:numCache>
                <c:formatCode>0.0%</c:formatCode>
                <c:ptCount val="5"/>
                <c:pt idx="0">
                  <c:v>0.18828874305906107</c:v>
                </c:pt>
                <c:pt idx="1">
                  <c:v>0.18464626191670849</c:v>
                </c:pt>
                <c:pt idx="2">
                  <c:v>0.18624935864545922</c:v>
                </c:pt>
                <c:pt idx="3">
                  <c:v>0.19020021074815596</c:v>
                </c:pt>
                <c:pt idx="4">
                  <c:v>0.18639380530973451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C5-4299-9204-38F230520E83}"/>
            </c:ext>
          </c:extLst>
        </c:ser>
        <c:ser>
          <c:idx val="3"/>
          <c:order val="3"/>
          <c:tx>
            <c:strRef>
              <c:f>'Age profile'!$S$3:$S$4</c:f>
              <c:strCache>
                <c:ptCount val="1"/>
                <c:pt idx="0">
                  <c:v>41-50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profile'!$S$5:$S$10</c:f>
              <c:numCache>
                <c:formatCode>0.0%</c:formatCode>
                <c:ptCount val="5"/>
                <c:pt idx="0">
                  <c:v>0.23573952549217567</c:v>
                </c:pt>
                <c:pt idx="1">
                  <c:v>0.23532363271450074</c:v>
                </c:pt>
                <c:pt idx="2">
                  <c:v>0.23961005643919958</c:v>
                </c:pt>
                <c:pt idx="3">
                  <c:v>0.24025289778714437</c:v>
                </c:pt>
                <c:pt idx="4">
                  <c:v>0.23174778761061948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C5-4299-9204-38F230520E83}"/>
            </c:ext>
          </c:extLst>
        </c:ser>
        <c:ser>
          <c:idx val="4"/>
          <c:order val="4"/>
          <c:tx>
            <c:strRef>
              <c:f>'Age profile'!$T$3:$T$4</c:f>
              <c:strCache>
                <c:ptCount val="1"/>
                <c:pt idx="0">
                  <c:v>51-60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profile'!$T$5:$T$10</c:f>
              <c:numCache>
                <c:formatCode>0.0%</c:formatCode>
                <c:ptCount val="5"/>
                <c:pt idx="0">
                  <c:v>0.27309439676930841</c:v>
                </c:pt>
                <c:pt idx="1">
                  <c:v>0.26643251379829402</c:v>
                </c:pt>
                <c:pt idx="2">
                  <c:v>0.26834273986659823</c:v>
                </c:pt>
                <c:pt idx="3">
                  <c:v>0.26817702845100105</c:v>
                </c:pt>
                <c:pt idx="4">
                  <c:v>0.27212389380530971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C5-4299-9204-38F230520E83}"/>
            </c:ext>
          </c:extLst>
        </c:ser>
        <c:ser>
          <c:idx val="5"/>
          <c:order val="5"/>
          <c:tx>
            <c:strRef>
              <c:f>'Age profile'!$U$3:$U$4</c:f>
              <c:strCache>
                <c:ptCount val="1"/>
                <c:pt idx="0">
                  <c:v>61-70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profile'!$U$5:$U$10</c:f>
              <c:numCache>
                <c:formatCode>0.0%</c:formatCode>
                <c:ptCount val="5"/>
                <c:pt idx="0">
                  <c:v>0.1110550227158001</c:v>
                </c:pt>
                <c:pt idx="1">
                  <c:v>0.10938283993978926</c:v>
                </c:pt>
                <c:pt idx="2">
                  <c:v>0.11698306824012314</c:v>
                </c:pt>
                <c:pt idx="3">
                  <c:v>0.12223393045310854</c:v>
                </c:pt>
                <c:pt idx="4">
                  <c:v>0.12223451327433628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6C5-4299-9204-38F230520E83}"/>
            </c:ext>
          </c:extLst>
        </c:ser>
        <c:ser>
          <c:idx val="6"/>
          <c:order val="6"/>
          <c:tx>
            <c:strRef>
              <c:f>'Age profile'!$V$3:$V$4</c:f>
              <c:strCache>
                <c:ptCount val="1"/>
                <c:pt idx="0">
                  <c:v>71+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'Age profile'!$O$5:$O$10</c:f>
              <c:strCach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strCache>
            </c:strRef>
          </c:cat>
          <c:val>
            <c:numRef>
              <c:f>'Age profile'!$V$5:$V$10</c:f>
              <c:numCache>
                <c:formatCode>0.0%</c:formatCode>
                <c:ptCount val="5"/>
                <c:pt idx="0">
                  <c:v>2.4734982332155476E-2</c:v>
                </c:pt>
                <c:pt idx="1">
                  <c:v>2.207727044656297E-2</c:v>
                </c:pt>
                <c:pt idx="2">
                  <c:v>2.1549512570549E-2</c:v>
                </c:pt>
                <c:pt idx="3">
                  <c:v>2.3182297154899896E-2</c:v>
                </c:pt>
                <c:pt idx="4">
                  <c:v>2.3783185840707963E-2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C5-4299-9204-38F230520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3358664"/>
        <c:axId val="1193355784"/>
      </c:barChart>
      <c:catAx>
        <c:axId val="11933586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Blwyddyn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93355784"/>
        <c:crosses val="autoZero"/>
        <c:auto val="1"/>
        <c:lblAlgn val="ctr"/>
        <c:lblOffset val="100"/>
        <c:noMultiLvlLbl val="0"/>
      </c:catAx>
      <c:valAx>
        <c:axId val="1193355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/>
                  <a:t>%</a:t>
                </a:r>
                <a:r>
                  <a:rPr lang="en-GB" baseline="0"/>
                  <a:t> o staff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GB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93358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[2025.10.09_AER_raw_data_DJ.xlsx]Age profile gender!PivotTable5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baseline="0"/>
              <a:t>% </a:t>
            </a:r>
            <a:r>
              <a:rPr lang="cy-GB" sz="1400" b="0" i="0" u="none" strike="noStrike" kern="1200" spc="0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Rhaniad rhwng y rhywiau yn ôl categori oedran </a:t>
            </a:r>
            <a:endParaRPr lang="en-GB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GB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'Age profile gender'!$C$3:$C$4</c:f>
              <c:strCache>
                <c:ptCount val="1"/>
                <c:pt idx="0">
                  <c:v>Menywod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'Age profile gender'!$B$5:$B$12</c:f>
              <c:strCache>
                <c:ptCount val="7"/>
                <c:pt idx="0">
                  <c:v>&lt;21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61-70</c:v>
                </c:pt>
                <c:pt idx="6">
                  <c:v>71+</c:v>
                </c:pt>
              </c:strCache>
            </c:strRef>
          </c:cat>
          <c:val>
            <c:numRef>
              <c:f>'Age profile gender'!$C$5:$C$12</c:f>
              <c:numCache>
                <c:formatCode>General</c:formatCode>
                <c:ptCount val="7"/>
                <c:pt idx="0">
                  <c:v>19</c:v>
                </c:pt>
                <c:pt idx="1">
                  <c:v>131</c:v>
                </c:pt>
                <c:pt idx="2">
                  <c:v>189</c:v>
                </c:pt>
                <c:pt idx="3">
                  <c:v>232</c:v>
                </c:pt>
                <c:pt idx="4">
                  <c:v>277</c:v>
                </c:pt>
                <c:pt idx="5">
                  <c:v>125</c:v>
                </c:pt>
                <c:pt idx="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9-409F-84F7-DBAF99B7D30E}"/>
            </c:ext>
          </c:extLst>
        </c:ser>
        <c:ser>
          <c:idx val="1"/>
          <c:order val="1"/>
          <c:tx>
            <c:strRef>
              <c:f>'Age profile gender'!$D$3:$D$4</c:f>
              <c:strCache>
                <c:ptCount val="1"/>
                <c:pt idx="0">
                  <c:v>Dynion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'Age profile gender'!$B$5:$B$12</c:f>
              <c:strCache>
                <c:ptCount val="7"/>
                <c:pt idx="0">
                  <c:v>&lt;21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61-70</c:v>
                </c:pt>
                <c:pt idx="6">
                  <c:v>71+</c:v>
                </c:pt>
              </c:strCache>
            </c:strRef>
          </c:cat>
          <c:val>
            <c:numRef>
              <c:f>'Age profile gender'!$D$5:$D$12</c:f>
              <c:numCache>
                <c:formatCode>General</c:formatCode>
                <c:ptCount val="7"/>
                <c:pt idx="0">
                  <c:v>28</c:v>
                </c:pt>
                <c:pt idx="1">
                  <c:v>118</c:v>
                </c:pt>
                <c:pt idx="2">
                  <c:v>148</c:v>
                </c:pt>
                <c:pt idx="3">
                  <c:v>187</c:v>
                </c:pt>
                <c:pt idx="4">
                  <c:v>215</c:v>
                </c:pt>
                <c:pt idx="5">
                  <c:v>96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A9-409F-84F7-DBAF99B7D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216077432"/>
        <c:axId val="1216077792"/>
      </c:barChart>
      <c:catAx>
        <c:axId val="1216077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Categori Oedran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077792"/>
        <c:crosses val="autoZero"/>
        <c:auto val="1"/>
        <c:lblAlgn val="ctr"/>
        <c:lblOffset val="100"/>
        <c:noMultiLvlLbl val="0"/>
      </c:catAx>
      <c:valAx>
        <c:axId val="121607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% </a:t>
                </a:r>
                <a:r>
                  <a:rPr lang="cy-GB" sz="10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Rhaniad rhwng y rhywiau</a:t>
                </a:r>
                <a:endParaRPr lang="en-GB"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GB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07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CED45-C2B8-42F7-A693-D5C80EC87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</Pages>
  <Words>11850</Words>
  <Characters>67545</Characters>
  <Application>Microsoft Office Word</Application>
  <DocSecurity>0</DocSecurity>
  <Lines>562</Lines>
  <Paragraphs>158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 Jones [dej20] (Staff)</dc:creator>
  <cp:lastModifiedBy>Dylan Eurig Jones [dej20] (Staff)</cp:lastModifiedBy>
  <cp:revision>7</cp:revision>
  <cp:lastPrinted>2026-03-23T16:28:00Z</cp:lastPrinted>
  <dcterms:created xsi:type="dcterms:W3CDTF">2026-03-20T10:02:00Z</dcterms:created>
  <dcterms:modified xsi:type="dcterms:W3CDTF">2026-03-23T16:31:00Z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ActionId">
    <vt:lpwstr>402327f8-a0db-4a80-bc05-2ae1b2ffceda</vt:lpwstr>
  </property>
  <property fmtid="{D5CDD505-2E9C-101B-9397-08002B2CF9AE}" pid="3" name="MSIP_Label_f2dfecbd-fc97-4e8a-a9cd-19ed496c406e_ContentBits">
    <vt:lpwstr>0</vt:lpwstr>
  </property>
  <property fmtid="{D5CDD505-2E9C-101B-9397-08002B2CF9AE}" pid="4" name="MSIP_Label_f2dfecbd-fc97-4e8a-a9cd-19ed496c406e_Enabled">
    <vt:lpwstr>true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etDate">
    <vt:lpwstr>2024-01-22T09:43:19Z</vt:lpwstr>
  </property>
  <property fmtid="{D5CDD505-2E9C-101B-9397-08002B2CF9AE}" pid="8" name="MSIP_Label_f2dfecbd-fc97-4e8a-a9cd-19ed496c406e_SiteId">
    <vt:lpwstr>d47b090e-3f5a-4ca0-84d0-9f89d269f175</vt:lpwstr>
  </property>
</Properties>
</file>