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6F" w:rsidRPr="002E1976" w:rsidRDefault="00393B70" w:rsidP="00B21FD7">
      <w:pPr>
        <w:spacing w:after="0"/>
        <w:ind w:right="95"/>
        <w:jc w:val="right"/>
        <w:rPr>
          <w:lang w:val="cy-GB"/>
        </w:rPr>
      </w:pPr>
      <w:r w:rsidRPr="002E1976">
        <w:rPr>
          <w:lang w:val="cy-GB" w:eastAsia="cy-GB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-227890</wp:posOffset>
            </wp:positionV>
            <wp:extent cx="2511552" cy="60960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FD7" w:rsidRPr="002E1976">
        <w:rPr>
          <w:b/>
          <w:sz w:val="32"/>
          <w:lang w:val="cy-GB"/>
        </w:rPr>
        <w:t>FFURFLEN HERIO DIFROD I GERBYD LLOG</w:t>
      </w:r>
    </w:p>
    <w:tbl>
      <w:tblPr>
        <w:tblStyle w:val="TableGrid"/>
        <w:tblW w:w="10488" w:type="dxa"/>
        <w:tblInd w:w="5" w:type="dxa"/>
        <w:tblCellMar>
          <w:top w:w="4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928"/>
        <w:gridCol w:w="569"/>
        <w:gridCol w:w="4424"/>
        <w:gridCol w:w="567"/>
      </w:tblGrid>
      <w:tr w:rsidR="00616F6F" w:rsidRPr="002E1976">
        <w:trPr>
          <w:trHeight w:val="74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Cyfeirnod y Cwmni Llogi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Dyddiad y Digwyddiad:</w:t>
            </w:r>
          </w:p>
        </w:tc>
      </w:tr>
      <w:tr w:rsidR="00616F6F" w:rsidRPr="002E1976">
        <w:trPr>
          <w:trHeight w:val="694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ind w:right="34"/>
              <w:jc w:val="center"/>
              <w:rPr>
                <w:lang w:val="cy-GB"/>
              </w:rPr>
            </w:pPr>
            <w:r w:rsidRPr="002E1976">
              <w:rPr>
                <w:sz w:val="28"/>
                <w:lang w:val="cy-GB"/>
              </w:rPr>
              <w:t>MANYLION Y LLOGWR</w:t>
            </w:r>
            <w:r w:rsidR="00393B70" w:rsidRPr="002E1976">
              <w:rPr>
                <w:sz w:val="28"/>
                <w:lang w:val="cy-GB"/>
              </w:rPr>
              <w:t xml:space="preserve"> </w:t>
            </w:r>
          </w:p>
        </w:tc>
      </w:tr>
      <w:tr w:rsidR="00616F6F" w:rsidRPr="002E1976">
        <w:trPr>
          <w:trHeight w:val="74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Enw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Adran</w:t>
            </w:r>
            <w:r w:rsidR="003E6EBE">
              <w:rPr>
                <w:sz w:val="20"/>
                <w:lang w:val="cy-GB"/>
              </w:rPr>
              <w:t>:</w:t>
            </w:r>
          </w:p>
        </w:tc>
      </w:tr>
      <w:tr w:rsidR="00616F6F" w:rsidRPr="002E1976">
        <w:trPr>
          <w:trHeight w:val="74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Rhif Ffôn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E-bost:</w:t>
            </w:r>
          </w:p>
        </w:tc>
      </w:tr>
      <w:tr w:rsidR="00616F6F" w:rsidRPr="002E1976">
        <w:trPr>
          <w:trHeight w:val="2941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spacing w:after="470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Honiad a </w:t>
            </w:r>
            <w:r w:rsidR="002E1976">
              <w:rPr>
                <w:sz w:val="20"/>
                <w:lang w:val="cy-GB"/>
              </w:rPr>
              <w:t>wna</w:t>
            </w:r>
            <w:r w:rsidRPr="002E1976">
              <w:rPr>
                <w:sz w:val="20"/>
                <w:lang w:val="cy-GB"/>
              </w:rPr>
              <w:t>ed gan y Cwmni Llogi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  <w:p w:rsidR="00616F6F" w:rsidRPr="002E1976" w:rsidRDefault="00393B70">
            <w:pPr>
              <w:spacing w:after="469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  <w:p w:rsidR="00616F6F" w:rsidRPr="002E1976" w:rsidRDefault="00393B70">
            <w:pPr>
              <w:spacing w:after="469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</w:tr>
      <w:tr w:rsidR="00616F6F" w:rsidRPr="002E1976">
        <w:trPr>
          <w:trHeight w:val="2938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spacing w:after="469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Esboniad o’r hyn yr ydych yn ei herio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  <w:p w:rsidR="00616F6F" w:rsidRPr="002E1976" w:rsidRDefault="00393B70">
            <w:pPr>
              <w:spacing w:after="469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  <w:p w:rsidR="00616F6F" w:rsidRPr="002E1976" w:rsidRDefault="00393B70">
            <w:pPr>
              <w:spacing w:after="470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</w:tr>
      <w:tr w:rsidR="00616F6F" w:rsidRPr="002E1976">
        <w:trPr>
          <w:trHeight w:val="744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Pr="002E1976" w:rsidRDefault="00B21FD7" w:rsidP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Tystiolaeth a ddarparwyd i gefnogi’r her</w:t>
            </w:r>
            <w:r w:rsidR="00393B70" w:rsidRPr="002E1976">
              <w:rPr>
                <w:sz w:val="20"/>
                <w:lang w:val="cy-GB"/>
              </w:rPr>
              <w:t xml:space="preserve"> (</w:t>
            </w:r>
            <w:r w:rsidRPr="002E1976">
              <w:rPr>
                <w:sz w:val="20"/>
                <w:lang w:val="cy-GB"/>
              </w:rPr>
              <w:t>ticiwch fel y bo’n briodol</w:t>
            </w:r>
            <w:r w:rsidR="00393B70" w:rsidRPr="002E1976">
              <w:rPr>
                <w:sz w:val="20"/>
                <w:lang w:val="cy-GB"/>
              </w:rPr>
              <w:t xml:space="preserve">): </w:t>
            </w:r>
          </w:p>
        </w:tc>
      </w:tr>
      <w:tr w:rsidR="00616F6F" w:rsidRPr="002E1976">
        <w:trPr>
          <w:trHeight w:val="497"/>
        </w:trPr>
        <w:tc>
          <w:tcPr>
            <w:tcW w:w="4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spacing w:after="237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Tystiolaeth ffotograffig adeg casglu’r cerbyd</w:t>
            </w:r>
          </w:p>
          <w:p w:rsidR="00616F6F" w:rsidRPr="002E1976" w:rsidRDefault="00B21FD7">
            <w:pPr>
              <w:spacing w:after="234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Dogfennau llogi</w:t>
            </w:r>
          </w:p>
          <w:p w:rsidR="00616F6F" w:rsidRPr="002E1976" w:rsidRDefault="002E1976">
            <w:pPr>
              <w:spacing w:after="237"/>
              <w:rPr>
                <w:lang w:val="cy-GB"/>
              </w:rPr>
            </w:pPr>
            <w:r>
              <w:rPr>
                <w:sz w:val="20"/>
                <w:lang w:val="cy-GB"/>
              </w:rPr>
              <w:t>Dogfennau a lofnodwyd adeg casglu</w:t>
            </w:r>
            <w:r w:rsidR="003E6EBE">
              <w:rPr>
                <w:sz w:val="20"/>
                <w:lang w:val="cy-GB"/>
              </w:rPr>
              <w:t>’r cerbyd</w:t>
            </w:r>
          </w:p>
          <w:p w:rsidR="00616F6F" w:rsidRPr="002E1976" w:rsidRDefault="002E1976" w:rsidP="002E1976">
            <w:pPr>
              <w:rPr>
                <w:lang w:val="cy-GB"/>
              </w:rPr>
            </w:pPr>
            <w:r>
              <w:rPr>
                <w:sz w:val="20"/>
                <w:lang w:val="cy-GB"/>
              </w:rPr>
              <w:t>Aelod o staff PA yn bresennol adeg gadael</w:t>
            </w:r>
            <w:r w:rsidR="00393B70" w:rsidRPr="002E1976">
              <w:rPr>
                <w:sz w:val="20"/>
                <w:lang w:val="cy-GB"/>
              </w:rPr>
              <w:t xml:space="preserve"> </w:t>
            </w:r>
            <w:r w:rsidR="003E6EBE">
              <w:rPr>
                <w:sz w:val="20"/>
                <w:lang w:val="cy-GB"/>
              </w:rPr>
              <w:t>y cerbyd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spacing w:after="244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Tystiolaeth ffotograffig adael gadael y cerbyd</w:t>
            </w:r>
          </w:p>
          <w:p w:rsidR="00616F6F" w:rsidRPr="002E1976" w:rsidRDefault="00B21FD7">
            <w:pPr>
              <w:spacing w:after="237"/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Dogfennau hysbysu am ddifrod</w:t>
            </w:r>
            <w:r w:rsidR="00393B70" w:rsidRPr="002E1976">
              <w:rPr>
                <w:sz w:val="20"/>
                <w:lang w:val="cy-GB"/>
              </w:rPr>
              <w:t xml:space="preserve"> </w:t>
            </w:r>
            <w:r w:rsidR="00393B70" w:rsidRPr="002E1976">
              <w:rPr>
                <w:sz w:val="16"/>
                <w:lang w:val="cy-GB"/>
              </w:rPr>
              <w:t>(</w:t>
            </w:r>
            <w:r w:rsidRPr="002E1976">
              <w:rPr>
                <w:sz w:val="16"/>
                <w:lang w:val="cy-GB"/>
              </w:rPr>
              <w:t>Cwmni Llogi</w:t>
            </w:r>
            <w:r w:rsidR="00393B70" w:rsidRPr="002E1976">
              <w:rPr>
                <w:sz w:val="16"/>
                <w:lang w:val="cy-GB"/>
              </w:rPr>
              <w:t>)</w:t>
            </w:r>
            <w:r w:rsidR="00393B70" w:rsidRPr="002E1976">
              <w:rPr>
                <w:sz w:val="20"/>
                <w:lang w:val="cy-GB"/>
              </w:rPr>
              <w:t xml:space="preserve"> </w:t>
            </w:r>
          </w:p>
          <w:p w:rsidR="002E1976" w:rsidRPr="002E1976" w:rsidRDefault="002E1976" w:rsidP="002E1976">
            <w:pPr>
              <w:spacing w:after="237"/>
              <w:rPr>
                <w:lang w:val="cy-GB"/>
              </w:rPr>
            </w:pPr>
            <w:r>
              <w:rPr>
                <w:sz w:val="20"/>
                <w:lang w:val="cy-GB"/>
              </w:rPr>
              <w:t xml:space="preserve">Dogfennau a lofnodwyd adeg </w:t>
            </w:r>
            <w:r>
              <w:rPr>
                <w:sz w:val="20"/>
                <w:lang w:val="cy-GB"/>
              </w:rPr>
              <w:t>gadael</w:t>
            </w:r>
            <w:r w:rsidR="003E6EBE">
              <w:rPr>
                <w:sz w:val="20"/>
                <w:lang w:val="cy-GB"/>
              </w:rPr>
              <w:t xml:space="preserve"> y cerbyd</w:t>
            </w:r>
            <w:bookmarkStart w:id="0" w:name="_GoBack"/>
            <w:bookmarkEnd w:id="0"/>
          </w:p>
          <w:p w:rsidR="00616F6F" w:rsidRPr="002E1976" w:rsidRDefault="00B21FD7" w:rsidP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Gwybodaeth berthnasol arall</w:t>
            </w:r>
            <w:r w:rsidR="00393B70" w:rsidRPr="002E1976">
              <w:rPr>
                <w:sz w:val="20"/>
                <w:lang w:val="cy-GB"/>
              </w:rPr>
              <w:t xml:space="preserve"> </w:t>
            </w:r>
            <w:r w:rsidR="00393B70" w:rsidRPr="002E1976">
              <w:rPr>
                <w:sz w:val="16"/>
                <w:lang w:val="cy-GB"/>
              </w:rPr>
              <w:t>(</w:t>
            </w:r>
            <w:r w:rsidRPr="002E1976">
              <w:rPr>
                <w:sz w:val="16"/>
                <w:lang w:val="cy-GB"/>
              </w:rPr>
              <w:t>defnyddiwch y blwch sylwadau i roi manylion</w:t>
            </w:r>
            <w:r w:rsidR="00393B70" w:rsidRPr="002E1976">
              <w:rPr>
                <w:sz w:val="16"/>
                <w:lang w:val="cy-GB"/>
              </w:rPr>
              <w:t>)</w:t>
            </w:r>
            <w:r w:rsidR="00393B70" w:rsidRPr="002E1976">
              <w:rPr>
                <w:sz w:val="20"/>
                <w:lang w:val="cy-GB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</w:tr>
      <w:tr w:rsidR="00616F6F" w:rsidRPr="002E1976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Pr="002E1976" w:rsidRDefault="00616F6F">
            <w:pPr>
              <w:rPr>
                <w:lang w:val="cy-GB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b/>
                <w:sz w:val="20"/>
                <w:lang w:val="cy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Pr="002E1976" w:rsidRDefault="00616F6F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</w:tr>
      <w:tr w:rsidR="00616F6F" w:rsidRPr="002E1976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Pr="002E1976" w:rsidRDefault="00616F6F">
            <w:pPr>
              <w:rPr>
                <w:lang w:val="cy-GB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Pr="002E1976" w:rsidRDefault="00616F6F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</w:tr>
      <w:tr w:rsidR="00616F6F" w:rsidRPr="002E1976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616F6F">
            <w:pPr>
              <w:rPr>
                <w:lang w:val="cy-GB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616F6F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393B70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 xml:space="preserve"> </w:t>
            </w:r>
          </w:p>
        </w:tc>
      </w:tr>
      <w:tr w:rsidR="00616F6F" w:rsidRPr="002E1976">
        <w:trPr>
          <w:trHeight w:val="1135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lastRenderedPageBreak/>
              <w:t>Unrhyw sylwadau eraill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</w:tc>
      </w:tr>
      <w:tr w:rsidR="00616F6F" w:rsidRPr="002E1976">
        <w:trPr>
          <w:trHeight w:val="74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Llofnod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Pr="002E1976" w:rsidRDefault="00B21FD7">
            <w:pPr>
              <w:rPr>
                <w:lang w:val="cy-GB"/>
              </w:rPr>
            </w:pPr>
            <w:r w:rsidRPr="002E1976">
              <w:rPr>
                <w:sz w:val="20"/>
                <w:lang w:val="cy-GB"/>
              </w:rPr>
              <w:t>Dyddiad</w:t>
            </w:r>
            <w:r w:rsidR="00393B70" w:rsidRPr="002E1976">
              <w:rPr>
                <w:sz w:val="20"/>
                <w:lang w:val="cy-GB"/>
              </w:rPr>
              <w:t xml:space="preserve">: </w:t>
            </w:r>
          </w:p>
        </w:tc>
      </w:tr>
    </w:tbl>
    <w:p w:rsidR="00616F6F" w:rsidRPr="002E1976" w:rsidRDefault="00393B70">
      <w:pPr>
        <w:spacing w:after="0"/>
        <w:rPr>
          <w:lang w:val="cy-GB"/>
        </w:rPr>
      </w:pPr>
      <w:r w:rsidRPr="002E1976">
        <w:rPr>
          <w:lang w:val="cy-GB"/>
        </w:rPr>
        <w:t xml:space="preserve"> </w:t>
      </w:r>
    </w:p>
    <w:p w:rsidR="00616F6F" w:rsidRPr="002E1976" w:rsidRDefault="00B21FD7" w:rsidP="002E1976">
      <w:pPr>
        <w:spacing w:after="102"/>
        <w:ind w:left="60"/>
        <w:rPr>
          <w:lang w:val="cy-GB"/>
        </w:rPr>
      </w:pPr>
      <w:r w:rsidRPr="002E1976">
        <w:rPr>
          <w:i/>
          <w:sz w:val="20"/>
          <w:lang w:val="cy-GB"/>
        </w:rPr>
        <w:t xml:space="preserve">Wedi ichi lenwi a llofnodi’r ffurflen, anfonwch hi ymlaen i’r </w:t>
      </w:r>
      <w:r w:rsidR="002E1976" w:rsidRPr="002E1976">
        <w:rPr>
          <w:i/>
          <w:sz w:val="20"/>
          <w:lang w:val="cy-GB"/>
        </w:rPr>
        <w:t xml:space="preserve">cyswllt e-bost perthnasol a nodir ar yr honiad gwreiddiol o ddifrod gan y cwmni llogi. Sicrhewch eich bod yn anfon copi o’r ohebiaeth at </w:t>
      </w:r>
      <w:hyperlink r:id="rId5" w:history="1">
        <w:r w:rsidR="00393B70" w:rsidRPr="002E1976">
          <w:rPr>
            <w:rStyle w:val="Hyperlink"/>
            <w:i/>
            <w:sz w:val="20"/>
            <w:u w:color="0563C1"/>
            <w:lang w:val="cy-GB"/>
          </w:rPr>
          <w:t>trlstaff@aber.ac.uk</w:t>
        </w:r>
      </w:hyperlink>
      <w:r w:rsidR="00393B70" w:rsidRPr="002E1976">
        <w:rPr>
          <w:i/>
          <w:sz w:val="20"/>
          <w:lang w:val="cy-GB"/>
        </w:rPr>
        <w:t xml:space="preserve">. </w:t>
      </w:r>
    </w:p>
    <w:p w:rsidR="00616F6F" w:rsidRPr="002E1976" w:rsidRDefault="00393B70">
      <w:pPr>
        <w:spacing w:after="0"/>
        <w:rPr>
          <w:lang w:val="cy-GB"/>
        </w:rPr>
      </w:pPr>
      <w:r w:rsidRPr="002E1976">
        <w:rPr>
          <w:lang w:val="cy-GB"/>
        </w:rPr>
        <w:t xml:space="preserve"> </w:t>
      </w:r>
    </w:p>
    <w:sectPr w:rsidR="00616F6F" w:rsidRPr="002E1976">
      <w:pgSz w:w="11906" w:h="16838"/>
      <w:pgMar w:top="1440" w:right="77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6F"/>
    <w:rsid w:val="002E1976"/>
    <w:rsid w:val="00393B70"/>
    <w:rsid w:val="003E6EBE"/>
    <w:rsid w:val="00616F6F"/>
    <w:rsid w:val="00B21FD7"/>
    <w:rsid w:val="00C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F0016"/>
  <w15:docId w15:val="{669F37E5-7728-45ED-8152-846D86B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93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lstaff@aber.ac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Tedaldi [aht]</dc:creator>
  <cp:keywords/>
  <cp:lastModifiedBy>Nia Peris [nip21]</cp:lastModifiedBy>
  <cp:revision>5</cp:revision>
  <dcterms:created xsi:type="dcterms:W3CDTF">2020-10-21T15:33:00Z</dcterms:created>
  <dcterms:modified xsi:type="dcterms:W3CDTF">2020-10-22T06:37:00Z</dcterms:modified>
</cp:coreProperties>
</file>