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8F515" w14:textId="4BEEEE09" w:rsidR="0055412C" w:rsidRDefault="0055412C" w:rsidP="0055412C">
      <w:pPr>
        <w:rPr>
          <w:rFonts w:ascii="Arial" w:hAnsi="Arial" w:cs="Arial"/>
          <w:noProof/>
        </w:rPr>
      </w:pPr>
    </w:p>
    <w:p w14:paraId="282EAD15" w14:textId="21B2C1FE" w:rsidR="0055412C" w:rsidRDefault="0055412C" w:rsidP="00836556">
      <w:pPr>
        <w:jc w:val="center"/>
        <w:rPr>
          <w:rFonts w:ascii="Arial" w:hAnsi="Arial" w:cs="Arial"/>
          <w:noProof/>
        </w:rPr>
      </w:pPr>
    </w:p>
    <w:p w14:paraId="0FB4830D" w14:textId="77777777" w:rsidR="0055412C" w:rsidRDefault="0055412C" w:rsidP="0055412C">
      <w:pPr>
        <w:tabs>
          <w:tab w:val="left" w:pos="709"/>
        </w:tabs>
        <w:ind w:left="426"/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  <w:bookmarkStart w:id="0" w:name="_Hlk87523642"/>
      <w:r w:rsidRPr="005864EB">
        <w:rPr>
          <w:rFonts w:ascii="Arial" w:hAnsi="Arial" w:cs="Arial"/>
          <w:noProof/>
        </w:rPr>
        <w:drawing>
          <wp:inline distT="0" distB="0" distL="0" distR="0" wp14:anchorId="4A012938" wp14:editId="2997133A">
            <wp:extent cx="2430780" cy="609600"/>
            <wp:effectExtent l="0" t="0" r="762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432C9" w14:textId="77777777" w:rsidR="0055412C" w:rsidRDefault="0055412C" w:rsidP="0055412C">
      <w:pPr>
        <w:tabs>
          <w:tab w:val="left" w:pos="709"/>
        </w:tabs>
        <w:ind w:left="426"/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70ED112C" w14:textId="77777777" w:rsidR="0055412C" w:rsidRPr="003831BD" w:rsidRDefault="0055412C" w:rsidP="0055412C">
      <w:pPr>
        <w:spacing w:after="160" w:line="259" w:lineRule="auto"/>
        <w:jc w:val="center"/>
        <w:rPr>
          <w:rFonts w:ascii="Arial" w:eastAsiaTheme="minorHAnsi" w:hAnsi="Arial" w:cs="Arial"/>
          <w:b/>
          <w:bCs/>
        </w:rPr>
      </w:pPr>
      <w:r w:rsidRPr="003831BD">
        <w:rPr>
          <w:rFonts w:ascii="Arial" w:eastAsiaTheme="minorHAnsi" w:hAnsi="Arial" w:cs="Arial"/>
          <w:b/>
          <w:bCs/>
        </w:rPr>
        <w:t>FINANCIAL PROCEDURES</w:t>
      </w:r>
    </w:p>
    <w:p w14:paraId="51B8C21D" w14:textId="77777777" w:rsidR="0055412C" w:rsidRPr="003831BD" w:rsidRDefault="0055412C" w:rsidP="0055412C">
      <w:pPr>
        <w:spacing w:after="160" w:line="259" w:lineRule="auto"/>
        <w:jc w:val="center"/>
        <w:rPr>
          <w:rFonts w:ascii="Arial" w:eastAsiaTheme="minorHAnsi" w:hAnsi="Arial" w:cs="Arial"/>
          <w:b/>
          <w:bCs/>
        </w:rPr>
      </w:pPr>
    </w:p>
    <w:p w14:paraId="37FBB990" w14:textId="77777777" w:rsidR="0055412C" w:rsidRPr="003831BD" w:rsidRDefault="0055412C" w:rsidP="0055412C">
      <w:pPr>
        <w:spacing w:after="160" w:line="259" w:lineRule="auto"/>
        <w:rPr>
          <w:rFonts w:ascii="Arial" w:eastAsiaTheme="minorHAnsi" w:hAnsi="Arial" w:cs="Arial"/>
          <w:b/>
          <w:bCs/>
          <w:u w:val="single"/>
        </w:rPr>
      </w:pPr>
      <w:r w:rsidRPr="003831BD">
        <w:rPr>
          <w:rFonts w:ascii="Arial" w:eastAsiaTheme="minorHAnsi" w:hAnsi="Arial" w:cs="Arial"/>
          <w:b/>
          <w:bCs/>
          <w:u w:val="single"/>
        </w:rPr>
        <w:t>Section 0</w:t>
      </w:r>
      <w:r>
        <w:rPr>
          <w:rFonts w:ascii="Arial" w:eastAsiaTheme="minorHAnsi" w:hAnsi="Arial" w:cs="Arial"/>
          <w:b/>
          <w:bCs/>
          <w:u w:val="single"/>
        </w:rPr>
        <w:t>7</w:t>
      </w:r>
      <w:r w:rsidRPr="003831BD">
        <w:rPr>
          <w:rFonts w:ascii="Arial" w:eastAsiaTheme="minorHAnsi" w:hAnsi="Arial" w:cs="Arial"/>
          <w:b/>
          <w:bCs/>
          <w:u w:val="single"/>
        </w:rPr>
        <w:t xml:space="preserve"> – </w:t>
      </w:r>
      <w:r>
        <w:rPr>
          <w:rFonts w:ascii="Arial" w:eastAsiaTheme="minorHAnsi" w:hAnsi="Arial" w:cs="Arial"/>
          <w:b/>
          <w:bCs/>
          <w:u w:val="single"/>
        </w:rPr>
        <w:t>Money Laundering</w:t>
      </w:r>
    </w:p>
    <w:p w14:paraId="4F0A99C9" w14:textId="115EAD6F" w:rsidR="0055412C" w:rsidRPr="003831BD" w:rsidRDefault="0055412C" w:rsidP="0055412C">
      <w:pPr>
        <w:spacing w:line="259" w:lineRule="auto"/>
        <w:rPr>
          <w:rFonts w:ascii="Arial" w:eastAsiaTheme="minorHAnsi" w:hAnsi="Arial" w:cs="Arial"/>
        </w:rPr>
      </w:pPr>
      <w:r w:rsidRPr="003831BD">
        <w:rPr>
          <w:rFonts w:ascii="Arial" w:eastAsiaTheme="minorHAnsi" w:hAnsi="Arial" w:cs="Arial"/>
          <w:b/>
          <w:bCs/>
        </w:rPr>
        <w:t>Approving Body:</w:t>
      </w:r>
      <w:r w:rsidRPr="003831BD">
        <w:rPr>
          <w:rFonts w:ascii="Arial" w:eastAsiaTheme="minorHAnsi" w:hAnsi="Arial" w:cs="Arial"/>
        </w:rPr>
        <w:tab/>
      </w:r>
      <w:r w:rsidRPr="003831BD">
        <w:rPr>
          <w:rFonts w:ascii="Arial" w:eastAsiaTheme="minorHAnsi" w:hAnsi="Arial" w:cs="Arial"/>
        </w:rPr>
        <w:tab/>
        <w:t>Res</w:t>
      </w:r>
      <w:r w:rsidR="00622935">
        <w:rPr>
          <w:rFonts w:ascii="Arial" w:eastAsiaTheme="minorHAnsi" w:hAnsi="Arial" w:cs="Arial"/>
        </w:rPr>
        <w:t>ources</w:t>
      </w:r>
      <w:r w:rsidRPr="003831BD">
        <w:rPr>
          <w:rFonts w:ascii="Arial" w:eastAsiaTheme="minorHAnsi" w:hAnsi="Arial" w:cs="Arial"/>
        </w:rPr>
        <w:t xml:space="preserve"> and Performance Committee</w:t>
      </w:r>
    </w:p>
    <w:p w14:paraId="64BA9101" w14:textId="77777777" w:rsidR="0055412C" w:rsidRPr="003831BD" w:rsidRDefault="0055412C" w:rsidP="0055412C">
      <w:pPr>
        <w:spacing w:line="259" w:lineRule="auto"/>
        <w:rPr>
          <w:rFonts w:ascii="Arial" w:eastAsiaTheme="minorHAnsi" w:hAnsi="Arial" w:cs="Arial"/>
        </w:rPr>
      </w:pPr>
      <w:r w:rsidRPr="003831BD">
        <w:rPr>
          <w:rFonts w:ascii="Arial" w:eastAsiaTheme="minorHAnsi" w:hAnsi="Arial" w:cs="Arial"/>
          <w:b/>
          <w:bCs/>
        </w:rPr>
        <w:t>Date of Approval:</w:t>
      </w:r>
      <w:r w:rsidRPr="003831BD">
        <w:rPr>
          <w:rFonts w:ascii="Arial" w:eastAsiaTheme="minorHAnsi" w:hAnsi="Arial" w:cs="Arial"/>
        </w:rPr>
        <w:tab/>
      </w:r>
      <w:r w:rsidRPr="003831BD"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>February</w:t>
      </w:r>
      <w:r w:rsidRPr="003831BD">
        <w:rPr>
          <w:rFonts w:ascii="Arial" w:eastAsiaTheme="minorHAnsi" w:hAnsi="Arial" w:cs="Arial"/>
        </w:rPr>
        <w:t xml:space="preserve"> 2021</w:t>
      </w:r>
    </w:p>
    <w:p w14:paraId="6459BD29" w14:textId="77777777" w:rsidR="0055412C" w:rsidRPr="003831BD" w:rsidRDefault="0055412C" w:rsidP="0055412C">
      <w:pPr>
        <w:spacing w:line="259" w:lineRule="auto"/>
        <w:rPr>
          <w:rFonts w:ascii="Arial" w:eastAsiaTheme="minorHAnsi" w:hAnsi="Arial" w:cs="Arial"/>
        </w:rPr>
      </w:pPr>
      <w:r w:rsidRPr="003831BD">
        <w:rPr>
          <w:rFonts w:ascii="Arial" w:eastAsiaTheme="minorHAnsi" w:hAnsi="Arial" w:cs="Arial"/>
          <w:b/>
          <w:bCs/>
        </w:rPr>
        <w:t>Policy Owner:</w:t>
      </w:r>
      <w:r w:rsidRPr="003831BD">
        <w:rPr>
          <w:rFonts w:ascii="Arial" w:eastAsiaTheme="minorHAnsi" w:hAnsi="Arial" w:cs="Arial"/>
        </w:rPr>
        <w:tab/>
      </w:r>
      <w:r w:rsidRPr="003831BD">
        <w:rPr>
          <w:rFonts w:ascii="Arial" w:eastAsiaTheme="minorHAnsi" w:hAnsi="Arial" w:cs="Arial"/>
        </w:rPr>
        <w:tab/>
        <w:t xml:space="preserve">Finance Management </w:t>
      </w:r>
    </w:p>
    <w:p w14:paraId="61BABA04" w14:textId="77777777" w:rsidR="0055412C" w:rsidRPr="003831BD" w:rsidRDefault="0055412C" w:rsidP="0055412C">
      <w:pPr>
        <w:spacing w:line="259" w:lineRule="auto"/>
        <w:rPr>
          <w:rFonts w:ascii="Arial" w:eastAsiaTheme="minorHAnsi" w:hAnsi="Arial" w:cs="Arial"/>
        </w:rPr>
      </w:pPr>
      <w:r w:rsidRPr="003831BD">
        <w:rPr>
          <w:rFonts w:ascii="Arial" w:eastAsiaTheme="minorHAnsi" w:hAnsi="Arial" w:cs="Arial"/>
          <w:b/>
          <w:bCs/>
        </w:rPr>
        <w:t>Last Review Date:</w:t>
      </w:r>
      <w:r w:rsidRPr="003831BD">
        <w:rPr>
          <w:rFonts w:ascii="Arial" w:eastAsiaTheme="minorHAnsi" w:hAnsi="Arial" w:cs="Arial"/>
        </w:rPr>
        <w:tab/>
      </w:r>
      <w:r w:rsidRPr="003831BD"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>February</w:t>
      </w:r>
      <w:r w:rsidRPr="003831BD">
        <w:rPr>
          <w:rFonts w:ascii="Arial" w:eastAsiaTheme="minorHAnsi" w:hAnsi="Arial" w:cs="Arial"/>
        </w:rPr>
        <w:t xml:space="preserve"> 2021</w:t>
      </w:r>
    </w:p>
    <w:p w14:paraId="537F096A" w14:textId="0399AE4A" w:rsidR="0055412C" w:rsidRDefault="0055412C" w:rsidP="0055412C">
      <w:pPr>
        <w:spacing w:line="259" w:lineRule="auto"/>
        <w:rPr>
          <w:rFonts w:ascii="Arial" w:eastAsiaTheme="minorHAnsi" w:hAnsi="Arial" w:cs="Arial"/>
        </w:rPr>
      </w:pPr>
      <w:r w:rsidRPr="003831BD">
        <w:rPr>
          <w:rFonts w:ascii="Arial" w:eastAsiaTheme="minorHAnsi" w:hAnsi="Arial" w:cs="Arial"/>
          <w:b/>
          <w:bCs/>
        </w:rPr>
        <w:t>Next Review Date:</w:t>
      </w:r>
      <w:r w:rsidRPr="003831BD">
        <w:rPr>
          <w:rFonts w:ascii="Arial" w:eastAsiaTheme="minorHAnsi" w:hAnsi="Arial" w:cs="Arial"/>
        </w:rPr>
        <w:tab/>
      </w:r>
      <w:r w:rsidRPr="003831BD">
        <w:rPr>
          <w:rFonts w:ascii="Arial" w:eastAsiaTheme="minorHAnsi" w:hAnsi="Arial" w:cs="Arial"/>
        </w:rPr>
        <w:tab/>
      </w:r>
      <w:r w:rsidR="008F33AA">
        <w:rPr>
          <w:rFonts w:ascii="Arial" w:eastAsiaTheme="minorHAnsi" w:hAnsi="Arial" w:cs="Arial"/>
        </w:rPr>
        <w:t>Septemb</w:t>
      </w:r>
      <w:r w:rsidR="00511FCB">
        <w:rPr>
          <w:rFonts w:ascii="Arial" w:eastAsiaTheme="minorHAnsi" w:hAnsi="Arial" w:cs="Arial"/>
        </w:rPr>
        <w:t>er</w:t>
      </w:r>
      <w:r w:rsidRPr="003831BD">
        <w:rPr>
          <w:rFonts w:ascii="Arial" w:eastAsiaTheme="minorHAnsi" w:hAnsi="Arial" w:cs="Arial"/>
        </w:rPr>
        <w:t xml:space="preserve"> 2022</w:t>
      </w:r>
    </w:p>
    <w:p w14:paraId="456CBF8C" w14:textId="77FD4050" w:rsidR="0055412C" w:rsidRDefault="0055412C" w:rsidP="0055412C">
      <w:pPr>
        <w:spacing w:line="259" w:lineRule="auto"/>
        <w:rPr>
          <w:rFonts w:ascii="Arial" w:eastAsiaTheme="minorHAnsi" w:hAnsi="Arial" w:cs="Arial"/>
        </w:rPr>
      </w:pPr>
    </w:p>
    <w:p w14:paraId="499930D4" w14:textId="14F300EC" w:rsidR="0055412C" w:rsidRDefault="0055412C" w:rsidP="0055412C">
      <w:pPr>
        <w:spacing w:line="259" w:lineRule="auto"/>
        <w:rPr>
          <w:rFonts w:ascii="Arial" w:eastAsiaTheme="minorHAnsi" w:hAnsi="Arial" w:cs="Arial"/>
        </w:rPr>
      </w:pPr>
    </w:p>
    <w:p w14:paraId="49771149" w14:textId="77DEF628" w:rsidR="0055412C" w:rsidRDefault="0055412C" w:rsidP="0055412C">
      <w:pPr>
        <w:spacing w:line="259" w:lineRule="auto"/>
        <w:rPr>
          <w:rFonts w:ascii="Arial" w:eastAsiaTheme="minorHAnsi" w:hAnsi="Arial" w:cs="Arial"/>
        </w:rPr>
      </w:pPr>
    </w:p>
    <w:p w14:paraId="3F96582A" w14:textId="05C11203" w:rsidR="0055412C" w:rsidRDefault="0055412C" w:rsidP="0055412C">
      <w:pPr>
        <w:spacing w:line="259" w:lineRule="auto"/>
        <w:rPr>
          <w:rFonts w:ascii="Arial" w:eastAsiaTheme="minorHAnsi" w:hAnsi="Arial" w:cs="Arial"/>
        </w:rPr>
      </w:pPr>
    </w:p>
    <w:p w14:paraId="5ADCACE5" w14:textId="5EE1A2AF" w:rsidR="0055412C" w:rsidRDefault="0055412C" w:rsidP="0055412C">
      <w:pPr>
        <w:spacing w:line="259" w:lineRule="auto"/>
        <w:rPr>
          <w:rFonts w:ascii="Arial" w:eastAsiaTheme="minorHAnsi" w:hAnsi="Arial" w:cs="Arial"/>
        </w:rPr>
      </w:pPr>
    </w:p>
    <w:p w14:paraId="112AF715" w14:textId="38559C7F" w:rsidR="0055412C" w:rsidRDefault="0055412C" w:rsidP="0055412C">
      <w:pPr>
        <w:spacing w:line="259" w:lineRule="auto"/>
        <w:rPr>
          <w:rFonts w:ascii="Arial" w:eastAsiaTheme="minorHAnsi" w:hAnsi="Arial" w:cs="Arial"/>
        </w:rPr>
      </w:pPr>
    </w:p>
    <w:p w14:paraId="476192FF" w14:textId="055118D5" w:rsidR="0055412C" w:rsidRDefault="0055412C" w:rsidP="0055412C">
      <w:pPr>
        <w:spacing w:line="259" w:lineRule="auto"/>
        <w:rPr>
          <w:rFonts w:ascii="Arial" w:eastAsiaTheme="minorHAnsi" w:hAnsi="Arial" w:cs="Arial"/>
        </w:rPr>
      </w:pPr>
    </w:p>
    <w:p w14:paraId="13324ED7" w14:textId="0C074F12" w:rsidR="0055412C" w:rsidRDefault="0055412C" w:rsidP="0055412C">
      <w:pPr>
        <w:spacing w:line="259" w:lineRule="auto"/>
        <w:rPr>
          <w:rFonts w:ascii="Arial" w:eastAsiaTheme="minorHAnsi" w:hAnsi="Arial" w:cs="Arial"/>
        </w:rPr>
      </w:pPr>
    </w:p>
    <w:p w14:paraId="0F712B86" w14:textId="039F802F" w:rsidR="0055412C" w:rsidRDefault="0055412C" w:rsidP="0055412C">
      <w:pPr>
        <w:spacing w:line="259" w:lineRule="auto"/>
        <w:rPr>
          <w:rFonts w:ascii="Arial" w:eastAsiaTheme="minorHAnsi" w:hAnsi="Arial" w:cs="Arial"/>
        </w:rPr>
      </w:pPr>
    </w:p>
    <w:p w14:paraId="19055003" w14:textId="7BDB3AC2" w:rsidR="0055412C" w:rsidRDefault="0055412C" w:rsidP="0055412C">
      <w:pPr>
        <w:spacing w:line="259" w:lineRule="auto"/>
        <w:rPr>
          <w:rFonts w:ascii="Arial" w:eastAsiaTheme="minorHAnsi" w:hAnsi="Arial" w:cs="Arial"/>
        </w:rPr>
      </w:pPr>
    </w:p>
    <w:p w14:paraId="246A231B" w14:textId="16D19BC0" w:rsidR="0055412C" w:rsidRDefault="0055412C" w:rsidP="0055412C">
      <w:pPr>
        <w:spacing w:line="259" w:lineRule="auto"/>
        <w:rPr>
          <w:rFonts w:ascii="Arial" w:eastAsiaTheme="minorHAnsi" w:hAnsi="Arial" w:cs="Arial"/>
        </w:rPr>
      </w:pPr>
    </w:p>
    <w:p w14:paraId="0250DF88" w14:textId="739C2285" w:rsidR="0055412C" w:rsidRDefault="0055412C" w:rsidP="0055412C">
      <w:pPr>
        <w:spacing w:line="259" w:lineRule="auto"/>
        <w:rPr>
          <w:rFonts w:ascii="Arial" w:eastAsiaTheme="minorHAnsi" w:hAnsi="Arial" w:cs="Arial"/>
        </w:rPr>
      </w:pPr>
    </w:p>
    <w:p w14:paraId="47E53869" w14:textId="3FB1FADF" w:rsidR="0055412C" w:rsidRDefault="0055412C" w:rsidP="0055412C">
      <w:pPr>
        <w:spacing w:line="259" w:lineRule="auto"/>
        <w:rPr>
          <w:rFonts w:ascii="Arial" w:eastAsiaTheme="minorHAnsi" w:hAnsi="Arial" w:cs="Arial"/>
        </w:rPr>
      </w:pPr>
    </w:p>
    <w:p w14:paraId="29F217FA" w14:textId="478E98ED" w:rsidR="0055412C" w:rsidRDefault="0055412C" w:rsidP="0055412C">
      <w:pPr>
        <w:spacing w:line="259" w:lineRule="auto"/>
        <w:rPr>
          <w:rFonts w:ascii="Arial" w:eastAsiaTheme="minorHAnsi" w:hAnsi="Arial" w:cs="Arial"/>
        </w:rPr>
      </w:pPr>
    </w:p>
    <w:p w14:paraId="448DA466" w14:textId="08E8B0E7" w:rsidR="0055412C" w:rsidRDefault="0055412C" w:rsidP="0055412C">
      <w:pPr>
        <w:spacing w:line="259" w:lineRule="auto"/>
        <w:rPr>
          <w:rFonts w:ascii="Arial" w:eastAsiaTheme="minorHAnsi" w:hAnsi="Arial" w:cs="Arial"/>
        </w:rPr>
      </w:pPr>
    </w:p>
    <w:p w14:paraId="61D74B35" w14:textId="77777777" w:rsidR="0055412C" w:rsidRPr="003831BD" w:rsidRDefault="0055412C" w:rsidP="0055412C">
      <w:pPr>
        <w:spacing w:line="259" w:lineRule="auto"/>
        <w:rPr>
          <w:rFonts w:ascii="Arial" w:eastAsiaTheme="minorHAnsi" w:hAnsi="Arial" w:cs="Arial"/>
        </w:rPr>
      </w:pPr>
    </w:p>
    <w:p w14:paraId="4B98F8CE" w14:textId="77777777" w:rsidR="0055412C" w:rsidRDefault="0055412C" w:rsidP="0055412C">
      <w:pPr>
        <w:tabs>
          <w:tab w:val="left" w:pos="709"/>
        </w:tabs>
        <w:ind w:left="426"/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</w:p>
    <w:bookmarkEnd w:id="0"/>
    <w:p w14:paraId="468DD3BF" w14:textId="77777777" w:rsidR="0055412C" w:rsidRDefault="0055412C" w:rsidP="0055412C"/>
    <w:p w14:paraId="61C8EC10" w14:textId="77777777" w:rsidR="0055412C" w:rsidRDefault="0055412C" w:rsidP="0083655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2FDB8B28" w14:textId="77777777" w:rsidR="00B109DA" w:rsidRDefault="00B109DA" w:rsidP="0083655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166AFE15" w14:textId="1B6D206D" w:rsidR="00B109DA" w:rsidRDefault="00B109DA" w:rsidP="0083655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4481A5DA" w14:textId="3CC47523" w:rsidR="0055412C" w:rsidRDefault="0055412C" w:rsidP="0083655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57CE8A7E" w14:textId="29A3E841" w:rsidR="0055412C" w:rsidRDefault="0055412C" w:rsidP="0083655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1011CF59" w14:textId="164C329F" w:rsidR="0055412C" w:rsidRDefault="0055412C" w:rsidP="0083655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043EB477" w14:textId="749DDD45" w:rsidR="0055412C" w:rsidRDefault="0055412C" w:rsidP="0083655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673E8811" w14:textId="64F6D282" w:rsidR="0055412C" w:rsidRDefault="0055412C" w:rsidP="0083655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6BF6B95D" w14:textId="73321374" w:rsidR="0055412C" w:rsidRDefault="0055412C" w:rsidP="0083655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63212DEB" w14:textId="0AEB760D" w:rsidR="0055412C" w:rsidRDefault="0055412C" w:rsidP="0083655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061C96DC" w14:textId="11D42A00" w:rsidR="0055412C" w:rsidRDefault="0055412C" w:rsidP="0083655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135BFEB2" w14:textId="4B46AB16" w:rsidR="0055412C" w:rsidRDefault="0055412C" w:rsidP="0083655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711E3C36" w14:textId="2FF8DFED" w:rsidR="0055412C" w:rsidRDefault="0055412C" w:rsidP="0083655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79B347C2" w14:textId="6DD4D44F" w:rsidR="0055412C" w:rsidRDefault="0055412C" w:rsidP="0083655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18E1DE33" w14:textId="2C161BFA" w:rsidR="0055412C" w:rsidRDefault="0055412C" w:rsidP="0083655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673C0A4D" w14:textId="05642CEE" w:rsidR="0055412C" w:rsidRDefault="0055412C" w:rsidP="0083655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6F1C4AB9" w14:textId="2B6B981D" w:rsidR="0055412C" w:rsidRDefault="0055412C" w:rsidP="0083655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59B76295" w14:textId="6B4DC3FF" w:rsidR="0055412C" w:rsidRDefault="0055412C" w:rsidP="0083655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2164ED9F" w14:textId="77777777" w:rsidR="0055412C" w:rsidRDefault="0055412C" w:rsidP="0083655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63200586" w14:textId="77777777" w:rsidR="00B109DA" w:rsidRDefault="00B109DA" w:rsidP="0083655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0D45B739" w14:textId="77777777" w:rsidR="00B109DA" w:rsidRDefault="00B109DA" w:rsidP="0083655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049F1CCF" w14:textId="5E80C656" w:rsidR="00836556" w:rsidRDefault="00836556" w:rsidP="00836556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Section 7: Money Laundering</w:t>
      </w:r>
    </w:p>
    <w:p w14:paraId="6720E2F3" w14:textId="77777777" w:rsidR="00836556" w:rsidRDefault="00836556" w:rsidP="00836556">
      <w:pPr>
        <w:spacing w:line="200" w:lineRule="exact"/>
        <w:rPr>
          <w:sz w:val="20"/>
          <w:szCs w:val="20"/>
        </w:rPr>
      </w:pPr>
    </w:p>
    <w:p w14:paraId="2D3B4E39" w14:textId="28DF5844" w:rsidR="00836556" w:rsidRDefault="00836556" w:rsidP="0675AE00">
      <w:pPr>
        <w:spacing w:line="200" w:lineRule="exact"/>
        <w:rPr>
          <w:sz w:val="20"/>
          <w:szCs w:val="20"/>
        </w:rPr>
      </w:pPr>
    </w:p>
    <w:p w14:paraId="5734A677" w14:textId="77777777" w:rsidR="00836556" w:rsidRDefault="00836556" w:rsidP="00836556">
      <w:pPr>
        <w:tabs>
          <w:tab w:val="left" w:pos="34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</w:rPr>
        <w:t>7.</w:t>
      </w:r>
      <w:r>
        <w:rPr>
          <w:rFonts w:ascii="Calibri" w:eastAsia="Calibri" w:hAnsi="Calibri" w:cs="Calibri"/>
          <w:b/>
          <w:bCs/>
          <w:color w:val="4F81BD"/>
        </w:rPr>
        <w:tab/>
        <w:t>Section 7: Money Laundering</w:t>
      </w:r>
    </w:p>
    <w:p w14:paraId="19E30131" w14:textId="77777777" w:rsidR="00836556" w:rsidRDefault="00836556" w:rsidP="00836556">
      <w:pPr>
        <w:spacing w:line="289" w:lineRule="exact"/>
        <w:rPr>
          <w:sz w:val="20"/>
          <w:szCs w:val="20"/>
        </w:rPr>
      </w:pPr>
    </w:p>
    <w:p w14:paraId="34B18619" w14:textId="06D1233E" w:rsidR="00836556" w:rsidRDefault="2A527406" w:rsidP="0675AE00">
      <w:pPr>
        <w:tabs>
          <w:tab w:val="left" w:pos="700"/>
        </w:tabs>
        <w:spacing w:line="260" w:lineRule="auto"/>
        <w:ind w:left="720" w:right="80" w:hanging="715"/>
        <w:jc w:val="both"/>
        <w:rPr>
          <w:sz w:val="20"/>
          <w:szCs w:val="20"/>
        </w:rPr>
      </w:pPr>
      <w:r w:rsidRPr="0675AE00">
        <w:rPr>
          <w:rFonts w:ascii="Calibri" w:eastAsia="Calibri" w:hAnsi="Calibri" w:cs="Calibri"/>
          <w:sz w:val="20"/>
          <w:szCs w:val="20"/>
        </w:rPr>
        <w:t>7.1.</w:t>
      </w:r>
      <w:r w:rsidR="00836556">
        <w:tab/>
      </w:r>
      <w:r w:rsidRPr="0675AE00">
        <w:rPr>
          <w:rFonts w:ascii="Calibri" w:eastAsia="Calibri" w:hAnsi="Calibri" w:cs="Calibri"/>
          <w:sz w:val="20"/>
          <w:szCs w:val="20"/>
        </w:rPr>
        <w:t xml:space="preserve">The University shall comply at all times with the Proceeds of Crime Act (2002) </w:t>
      </w:r>
      <w:r w:rsidR="25C230D0" w:rsidRPr="0675AE00">
        <w:rPr>
          <w:rFonts w:ascii="Calibri" w:eastAsia="Calibri" w:hAnsi="Calibri" w:cs="Calibri"/>
          <w:sz w:val="20"/>
          <w:szCs w:val="20"/>
        </w:rPr>
        <w:t xml:space="preserve">https://www.legislation.gov.uk/ukpga/2002/29/contents  </w:t>
      </w:r>
      <w:r w:rsidRPr="0675AE00">
        <w:rPr>
          <w:rFonts w:ascii="Calibri" w:eastAsia="Calibri" w:hAnsi="Calibri" w:cs="Calibri"/>
          <w:sz w:val="20"/>
          <w:szCs w:val="20"/>
        </w:rPr>
        <w:t xml:space="preserve">and any other regulations on suspected money laundering. Should staff have cause to suspect that any transaction with the University may be a cover for such activity, they must inform the </w:t>
      </w:r>
      <w:r w:rsidR="21082E3D" w:rsidRPr="0675AE00">
        <w:rPr>
          <w:rFonts w:ascii="Calibri" w:eastAsia="Calibri" w:hAnsi="Calibri" w:cs="Calibri"/>
          <w:sz w:val="20"/>
          <w:szCs w:val="20"/>
        </w:rPr>
        <w:t>Director of Finance and Corporate Services</w:t>
      </w:r>
      <w:r w:rsidR="0BA9F509" w:rsidRPr="0675AE00">
        <w:rPr>
          <w:rFonts w:ascii="Calibri" w:eastAsia="Calibri" w:hAnsi="Calibri" w:cs="Calibri"/>
          <w:sz w:val="20"/>
          <w:szCs w:val="20"/>
        </w:rPr>
        <w:t xml:space="preserve"> </w:t>
      </w:r>
      <w:r w:rsidRPr="0675AE00">
        <w:rPr>
          <w:rFonts w:ascii="Calibri" w:eastAsia="Calibri" w:hAnsi="Calibri" w:cs="Calibri"/>
          <w:sz w:val="20"/>
          <w:szCs w:val="20"/>
        </w:rPr>
        <w:t xml:space="preserve">without delay. Money laundering is defined as </w:t>
      </w:r>
      <w:r w:rsidRPr="0675AE00">
        <w:rPr>
          <w:rFonts w:ascii="Calibri" w:eastAsia="Calibri" w:hAnsi="Calibri" w:cs="Calibri"/>
          <w:b/>
          <w:bCs/>
          <w:sz w:val="20"/>
          <w:szCs w:val="20"/>
        </w:rPr>
        <w:t xml:space="preserve">any </w:t>
      </w:r>
      <w:r w:rsidRPr="0675AE00">
        <w:rPr>
          <w:rFonts w:ascii="Calibri" w:eastAsia="Calibri" w:hAnsi="Calibri" w:cs="Calibri"/>
          <w:sz w:val="20"/>
          <w:szCs w:val="20"/>
        </w:rPr>
        <w:t>transaction which involves handling the proceeds of crime.</w:t>
      </w:r>
    </w:p>
    <w:p w14:paraId="197249FF" w14:textId="77777777" w:rsidR="00836556" w:rsidRDefault="00836556" w:rsidP="00836556">
      <w:pPr>
        <w:spacing w:line="218" w:lineRule="exact"/>
        <w:rPr>
          <w:sz w:val="20"/>
          <w:szCs w:val="20"/>
        </w:rPr>
      </w:pPr>
    </w:p>
    <w:p w14:paraId="508D781A" w14:textId="77777777" w:rsidR="00836556" w:rsidRDefault="00836556" w:rsidP="00836556">
      <w:pPr>
        <w:tabs>
          <w:tab w:val="left" w:pos="700"/>
        </w:tabs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7.2.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Possible signs of money laundering include:</w:t>
      </w:r>
    </w:p>
    <w:p w14:paraId="5E456DB0" w14:textId="77777777" w:rsidR="00836556" w:rsidRDefault="00836556" w:rsidP="00836556">
      <w:pPr>
        <w:spacing w:line="187" w:lineRule="exact"/>
        <w:rPr>
          <w:sz w:val="20"/>
          <w:szCs w:val="20"/>
        </w:rPr>
      </w:pPr>
    </w:p>
    <w:p w14:paraId="288DD686" w14:textId="77777777" w:rsidR="00836556" w:rsidRPr="00A80859" w:rsidRDefault="00836556" w:rsidP="00A80859">
      <w:pPr>
        <w:pStyle w:val="ListParagraph"/>
        <w:numPr>
          <w:ilvl w:val="0"/>
          <w:numId w:val="1"/>
        </w:numPr>
        <w:spacing w:line="217" w:lineRule="auto"/>
        <w:jc w:val="both"/>
        <w:rPr>
          <w:sz w:val="20"/>
          <w:szCs w:val="20"/>
        </w:rPr>
      </w:pPr>
      <w:r w:rsidRPr="00A80859">
        <w:rPr>
          <w:rFonts w:ascii="Calibri" w:eastAsia="Calibri" w:hAnsi="Calibri" w:cs="Calibri"/>
          <w:sz w:val="20"/>
          <w:szCs w:val="20"/>
        </w:rPr>
        <w:t>A person or company makes a large cash payment to the University, but fails to provide proper evidence to confirm their identity and address.</w:t>
      </w:r>
    </w:p>
    <w:p w14:paraId="1105A4A8" w14:textId="702B7D33" w:rsidR="00836556" w:rsidRDefault="00836556" w:rsidP="0675AE00">
      <w:pPr>
        <w:spacing w:line="20" w:lineRule="exact"/>
        <w:rPr>
          <w:sz w:val="20"/>
          <w:szCs w:val="20"/>
        </w:rPr>
      </w:pPr>
    </w:p>
    <w:p w14:paraId="208A7BA1" w14:textId="77777777" w:rsidR="00836556" w:rsidRPr="00A80859" w:rsidRDefault="00836556" w:rsidP="00A80859">
      <w:pPr>
        <w:pStyle w:val="ListParagraph"/>
        <w:numPr>
          <w:ilvl w:val="0"/>
          <w:numId w:val="1"/>
        </w:numPr>
        <w:spacing w:line="228" w:lineRule="auto"/>
        <w:jc w:val="both"/>
        <w:rPr>
          <w:sz w:val="20"/>
          <w:szCs w:val="20"/>
        </w:rPr>
      </w:pPr>
      <w:r w:rsidRPr="00A80859">
        <w:rPr>
          <w:rFonts w:ascii="Calibri" w:eastAsia="Calibri" w:hAnsi="Calibri" w:cs="Calibri"/>
          <w:sz w:val="20"/>
          <w:szCs w:val="20"/>
        </w:rPr>
        <w:t>A person(s) or company doing business with the University lacks proper paperwork. (Examples may include invoices that exclude VAT, fail to quote a VAT number or invoices issued by a limited company that lack the company’s registered office and number. Such information can be verified on the Companies House website, www.companies-house.gov.uk).</w:t>
      </w:r>
    </w:p>
    <w:p w14:paraId="7DAD4C8E" w14:textId="44B05E29" w:rsidR="00836556" w:rsidRDefault="00836556" w:rsidP="0675AE00">
      <w:pPr>
        <w:spacing w:line="20" w:lineRule="exact"/>
        <w:rPr>
          <w:sz w:val="20"/>
          <w:szCs w:val="20"/>
        </w:rPr>
      </w:pPr>
    </w:p>
    <w:p w14:paraId="7C5ED566" w14:textId="77777777" w:rsidR="00836556" w:rsidRPr="00A80859" w:rsidRDefault="00836556" w:rsidP="00A80859">
      <w:pPr>
        <w:pStyle w:val="ListParagraph"/>
        <w:numPr>
          <w:ilvl w:val="0"/>
          <w:numId w:val="1"/>
        </w:numPr>
        <w:spacing w:line="225" w:lineRule="auto"/>
        <w:jc w:val="both"/>
        <w:rPr>
          <w:sz w:val="20"/>
          <w:szCs w:val="20"/>
        </w:rPr>
      </w:pPr>
      <w:r w:rsidRPr="00A80859">
        <w:rPr>
          <w:rFonts w:ascii="Calibri" w:eastAsia="Calibri" w:hAnsi="Calibri" w:cs="Calibri"/>
          <w:sz w:val="20"/>
          <w:szCs w:val="20"/>
        </w:rPr>
        <w:t>A person(s) or company attempts to engage in “circular transactions”, where a payment to the University is followed by an attempt to obtain a refund from the University’s accounts. (This may occur where a student pays a significant sum in fees, and then withdraws and seeks a refund).</w:t>
      </w:r>
    </w:p>
    <w:p w14:paraId="3B6AFD6A" w14:textId="5F6F74D7" w:rsidR="00836556" w:rsidRDefault="00836556" w:rsidP="0675AE00">
      <w:pPr>
        <w:spacing w:line="20" w:lineRule="exact"/>
        <w:rPr>
          <w:sz w:val="20"/>
          <w:szCs w:val="20"/>
        </w:rPr>
      </w:pPr>
    </w:p>
    <w:p w14:paraId="1288A161" w14:textId="77777777" w:rsidR="00836556" w:rsidRPr="00A80859" w:rsidRDefault="00836556" w:rsidP="00A8085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80859">
        <w:rPr>
          <w:rFonts w:ascii="Calibri" w:eastAsia="Calibri" w:hAnsi="Calibri" w:cs="Calibri"/>
          <w:sz w:val="20"/>
          <w:szCs w:val="20"/>
        </w:rPr>
        <w:t>Unusual or unexpected large payments are made into the University’s accounts.</w:t>
      </w:r>
    </w:p>
    <w:p w14:paraId="1EA3BFDC" w14:textId="6359A8CC" w:rsidR="00836556" w:rsidRDefault="00836556" w:rsidP="00836556">
      <w:pPr>
        <w:spacing w:line="20" w:lineRule="exact"/>
        <w:rPr>
          <w:sz w:val="20"/>
          <w:szCs w:val="20"/>
        </w:rPr>
      </w:pPr>
    </w:p>
    <w:p w14:paraId="0B04288D" w14:textId="77777777" w:rsidR="00836556" w:rsidRDefault="00836556" w:rsidP="00836556">
      <w:pPr>
        <w:spacing w:line="180" w:lineRule="exact"/>
        <w:rPr>
          <w:sz w:val="20"/>
          <w:szCs w:val="20"/>
        </w:rPr>
      </w:pPr>
    </w:p>
    <w:p w14:paraId="39946398" w14:textId="77777777" w:rsidR="00836556" w:rsidRDefault="2A527406" w:rsidP="00836556">
      <w:pPr>
        <w:tabs>
          <w:tab w:val="left" w:pos="700"/>
        </w:tabs>
        <w:rPr>
          <w:sz w:val="20"/>
          <w:szCs w:val="20"/>
        </w:rPr>
      </w:pPr>
      <w:r w:rsidRPr="0675AE00">
        <w:rPr>
          <w:rFonts w:ascii="Calibri" w:eastAsia="Calibri" w:hAnsi="Calibri" w:cs="Calibri"/>
          <w:sz w:val="20"/>
          <w:szCs w:val="20"/>
        </w:rPr>
        <w:t>7.3.</w:t>
      </w:r>
      <w:r w:rsidR="00836556">
        <w:tab/>
      </w:r>
      <w:r w:rsidRPr="0675AE00">
        <w:rPr>
          <w:rFonts w:ascii="Calibri" w:eastAsia="Calibri" w:hAnsi="Calibri" w:cs="Calibri"/>
          <w:sz w:val="20"/>
          <w:szCs w:val="20"/>
        </w:rPr>
        <w:t>Please note that the list above is not exclusive, and money laundering takes many forms.</w:t>
      </w:r>
    </w:p>
    <w:p w14:paraId="53158C6D" w14:textId="567AD229" w:rsidR="0675AE00" w:rsidRDefault="0675AE00" w:rsidP="0675AE00">
      <w:pPr>
        <w:tabs>
          <w:tab w:val="left" w:pos="700"/>
        </w:tabs>
        <w:rPr>
          <w:rFonts w:ascii="Calibri" w:eastAsia="Calibri" w:hAnsi="Calibri" w:cs="Calibri"/>
          <w:sz w:val="20"/>
          <w:szCs w:val="20"/>
        </w:rPr>
      </w:pPr>
    </w:p>
    <w:p w14:paraId="5A351DC8" w14:textId="77777777" w:rsidR="003C267C" w:rsidRDefault="3410DFCF" w:rsidP="003C267C">
      <w:pPr>
        <w:tabs>
          <w:tab w:val="left" w:pos="700"/>
        </w:tabs>
        <w:spacing w:line="253" w:lineRule="auto"/>
        <w:ind w:left="700" w:hanging="695"/>
        <w:jc w:val="both"/>
        <w:rPr>
          <w:sz w:val="20"/>
          <w:szCs w:val="20"/>
        </w:rPr>
      </w:pPr>
      <w:r w:rsidRPr="0675AE00">
        <w:rPr>
          <w:rFonts w:ascii="Calibri" w:eastAsia="Calibri" w:hAnsi="Calibri" w:cs="Calibri"/>
          <w:sz w:val="20"/>
          <w:szCs w:val="20"/>
        </w:rPr>
        <w:t>7.4</w:t>
      </w:r>
      <w:r>
        <w:tab/>
      </w:r>
      <w:r w:rsidRPr="0675AE00">
        <w:rPr>
          <w:rFonts w:ascii="Calibri" w:eastAsia="Calibri" w:hAnsi="Calibri" w:cs="Calibri"/>
          <w:sz w:val="20"/>
          <w:szCs w:val="20"/>
        </w:rPr>
        <w:t xml:space="preserve">The Director of Finance and Corporate Services shall report all suspected incidents of money laundering to the competent authorities.  Under the Proceeds of Crime Act (2002), </w:t>
      </w:r>
      <w:r w:rsidR="2BF547B4" w:rsidRPr="0675AE00">
        <w:rPr>
          <w:rFonts w:ascii="Calibri" w:eastAsia="Calibri" w:hAnsi="Calibri" w:cs="Calibri"/>
          <w:sz w:val="20"/>
          <w:szCs w:val="20"/>
        </w:rPr>
        <w:t>this requires a Suspicious Activity Report to be forwarded to the National Criminal Intelligence Service.  Full detail of what to do can be found here:</w:t>
      </w:r>
      <w:r w:rsidR="003C267C">
        <w:rPr>
          <w:rFonts w:ascii="Calibri" w:eastAsia="Calibri" w:hAnsi="Calibri" w:cs="Calibri"/>
          <w:sz w:val="20"/>
          <w:szCs w:val="20"/>
        </w:rPr>
        <w:t xml:space="preserve"> </w:t>
      </w:r>
      <w:r w:rsidR="003C267C" w:rsidRPr="0675AE00">
        <w:rPr>
          <w:rFonts w:ascii="Calibri" w:eastAsia="Calibri" w:hAnsi="Calibri" w:cs="Calibri"/>
          <w:sz w:val="20"/>
          <w:szCs w:val="20"/>
        </w:rPr>
        <w:t>https://www.gov.uk/guidance/money-laundering-regulations-report-suspicious-activities.</w:t>
      </w:r>
    </w:p>
    <w:p w14:paraId="6B17D951" w14:textId="42C462FD" w:rsidR="3410DFCF" w:rsidRDefault="3410DFCF" w:rsidP="00FA179E">
      <w:pPr>
        <w:tabs>
          <w:tab w:val="left" w:pos="700"/>
        </w:tabs>
        <w:ind w:left="696" w:hanging="696"/>
        <w:jc w:val="both"/>
        <w:rPr>
          <w:rFonts w:ascii="Calibri" w:eastAsia="Calibri" w:hAnsi="Calibri" w:cs="Calibri"/>
          <w:sz w:val="20"/>
          <w:szCs w:val="20"/>
        </w:rPr>
      </w:pPr>
    </w:p>
    <w:p w14:paraId="5974B5C0" w14:textId="77777777" w:rsidR="00836556" w:rsidRDefault="00836556" w:rsidP="0675AE00">
      <w:pPr>
        <w:spacing w:line="200" w:lineRule="exact"/>
        <w:jc w:val="both"/>
        <w:rPr>
          <w:sz w:val="20"/>
          <w:szCs w:val="20"/>
        </w:rPr>
      </w:pPr>
    </w:p>
    <w:p w14:paraId="6D6D67C8" w14:textId="77777777" w:rsidR="00836556" w:rsidRDefault="00836556" w:rsidP="0675AE00">
      <w:pPr>
        <w:spacing w:line="200" w:lineRule="exact"/>
        <w:jc w:val="both"/>
        <w:rPr>
          <w:sz w:val="20"/>
          <w:szCs w:val="20"/>
        </w:rPr>
      </w:pPr>
    </w:p>
    <w:p w14:paraId="1933461D" w14:textId="77777777" w:rsidR="00683351" w:rsidRDefault="00683351" w:rsidP="0675AE00">
      <w:pPr>
        <w:jc w:val="both"/>
      </w:pPr>
    </w:p>
    <w:sectPr w:rsidR="006833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6E17B" w14:textId="77777777" w:rsidR="00E317CD" w:rsidRDefault="00E317CD" w:rsidP="00644690">
      <w:r>
        <w:separator/>
      </w:r>
    </w:p>
  </w:endnote>
  <w:endnote w:type="continuationSeparator" w:id="0">
    <w:p w14:paraId="1938868F" w14:textId="77777777" w:rsidR="00E317CD" w:rsidRDefault="00E317CD" w:rsidP="0064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40CCD" w14:textId="77777777" w:rsidR="00644690" w:rsidRDefault="006446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15662" w14:textId="77777777" w:rsidR="00644690" w:rsidRDefault="006446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2541F" w14:textId="77777777" w:rsidR="00644690" w:rsidRDefault="006446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C35BD" w14:textId="77777777" w:rsidR="00E317CD" w:rsidRDefault="00E317CD" w:rsidP="00644690">
      <w:r>
        <w:separator/>
      </w:r>
    </w:p>
  </w:footnote>
  <w:footnote w:type="continuationSeparator" w:id="0">
    <w:p w14:paraId="137CD646" w14:textId="77777777" w:rsidR="00E317CD" w:rsidRDefault="00E317CD" w:rsidP="00644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C130" w14:textId="77777777" w:rsidR="00644690" w:rsidRDefault="006446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4EFDF" w14:textId="4E3BE810" w:rsidR="00644690" w:rsidRDefault="006446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E40AC" w14:textId="77777777" w:rsidR="00644690" w:rsidRDefault="006446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E2A77"/>
    <w:multiLevelType w:val="hybridMultilevel"/>
    <w:tmpl w:val="FF4248CE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556"/>
    <w:rsid w:val="00002C6F"/>
    <w:rsid w:val="00003B0C"/>
    <w:rsid w:val="00140874"/>
    <w:rsid w:val="003C267C"/>
    <w:rsid w:val="00511FCB"/>
    <w:rsid w:val="0055412C"/>
    <w:rsid w:val="005F7D4F"/>
    <w:rsid w:val="00622935"/>
    <w:rsid w:val="00644690"/>
    <w:rsid w:val="00654BEA"/>
    <w:rsid w:val="00683351"/>
    <w:rsid w:val="007A13AC"/>
    <w:rsid w:val="00836556"/>
    <w:rsid w:val="008F33AA"/>
    <w:rsid w:val="0092177A"/>
    <w:rsid w:val="00940B4F"/>
    <w:rsid w:val="00A80859"/>
    <w:rsid w:val="00B109DA"/>
    <w:rsid w:val="00B16BC2"/>
    <w:rsid w:val="00C27F18"/>
    <w:rsid w:val="00E317CD"/>
    <w:rsid w:val="00FA179E"/>
    <w:rsid w:val="0675AE00"/>
    <w:rsid w:val="0BA9F509"/>
    <w:rsid w:val="21082E3D"/>
    <w:rsid w:val="25C230D0"/>
    <w:rsid w:val="2A527406"/>
    <w:rsid w:val="2BF547B4"/>
    <w:rsid w:val="32FB3BBC"/>
    <w:rsid w:val="3410DFCF"/>
    <w:rsid w:val="371E629E"/>
    <w:rsid w:val="3C54EA40"/>
    <w:rsid w:val="504168F7"/>
    <w:rsid w:val="533A59AA"/>
    <w:rsid w:val="68F552E7"/>
    <w:rsid w:val="6FE85B2B"/>
    <w:rsid w:val="74612A9F"/>
    <w:rsid w:val="7863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F2E798"/>
  <w15:chartTrackingRefBased/>
  <w15:docId w15:val="{A34F57AC-F049-4418-AC60-E69AA7D7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556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03B0C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B0C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03B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3B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B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B0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B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B0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44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690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446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690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36C2BEBFD27419B5EFF3BDE711B9F" ma:contentTypeVersion="7" ma:contentTypeDescription="Create a new document." ma:contentTypeScope="" ma:versionID="5005222d31511ea7c2ad48b1fe4cc358">
  <xsd:schema xmlns:xsd="http://www.w3.org/2001/XMLSchema" xmlns:xs="http://www.w3.org/2001/XMLSchema" xmlns:p="http://schemas.microsoft.com/office/2006/metadata/properties" xmlns:ns2="6ed2eb10-5bb5-4dc3-99f5-6a7d163603f2" targetNamespace="http://schemas.microsoft.com/office/2006/metadata/properties" ma:root="true" ma:fieldsID="9390ed19c24773b194f04b8f39cf3f1e" ns2:_="">
    <xsd:import namespace="6ed2eb10-5bb5-4dc3-99f5-6a7d163603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2eb10-5bb5-4dc3-99f5-6a7d163603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1A19FE-7C9B-4174-9ED7-6A0F6EDF5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2eb10-5bb5-4dc3-99f5-6a7d163603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4E6AD-1CC6-49A3-B80F-CF1A24FF35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6E9332-13B5-4AB9-9559-6A81EAD4DA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 James [saj59]</dc:creator>
  <cp:keywords/>
  <dc:description/>
  <cp:lastModifiedBy>Carol Rees [cej] (Staff)</cp:lastModifiedBy>
  <cp:revision>3</cp:revision>
  <cp:lastPrinted>2018-12-14T14:32:00Z</cp:lastPrinted>
  <dcterms:created xsi:type="dcterms:W3CDTF">2022-02-15T16:36:00Z</dcterms:created>
  <dcterms:modified xsi:type="dcterms:W3CDTF">2022-02-15T16:36:00Z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0x01010079036C2BEBFD27419B5EFF3BDE711B9F</vt:lpwstr>
  </property>
</Properties>
</file>