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3A32" w14:textId="77777777" w:rsidR="007921DE" w:rsidRPr="00F876CF" w:rsidRDefault="00F876CF">
      <w:pPr>
        <w:rPr>
          <w:lang w:val="cy-GB"/>
        </w:rPr>
      </w:pPr>
      <w:r w:rsidRPr="00F876CF">
        <w:rPr>
          <w:rFonts w:cstheme="minorHAnsi"/>
          <w:noProof/>
          <w:lang w:val="cy-GB" w:eastAsia="en-GB"/>
        </w:rPr>
        <w:drawing>
          <wp:inline distT="0" distB="0" distL="0" distR="0" wp14:anchorId="05D29751" wp14:editId="7B03AEFA">
            <wp:extent cx="2571750" cy="542925"/>
            <wp:effectExtent l="0" t="0" r="0" b="9525"/>
            <wp:docPr id="1" name="Picture 1" descr="Copi%%20%20new_ab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py%20of%20new_aber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565F" w14:textId="452CD5E7" w:rsidR="00716556" w:rsidRPr="00F876CF" w:rsidRDefault="00F876CF" w:rsidP="00716556">
      <w:pPr>
        <w:pStyle w:val="NoSpacing"/>
        <w:ind w:left="-284"/>
        <w:jc w:val="center"/>
        <w:rPr>
          <w:b/>
          <w:sz w:val="24"/>
          <w:szCs w:val="24"/>
          <w:lang w:val="cy-GB"/>
        </w:rPr>
      </w:pPr>
      <w:r w:rsidRPr="00F876C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DATGANIAD GAN BRIFYSGOL ABERYSTWYTH YN HAWLIO EITHRIAD RHAG TAW AR NWYDDAU a/neu WASANAETHAU A BRYNIR AT DDEFNYDD UNIONGYRCHOL EI MYFYRWYR ODDI WRTH GORFF CYMWYS ARALL</w:t>
      </w:r>
    </w:p>
    <w:p w14:paraId="6A625BEB" w14:textId="77777777" w:rsidR="00716556" w:rsidRPr="00F876CF" w:rsidRDefault="00716556" w:rsidP="00716556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5A6D254E" w14:textId="77777777" w:rsidR="00716556" w:rsidRPr="00F876CF" w:rsidRDefault="00716556" w:rsidP="00716556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283D007F" w14:textId="29FE254B" w:rsidR="00716556" w:rsidRPr="00F876CF" w:rsidRDefault="00F876CF" w:rsidP="00F876CF">
      <w:pPr>
        <w:pStyle w:val="NoSpacing"/>
        <w:rPr>
          <w:lang w:val="cy-GB"/>
        </w:rPr>
      </w:pPr>
      <w:r w:rsidRPr="00F876CF">
        <w:rPr>
          <w:rFonts w:ascii="Calibri" w:eastAsia="Calibri" w:hAnsi="Calibri" w:cs="Times New Roman"/>
          <w:b/>
          <w:bCs/>
          <w:lang w:val="cy-GB"/>
        </w:rPr>
        <w:t>At sylw …………………………………………………………………………………………………………………………………………………</w:t>
      </w:r>
    </w:p>
    <w:p w14:paraId="4748D5D6" w14:textId="77777777" w:rsidR="00716556" w:rsidRPr="00F876CF" w:rsidRDefault="00F876CF" w:rsidP="00716556">
      <w:pPr>
        <w:pStyle w:val="NoSpacing"/>
        <w:ind w:left="-284" w:firstLine="284"/>
        <w:rPr>
          <w:lang w:val="cy-GB"/>
        </w:rPr>
      </w:pPr>
      <w:r w:rsidRPr="00F876CF">
        <w:rPr>
          <w:rFonts w:ascii="Calibri" w:eastAsia="Calibri" w:hAnsi="Calibri" w:cs="Times New Roman"/>
          <w:lang w:val="cy-GB"/>
        </w:rPr>
        <w:t>(Enw'r Cyflenwr – rhaid iddo fod yn gorff cymwys*)</w:t>
      </w:r>
    </w:p>
    <w:p w14:paraId="50405A71" w14:textId="77777777" w:rsidR="00716556" w:rsidRPr="00F876CF" w:rsidRDefault="00716556" w:rsidP="00716556">
      <w:pPr>
        <w:pStyle w:val="NoSpacing"/>
        <w:ind w:left="-284" w:firstLine="284"/>
        <w:rPr>
          <w:lang w:val="cy-GB"/>
        </w:rPr>
      </w:pPr>
    </w:p>
    <w:p w14:paraId="4FDA89E0" w14:textId="77777777" w:rsidR="00716556" w:rsidRPr="00F876CF" w:rsidRDefault="00F876CF" w:rsidP="00716556">
      <w:pPr>
        <w:pStyle w:val="NoSpacing"/>
        <w:ind w:left="-284" w:firstLine="284"/>
        <w:rPr>
          <w:lang w:val="cy-GB"/>
        </w:rPr>
      </w:pPr>
      <w:r w:rsidRPr="00F876CF">
        <w:rPr>
          <w:rFonts w:ascii="Calibri" w:eastAsia="Calibri" w:hAnsi="Calibri" w:cs="Times New Roman"/>
          <w:b/>
          <w:bCs/>
          <w:lang w:val="cy-GB"/>
        </w:rPr>
        <w:t xml:space="preserve">yn </w:t>
      </w:r>
      <w:r w:rsidRPr="00F876CF">
        <w:rPr>
          <w:rFonts w:ascii="Calibri" w:eastAsia="Calibri" w:hAnsi="Calibri" w:cs="Times New Roman"/>
          <w:lang w:val="cy-GB"/>
        </w:rPr>
        <w:t>(Cyfeiriad y Cyflenwr)………………………………………………………………………………………………………………………….</w:t>
      </w:r>
    </w:p>
    <w:p w14:paraId="0DE834A3" w14:textId="77777777" w:rsidR="00716556" w:rsidRPr="00F876CF" w:rsidRDefault="00716556" w:rsidP="00716556">
      <w:pPr>
        <w:pStyle w:val="NoSpacing"/>
        <w:ind w:left="-284" w:firstLine="284"/>
        <w:rPr>
          <w:lang w:val="cy-GB"/>
        </w:rPr>
      </w:pPr>
    </w:p>
    <w:p w14:paraId="20381806" w14:textId="77777777" w:rsidR="00716556" w:rsidRPr="00F876CF" w:rsidRDefault="00F876CF" w:rsidP="00716556">
      <w:pPr>
        <w:pStyle w:val="NoSpacing"/>
        <w:ind w:left="-284" w:firstLine="284"/>
        <w:rPr>
          <w:lang w:val="cy-GB"/>
        </w:rPr>
      </w:pPr>
      <w:r w:rsidRPr="00F876CF">
        <w:rPr>
          <w:lang w:val="cy-GB"/>
        </w:rPr>
        <w:t>……………………………………………………………………………………………………………………………………………………………….</w:t>
      </w:r>
    </w:p>
    <w:p w14:paraId="22FE6A9C" w14:textId="77777777" w:rsidR="00716556" w:rsidRPr="00F876CF" w:rsidRDefault="00716556" w:rsidP="00716556">
      <w:pPr>
        <w:pStyle w:val="NoSpacing"/>
        <w:ind w:left="-284" w:firstLine="284"/>
        <w:rPr>
          <w:lang w:val="cy-GB"/>
        </w:rPr>
      </w:pPr>
    </w:p>
    <w:p w14:paraId="154CA0A4" w14:textId="77777777" w:rsidR="00716556" w:rsidRPr="00F876CF" w:rsidRDefault="00F876CF" w:rsidP="00716556">
      <w:pPr>
        <w:pStyle w:val="NoSpacing"/>
        <w:ind w:left="-284" w:firstLine="284"/>
        <w:rPr>
          <w:lang w:val="cy-GB"/>
        </w:rPr>
      </w:pPr>
      <w:r w:rsidRPr="00F876CF">
        <w:rPr>
          <w:lang w:val="cy-GB"/>
        </w:rPr>
        <w:t>……………………………………………………………………………………………………………………………………………………………….</w:t>
      </w:r>
      <w:r w:rsidR="006842EF" w:rsidRPr="00F876CF">
        <w:rPr>
          <w:lang w:val="cy-GB"/>
        </w:rPr>
        <w:t>.</w:t>
      </w:r>
    </w:p>
    <w:p w14:paraId="37BB6F5F" w14:textId="77777777" w:rsidR="00716556" w:rsidRPr="00F876CF" w:rsidRDefault="00716556" w:rsidP="00716556">
      <w:pPr>
        <w:pStyle w:val="NoSpacing"/>
        <w:ind w:left="-284" w:firstLine="284"/>
        <w:rPr>
          <w:lang w:val="cy-GB"/>
        </w:rPr>
      </w:pPr>
    </w:p>
    <w:p w14:paraId="2CAC6767" w14:textId="77777777" w:rsidR="00716556" w:rsidRPr="00F876CF" w:rsidRDefault="00F876CF" w:rsidP="00716556">
      <w:pPr>
        <w:pStyle w:val="NoSpacing"/>
        <w:ind w:left="-284" w:firstLine="284"/>
        <w:rPr>
          <w:b/>
          <w:lang w:val="cy-GB"/>
        </w:rPr>
      </w:pPr>
      <w:r w:rsidRPr="00F876CF">
        <w:rPr>
          <w:rFonts w:ascii="Calibri" w:eastAsia="Calibri" w:hAnsi="Calibri" w:cs="Times New Roman"/>
          <w:b/>
          <w:bCs/>
          <w:lang w:val="cy-GB"/>
        </w:rPr>
        <w:t>DATGANIAD:</w:t>
      </w:r>
    </w:p>
    <w:p w14:paraId="6D07B6BA" w14:textId="77777777" w:rsidR="006842EF" w:rsidRPr="00F876CF" w:rsidRDefault="006842EF" w:rsidP="00716556">
      <w:pPr>
        <w:pStyle w:val="NoSpacing"/>
        <w:ind w:left="-284" w:firstLine="284"/>
        <w:rPr>
          <w:lang w:val="cy-GB"/>
        </w:rPr>
      </w:pPr>
    </w:p>
    <w:p w14:paraId="5BF9F561" w14:textId="77777777" w:rsidR="006842EF" w:rsidRPr="00F876CF" w:rsidRDefault="00F876CF" w:rsidP="006842EF">
      <w:pPr>
        <w:pStyle w:val="NoSpacing"/>
        <w:rPr>
          <w:lang w:val="cy-GB"/>
        </w:rPr>
      </w:pPr>
      <w:r w:rsidRPr="00F876CF">
        <w:rPr>
          <w:rFonts w:ascii="Calibri" w:eastAsia="Calibri" w:hAnsi="Calibri" w:cs="Times New Roman"/>
          <w:lang w:val="cy-GB"/>
        </w:rPr>
        <w:t>Rwy'n datgan bod Prifysgol Aberystwyth yn gorff cymwys o fewn cwmpas Gorchymyn TAW (Addysg) 1994, a bod y nwyddau a/neu'r gwasanaethau canlynol sy'n cael eu prynu gan y Brifysgol at ddefnydd uniongyrchol ei myfyrwyr/cynadleddwyr at ddiben addysgol.</w:t>
      </w:r>
    </w:p>
    <w:p w14:paraId="1F47752A" w14:textId="77777777" w:rsidR="006842EF" w:rsidRPr="00F876CF" w:rsidRDefault="006842EF" w:rsidP="006842EF">
      <w:pPr>
        <w:pStyle w:val="NoSpacing"/>
        <w:rPr>
          <w:lang w:val="cy-GB"/>
        </w:rPr>
      </w:pPr>
    </w:p>
    <w:p w14:paraId="13668774" w14:textId="7E05D5A1" w:rsidR="006842EF" w:rsidRPr="00F876CF" w:rsidRDefault="00F876CF" w:rsidP="006842EF">
      <w:pPr>
        <w:pStyle w:val="NoSpacing"/>
        <w:rPr>
          <w:lang w:val="cy-GB"/>
        </w:rPr>
      </w:pPr>
      <w:r w:rsidRPr="00F876CF">
        <w:rPr>
          <w:rFonts w:ascii="Calibri" w:eastAsia="Calibri" w:hAnsi="Calibri" w:cs="Times New Roman"/>
          <w:lang w:val="cy-GB"/>
        </w:rPr>
        <w:t>Disgrifiad o'r nwyddau/gwasanaethau y gwneir cais am eithriad rhag TAW ar eu cyfer:</w:t>
      </w:r>
    </w:p>
    <w:p w14:paraId="5F6733A6" w14:textId="77777777" w:rsidR="006842EF" w:rsidRPr="00F876CF" w:rsidRDefault="006842EF" w:rsidP="006842EF">
      <w:pPr>
        <w:pStyle w:val="NoSpacing"/>
        <w:rPr>
          <w:lang w:val="cy-GB"/>
        </w:rPr>
      </w:pPr>
    </w:p>
    <w:p w14:paraId="15353E39" w14:textId="77777777" w:rsidR="006842EF" w:rsidRPr="00F876CF" w:rsidRDefault="00F876CF" w:rsidP="006842EF">
      <w:pPr>
        <w:pStyle w:val="NoSpacing"/>
        <w:ind w:left="-284" w:firstLine="284"/>
        <w:rPr>
          <w:lang w:val="cy-GB"/>
        </w:rPr>
      </w:pPr>
      <w:r w:rsidRPr="00F876CF">
        <w:rPr>
          <w:lang w:val="cy-GB"/>
        </w:rPr>
        <w:t>……………………………………………………………………………………………………………………………………………………………….</w:t>
      </w:r>
    </w:p>
    <w:p w14:paraId="36A0DF28" w14:textId="77777777" w:rsidR="006842EF" w:rsidRPr="00F876CF" w:rsidRDefault="006842EF" w:rsidP="006842EF">
      <w:pPr>
        <w:pStyle w:val="NoSpacing"/>
        <w:ind w:left="-284" w:firstLine="284"/>
        <w:rPr>
          <w:lang w:val="cy-GB"/>
        </w:rPr>
      </w:pPr>
    </w:p>
    <w:p w14:paraId="549DE230" w14:textId="77777777" w:rsidR="006842EF" w:rsidRPr="00F876CF" w:rsidRDefault="00F876CF" w:rsidP="006842EF">
      <w:pPr>
        <w:pStyle w:val="NoSpacing"/>
        <w:ind w:left="-284" w:firstLine="284"/>
        <w:rPr>
          <w:lang w:val="cy-GB"/>
        </w:rPr>
      </w:pPr>
      <w:r w:rsidRPr="00F876CF">
        <w:rPr>
          <w:lang w:val="cy-GB"/>
        </w:rPr>
        <w:t>………………………………………………………………………………………………………………………………………………………………..</w:t>
      </w:r>
    </w:p>
    <w:p w14:paraId="47FB316A" w14:textId="77777777" w:rsidR="006842EF" w:rsidRPr="00F876CF" w:rsidRDefault="006842EF" w:rsidP="006842EF">
      <w:pPr>
        <w:pStyle w:val="NoSpacing"/>
        <w:ind w:left="-284" w:firstLine="284"/>
        <w:rPr>
          <w:lang w:val="cy-GB"/>
        </w:rPr>
      </w:pPr>
    </w:p>
    <w:p w14:paraId="0AA39185" w14:textId="77777777" w:rsidR="006842EF" w:rsidRPr="00F876CF" w:rsidRDefault="00F876CF" w:rsidP="006842EF">
      <w:pPr>
        <w:pStyle w:val="NoSpacing"/>
        <w:ind w:left="-284" w:firstLine="284"/>
        <w:rPr>
          <w:lang w:val="cy-GB"/>
        </w:rPr>
      </w:pPr>
      <w:r w:rsidRPr="00F876CF">
        <w:rPr>
          <w:lang w:val="cy-GB"/>
        </w:rPr>
        <w:t>……………………………………………………………………………………………………………………………………………………………….</w:t>
      </w:r>
    </w:p>
    <w:p w14:paraId="40123EE8" w14:textId="77777777" w:rsidR="006842EF" w:rsidRPr="00F876CF" w:rsidRDefault="006842EF" w:rsidP="006842EF">
      <w:pPr>
        <w:pStyle w:val="NoSpacing"/>
        <w:ind w:left="-284" w:firstLine="284"/>
        <w:rPr>
          <w:lang w:val="cy-GB"/>
        </w:rPr>
      </w:pPr>
    </w:p>
    <w:p w14:paraId="17042ED6" w14:textId="77777777" w:rsidR="006842EF" w:rsidRPr="00F876CF" w:rsidRDefault="00F876CF" w:rsidP="006842EF">
      <w:pPr>
        <w:pStyle w:val="NoSpacing"/>
        <w:ind w:left="-284" w:firstLine="284"/>
        <w:rPr>
          <w:lang w:val="cy-GB"/>
        </w:rPr>
      </w:pPr>
      <w:r w:rsidRPr="00F876CF">
        <w:rPr>
          <w:lang w:val="cy-GB"/>
        </w:rPr>
        <w:t>………………………………………………………………………………………………………………………………………………………………..</w:t>
      </w:r>
    </w:p>
    <w:p w14:paraId="16859871" w14:textId="77777777" w:rsidR="00E13026" w:rsidRPr="00F876CF" w:rsidRDefault="00E13026" w:rsidP="006842EF">
      <w:pPr>
        <w:pStyle w:val="NoSpacing"/>
        <w:ind w:left="-284" w:firstLine="284"/>
        <w:rPr>
          <w:lang w:val="cy-GB"/>
        </w:rPr>
      </w:pPr>
    </w:p>
    <w:p w14:paraId="1E35F295" w14:textId="676F21A9" w:rsidR="00E13026" w:rsidRPr="00F876CF" w:rsidRDefault="00F876CF" w:rsidP="006842EF">
      <w:pPr>
        <w:pStyle w:val="NoSpacing"/>
        <w:ind w:left="-284" w:firstLine="284"/>
        <w:rPr>
          <w:lang w:val="cy-GB"/>
        </w:rPr>
      </w:pPr>
      <w:r w:rsidRPr="00F876CF">
        <w:rPr>
          <w:rFonts w:ascii="Calibri" w:eastAsia="Calibri" w:hAnsi="Calibri" w:cs="Times New Roman"/>
          <w:b/>
          <w:bCs/>
          <w:lang w:val="cy-GB"/>
        </w:rPr>
        <w:t>Llofnodwyd:</w:t>
      </w:r>
      <w:r w:rsidRPr="00F876CF">
        <w:rPr>
          <w:rFonts w:ascii="Calibri" w:eastAsia="Calibri" w:hAnsi="Calibri" w:cs="Times New Roman"/>
          <w:lang w:val="cy-GB"/>
        </w:rPr>
        <w:t>…………………………………………………………………</w:t>
      </w:r>
      <w:r w:rsidRPr="00F876CF">
        <w:rPr>
          <w:rFonts w:ascii="Calibri" w:eastAsia="Calibri" w:hAnsi="Calibri" w:cs="Times New Roman"/>
          <w:lang w:val="cy-GB"/>
        </w:rPr>
        <w:tab/>
      </w:r>
      <w:r w:rsidRPr="00F876CF">
        <w:rPr>
          <w:rFonts w:ascii="Calibri" w:eastAsia="Calibri" w:hAnsi="Calibri" w:cs="Times New Roman"/>
          <w:b/>
          <w:bCs/>
          <w:lang w:val="cy-GB"/>
        </w:rPr>
        <w:t>Dyddiad:</w:t>
      </w:r>
      <w:r w:rsidRPr="00F876CF">
        <w:rPr>
          <w:rFonts w:ascii="Calibri" w:eastAsia="Calibri" w:hAnsi="Calibri" w:cs="Times New Roman"/>
          <w:lang w:val="cy-GB"/>
        </w:rPr>
        <w:t xml:space="preserve">  ……………………………………………..</w:t>
      </w:r>
    </w:p>
    <w:p w14:paraId="16A7F534" w14:textId="77777777" w:rsidR="00E13026" w:rsidRPr="00F876CF" w:rsidRDefault="00E13026" w:rsidP="006842EF">
      <w:pPr>
        <w:pStyle w:val="NoSpacing"/>
        <w:ind w:left="-284" w:firstLine="284"/>
        <w:rPr>
          <w:lang w:val="cy-GB"/>
        </w:rPr>
      </w:pPr>
    </w:p>
    <w:p w14:paraId="447692C6" w14:textId="4B8912A0" w:rsidR="00E13026" w:rsidRPr="00F876CF" w:rsidRDefault="00F876CF" w:rsidP="006842EF">
      <w:pPr>
        <w:pStyle w:val="NoSpacing"/>
        <w:ind w:left="-284" w:firstLine="284"/>
        <w:rPr>
          <w:lang w:val="cy-GB"/>
        </w:rPr>
      </w:pPr>
      <w:r w:rsidRPr="00F876CF">
        <w:rPr>
          <w:rFonts w:ascii="Calibri" w:eastAsia="Calibri" w:hAnsi="Calibri" w:cs="Times New Roman"/>
          <w:b/>
          <w:bCs/>
          <w:lang w:val="cy-GB"/>
        </w:rPr>
        <w:t>Swydd ac Adran:</w:t>
      </w:r>
      <w:r w:rsidRPr="00F876CF">
        <w:rPr>
          <w:rFonts w:ascii="Calibri" w:eastAsia="Calibri" w:hAnsi="Calibri" w:cs="Times New Roman"/>
          <w:lang w:val="cy-GB"/>
        </w:rPr>
        <w:t xml:space="preserve"> ..........................................................................................................................................</w:t>
      </w:r>
    </w:p>
    <w:p w14:paraId="13E98954" w14:textId="77777777" w:rsidR="00E13026" w:rsidRPr="00F876CF" w:rsidRDefault="00E13026" w:rsidP="006842EF">
      <w:pPr>
        <w:pStyle w:val="NoSpacing"/>
        <w:ind w:left="-284" w:firstLine="284"/>
        <w:rPr>
          <w:lang w:val="cy-GB"/>
        </w:rPr>
      </w:pPr>
    </w:p>
    <w:p w14:paraId="0146155D" w14:textId="77777777" w:rsidR="00E13026" w:rsidRPr="00F876CF" w:rsidRDefault="00E13026" w:rsidP="006842EF">
      <w:pPr>
        <w:pStyle w:val="NoSpacing"/>
        <w:ind w:left="-284" w:firstLine="284"/>
        <w:rPr>
          <w:lang w:val="cy-GB"/>
        </w:rPr>
      </w:pPr>
    </w:p>
    <w:p w14:paraId="78AE4CF3" w14:textId="77777777" w:rsidR="006842EF" w:rsidRPr="00F876CF" w:rsidRDefault="006842EF" w:rsidP="006842EF">
      <w:pPr>
        <w:pStyle w:val="NoSpacing"/>
        <w:rPr>
          <w:sz w:val="18"/>
          <w:szCs w:val="18"/>
          <w:lang w:val="cy-GB"/>
        </w:rPr>
      </w:pPr>
    </w:p>
    <w:p w14:paraId="51CB0103" w14:textId="1EB28A4F" w:rsidR="006842EF" w:rsidRPr="00F876CF" w:rsidRDefault="00F876CF" w:rsidP="006842EF">
      <w:pPr>
        <w:pStyle w:val="NoSpacing"/>
        <w:jc w:val="both"/>
        <w:rPr>
          <w:sz w:val="18"/>
          <w:szCs w:val="18"/>
          <w:lang w:val="cy-GB"/>
        </w:rPr>
      </w:pPr>
      <w:r w:rsidRPr="00F876CF">
        <w:rPr>
          <w:rFonts w:ascii="Calibri" w:eastAsia="Calibri" w:hAnsi="Calibri" w:cs="Times New Roman"/>
          <w:sz w:val="18"/>
          <w:szCs w:val="18"/>
          <w:lang w:val="cy-GB"/>
        </w:rPr>
        <w:t>*Mae cyrff cymwys at ddibenion Gorchymyn TAW (addysg) 1994 yn cynnwys prifysgolion yn y DU, ysgolion preifat, darparwyr masnachol sy'n dysgu Saesneg fel iaith dramor (EFL), adrannau'r llywodraeth, awdurdodau iechyd, awdurdodau lleol sy'n gwneud darpariaeth fusnes, cyrff cyhoeddus eraill sy'n cyflawni swyddogaethau tebyg i adrannau'r llywodraeth neu awdurdodau lleol sy'n gweithredu o dan ddeddfiad neu offeryn at ddibenion cyhoeddus ac nid er eu helw eu hunain, cyrff nid-er-elw eraill a waherddir rhag dosbarthu unrhyw elw a wnânt ac nad ydynt yn eu dosbarthu, ac sy'n defnyddio unrhyw elw a fo’n deillio o ddarparu addysg neu hyfforddiant galwedigaethol i barha</w:t>
      </w:r>
      <w:r>
        <w:rPr>
          <w:rFonts w:ascii="Calibri" w:eastAsia="Calibri" w:hAnsi="Calibri" w:cs="Times New Roman"/>
          <w:sz w:val="18"/>
          <w:szCs w:val="18"/>
          <w:lang w:val="cy-GB"/>
        </w:rPr>
        <w:t>u</w:t>
      </w:r>
      <w:r w:rsidRPr="00F876CF">
        <w:rPr>
          <w:rFonts w:ascii="Calibri" w:eastAsia="Calibri" w:hAnsi="Calibri" w:cs="Times New Roman"/>
          <w:sz w:val="18"/>
          <w:szCs w:val="18"/>
          <w:lang w:val="cy-GB"/>
        </w:rPr>
        <w:t xml:space="preserve"> neu wella'r ddarpariaeth honno.</w:t>
      </w:r>
    </w:p>
    <w:p w14:paraId="73F2A355" w14:textId="77777777" w:rsidR="006842EF" w:rsidRPr="00F876CF" w:rsidRDefault="006842EF" w:rsidP="006842EF">
      <w:pPr>
        <w:pStyle w:val="NoSpacing"/>
        <w:jc w:val="both"/>
        <w:rPr>
          <w:sz w:val="18"/>
          <w:szCs w:val="18"/>
          <w:lang w:val="cy-GB"/>
        </w:rPr>
      </w:pPr>
    </w:p>
    <w:p w14:paraId="3E70EC84" w14:textId="069080D4" w:rsidR="006842EF" w:rsidRPr="00F876CF" w:rsidRDefault="00F876CF" w:rsidP="006842EF">
      <w:pPr>
        <w:pStyle w:val="NoSpacing"/>
        <w:jc w:val="both"/>
        <w:rPr>
          <w:sz w:val="18"/>
          <w:szCs w:val="18"/>
          <w:lang w:val="cy-GB"/>
        </w:rPr>
      </w:pPr>
      <w:r w:rsidRPr="00F876CF">
        <w:rPr>
          <w:rFonts w:ascii="Calibri" w:eastAsia="Calibri" w:hAnsi="Calibri" w:cs="Times New Roman"/>
          <w:sz w:val="18"/>
          <w:szCs w:val="18"/>
          <w:lang w:val="cy-GB"/>
        </w:rPr>
        <w:t xml:space="preserve">Mae Eitem 4 yng Ngrŵp 6 o Atodlen 9 i Ddeddf Treth ar Werth 1994 yn caniatáu eithrio </w:t>
      </w:r>
      <w:r>
        <w:rPr>
          <w:rFonts w:ascii="Calibri" w:eastAsia="Calibri" w:hAnsi="Calibri" w:cs="Times New Roman"/>
          <w:sz w:val="18"/>
          <w:szCs w:val="18"/>
          <w:lang w:val="cy-GB"/>
        </w:rPr>
        <w:t>c</w:t>
      </w:r>
      <w:r w:rsidRPr="00F876CF">
        <w:rPr>
          <w:rFonts w:ascii="Calibri" w:eastAsia="Calibri" w:hAnsi="Calibri" w:cs="Times New Roman"/>
          <w:sz w:val="18"/>
          <w:szCs w:val="18"/>
          <w:lang w:val="cy-GB"/>
        </w:rPr>
        <w:t xml:space="preserve">yflenwadau o nwyddau a gwasanaethau a ddarperir gan un corff cymwys i un arall </w:t>
      </w:r>
      <w:r>
        <w:rPr>
          <w:rFonts w:ascii="Calibri" w:eastAsia="Calibri" w:hAnsi="Calibri" w:cs="Times New Roman"/>
          <w:sz w:val="18"/>
          <w:szCs w:val="18"/>
          <w:lang w:val="cy-GB"/>
        </w:rPr>
        <w:t xml:space="preserve">rhag tâl TAW, </w:t>
      </w:r>
      <w:r w:rsidRPr="00F876CF">
        <w:rPr>
          <w:rFonts w:ascii="Calibri" w:eastAsia="Calibri" w:hAnsi="Calibri" w:cs="Times New Roman"/>
          <w:sz w:val="18"/>
          <w:szCs w:val="18"/>
          <w:lang w:val="cy-GB"/>
        </w:rPr>
        <w:t xml:space="preserve">cyhyd â bod y ddau amod isod yn gymwys: </w:t>
      </w:r>
    </w:p>
    <w:p w14:paraId="0D2E4884" w14:textId="1DC73E08" w:rsidR="006842EF" w:rsidRPr="00F876CF" w:rsidRDefault="00F876CF" w:rsidP="006842EF">
      <w:pPr>
        <w:pStyle w:val="NoSpacing"/>
        <w:numPr>
          <w:ilvl w:val="0"/>
          <w:numId w:val="2"/>
        </w:numPr>
        <w:jc w:val="both"/>
        <w:rPr>
          <w:sz w:val="18"/>
          <w:szCs w:val="18"/>
          <w:lang w:val="cy-GB"/>
        </w:rPr>
      </w:pPr>
      <w:r w:rsidRPr="00F876CF">
        <w:rPr>
          <w:rFonts w:ascii="Calibri" w:eastAsia="Calibri" w:hAnsi="Calibri" w:cs="Times New Roman"/>
          <w:sz w:val="18"/>
          <w:szCs w:val="18"/>
          <w:lang w:val="cy-GB"/>
        </w:rPr>
        <w:t xml:space="preserve">mae'r nwyddau a'r gwasanaethau yn gysylltiedig yn agos â'r addysg neu’r hyfforddiant galwedigaethol </w:t>
      </w:r>
      <w:r>
        <w:rPr>
          <w:rFonts w:ascii="Calibri" w:eastAsia="Calibri" w:hAnsi="Calibri" w:cs="Times New Roman"/>
          <w:sz w:val="18"/>
          <w:szCs w:val="18"/>
          <w:lang w:val="cy-GB"/>
        </w:rPr>
        <w:t xml:space="preserve">a eithriwyd ac a ddarperir </w:t>
      </w:r>
      <w:r w:rsidRPr="00F876CF">
        <w:rPr>
          <w:rFonts w:ascii="Calibri" w:eastAsia="Calibri" w:hAnsi="Calibri" w:cs="Times New Roman"/>
          <w:sz w:val="18"/>
          <w:szCs w:val="18"/>
          <w:lang w:val="cy-GB"/>
        </w:rPr>
        <w:t>gan y corff cymwys sy'n eu prynu;</w:t>
      </w:r>
    </w:p>
    <w:p w14:paraId="43A0AB26" w14:textId="77777777" w:rsidR="006842EF" w:rsidRPr="00F876CF" w:rsidRDefault="00F876CF" w:rsidP="006842EF">
      <w:pPr>
        <w:pStyle w:val="NoSpacing"/>
        <w:numPr>
          <w:ilvl w:val="0"/>
          <w:numId w:val="2"/>
        </w:numPr>
        <w:jc w:val="both"/>
        <w:rPr>
          <w:sz w:val="18"/>
          <w:szCs w:val="18"/>
          <w:lang w:val="cy-GB"/>
        </w:rPr>
      </w:pPr>
      <w:r w:rsidRPr="00F876CF">
        <w:rPr>
          <w:rFonts w:ascii="Calibri" w:eastAsia="Calibri" w:hAnsi="Calibri" w:cs="Times New Roman"/>
          <w:sz w:val="18"/>
          <w:szCs w:val="18"/>
          <w:lang w:val="cy-GB"/>
        </w:rPr>
        <w:t>bydd y nwyddau a'r gwasanaethau yn cael eu defnyddio'n uniongyrchol gan y myfyrwyr sy'n derbyn yr addysg eithriedig honno.</w:t>
      </w:r>
    </w:p>
    <w:sectPr w:rsidR="006842EF" w:rsidRPr="00F876CF" w:rsidSect="00716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99F2" w14:textId="77777777" w:rsidR="00C83CAF" w:rsidRDefault="00C83CAF">
      <w:pPr>
        <w:spacing w:after="0" w:line="240" w:lineRule="auto"/>
      </w:pPr>
      <w:r>
        <w:separator/>
      </w:r>
    </w:p>
  </w:endnote>
  <w:endnote w:type="continuationSeparator" w:id="0">
    <w:p w14:paraId="34C59CE8" w14:textId="77777777" w:rsidR="00C83CAF" w:rsidRDefault="00C8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3996" w14:textId="77777777" w:rsidR="008A2B87" w:rsidRDefault="008A2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A098" w14:textId="10382D05" w:rsidR="00E13026" w:rsidRDefault="00F876CF">
    <w:pPr>
      <w:pStyle w:val="Footer"/>
    </w:pP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 xml:space="preserve">Rhif TAW:    </w:t>
    </w:r>
    <w:r w:rsidR="008A2B87">
      <w:rPr>
        <w:rFonts w:ascii="Calibri" w:eastAsia="Calibri" w:hAnsi="Calibri" w:cs="Times New Roman"/>
        <w:lang w:val="cy-GB"/>
      </w:rPr>
      <w:t xml:space="preserve">GB </w:t>
    </w:r>
    <w:r w:rsidR="008A2B87">
      <w:t>450 7372 00</w:t>
    </w:r>
  </w:p>
  <w:p w14:paraId="1144B1ED" w14:textId="77777777" w:rsidR="00BE3D70" w:rsidRDefault="00F876CF">
    <w:pPr>
      <w:pStyle w:val="Footer"/>
    </w:pP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ab/>
      <w:t>Rhif Elusen Gofrestredig:   1145141</w:t>
    </w:r>
  </w:p>
  <w:p w14:paraId="136A93B6" w14:textId="77777777" w:rsidR="00E13026" w:rsidRDefault="00E13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79DD" w14:textId="77777777" w:rsidR="008A2B87" w:rsidRDefault="008A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BB71" w14:textId="77777777" w:rsidR="00C83CAF" w:rsidRDefault="00C83CAF">
      <w:pPr>
        <w:spacing w:after="0" w:line="240" w:lineRule="auto"/>
      </w:pPr>
      <w:r>
        <w:separator/>
      </w:r>
    </w:p>
  </w:footnote>
  <w:footnote w:type="continuationSeparator" w:id="0">
    <w:p w14:paraId="1674331B" w14:textId="77777777" w:rsidR="00C83CAF" w:rsidRDefault="00C8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7812" w14:textId="77777777" w:rsidR="008A2B87" w:rsidRDefault="008A2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AAF7" w14:textId="77777777" w:rsidR="008A2B87" w:rsidRDefault="008A2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372" w14:textId="77777777" w:rsidR="008A2B87" w:rsidRDefault="008A2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7CC7"/>
    <w:multiLevelType w:val="hybridMultilevel"/>
    <w:tmpl w:val="D1F654D4"/>
    <w:lvl w:ilvl="0" w:tplc="4A5E6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C760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61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06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22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40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E9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0F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E0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6668C"/>
    <w:multiLevelType w:val="hybridMultilevel"/>
    <w:tmpl w:val="05804696"/>
    <w:lvl w:ilvl="0" w:tplc="AEF6B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C74F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6D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9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69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0C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6D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4C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AE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417218">
    <w:abstractNumId w:val="1"/>
  </w:num>
  <w:num w:numId="2" w16cid:durableId="122070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56"/>
    <w:rsid w:val="006842EF"/>
    <w:rsid w:val="00716556"/>
    <w:rsid w:val="007921DE"/>
    <w:rsid w:val="008A2B87"/>
    <w:rsid w:val="008D61C8"/>
    <w:rsid w:val="009F35E5"/>
    <w:rsid w:val="00BC63D6"/>
    <w:rsid w:val="00BE3D70"/>
    <w:rsid w:val="00C83CAF"/>
    <w:rsid w:val="00CF3030"/>
    <w:rsid w:val="00E13026"/>
    <w:rsid w:val="00F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801E"/>
  <w15:docId w15:val="{493D24A0-24A0-40EC-8D67-12ECA661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26"/>
  </w:style>
  <w:style w:type="paragraph" w:styleId="Footer">
    <w:name w:val="footer"/>
    <w:basedOn w:val="Normal"/>
    <w:link w:val="Foot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BBDC-2F3F-4D46-92DD-49F77FA2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Nansi George [ngg]</dc:creator>
  <cp:lastModifiedBy>Jeremy Mallows [jem49] (Staff)</cp:lastModifiedBy>
  <cp:revision>5</cp:revision>
  <cp:lastPrinted>2016-04-28T12:57:00Z</cp:lastPrinted>
  <dcterms:created xsi:type="dcterms:W3CDTF">2023-10-05T14:43:00Z</dcterms:created>
  <dcterms:modified xsi:type="dcterms:W3CDTF">2023-10-27T09:29:00Z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2023-10-27T09:29:16Z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3efce8b8-0b6b-4570-ba51-ebe4e1c217a8</vt:lpwstr>
  </property>
  <property fmtid="{D5CDD505-2E9C-101B-9397-08002B2CF9AE}" pid="8" name="MSIP_Label_f2dfecbd-fc97-4e8a-a9cd-19ed496c406e_ContentBits">
    <vt:lpwstr>0</vt:lpwstr>
  </property>
</Properties>
</file>