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6859A" w14:textId="0AE9D347" w:rsidR="00C62604" w:rsidRPr="00EF3137" w:rsidRDefault="00F85BAC" w:rsidP="00204594">
      <w:pPr>
        <w:jc w:val="center"/>
        <w:rPr>
          <w:rFonts w:ascii="Arial" w:hAnsi="Arial" w:cs="Arial"/>
          <w:b/>
        </w:rPr>
      </w:pPr>
      <w:r>
        <w:rPr>
          <w:noProof/>
          <w:sz w:val="18"/>
          <w:szCs w:val="18"/>
          <w:lang w:val="cy-GB" w:eastAsia="cy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090905" wp14:editId="2B300B42">
                <wp:simplePos x="0" y="0"/>
                <wp:positionH relativeFrom="page">
                  <wp:posOffset>-184150</wp:posOffset>
                </wp:positionH>
                <wp:positionV relativeFrom="paragraph">
                  <wp:posOffset>-444500</wp:posOffset>
                </wp:positionV>
                <wp:extent cx="7762876" cy="6350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6" cy="635000"/>
                        </a:xfrm>
                        <a:prstGeom prst="rect">
                          <a:avLst/>
                        </a:prstGeom>
                        <a:solidFill>
                          <a:srgbClr val="0093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0A9CF" id="Rectangle 2" o:spid="_x0000_s1026" style="position:absolute;margin-left:-14.5pt;margin-top:-35pt;width:611.25pt;height:50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" fillcolor="#0093b5" stroked="f" strokeweight="1pt">
                <w10:wrap anchorx="page"/>
              </v:rect>
            </w:pict>
          </mc:Fallback>
        </mc:AlternateContent>
      </w:r>
      <w:r w:rsidR="00E56296">
        <w:rPr>
          <w:b/>
          <w:noProof/>
          <w:lang w:val="cy-GB" w:eastAsia="cy-GB"/>
        </w:rPr>
        <w:drawing>
          <wp:anchor distT="0" distB="0" distL="114300" distR="114300" simplePos="0" relativeHeight="251658752" behindDoc="0" locked="0" layoutInCell="1" allowOverlap="1" wp14:anchorId="61F07F4B" wp14:editId="74294151">
            <wp:simplePos x="0" y="0"/>
            <wp:positionH relativeFrom="column">
              <wp:posOffset>-36195</wp:posOffset>
            </wp:positionH>
            <wp:positionV relativeFrom="paragraph">
              <wp:posOffset>193040</wp:posOffset>
            </wp:positionV>
            <wp:extent cx="2639695" cy="1354455"/>
            <wp:effectExtent l="0" t="0" r="825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khouse-page-logo-Welsh-20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137">
        <w:rPr>
          <w:rFonts w:ascii="Arial" w:hAnsi="Arial" w:cs="Arial"/>
          <w:b/>
        </w:rPr>
        <w:t>☻</w:t>
      </w:r>
    </w:p>
    <w:p w14:paraId="2540526B" w14:textId="158C8496" w:rsidR="00EB51B5" w:rsidRDefault="003C3997" w:rsidP="00204594">
      <w:pPr>
        <w:jc w:val="center"/>
        <w:rPr>
          <w:b/>
        </w:rPr>
      </w:pPr>
      <w:r>
        <w:rPr>
          <w:rFonts w:ascii="Calibri" w:eastAsia="Times New Roman" w:hAnsi="Calibri" w:cs="Times New Roman"/>
          <w:b/>
          <w:noProof/>
          <w:lang w:val="cy-GB"/>
        </w:rPr>
        <w:drawing>
          <wp:anchor distT="0" distB="0" distL="114300" distR="114300" simplePos="0" relativeHeight="251679744" behindDoc="1" locked="0" layoutInCell="1" allowOverlap="1" wp14:anchorId="0C79BD7B" wp14:editId="457950E7">
            <wp:simplePos x="0" y="0"/>
            <wp:positionH relativeFrom="column">
              <wp:posOffset>2532325</wp:posOffset>
            </wp:positionH>
            <wp:positionV relativeFrom="paragraph">
              <wp:posOffset>31418</wp:posOffset>
            </wp:positionV>
            <wp:extent cx="1489349" cy="1428143"/>
            <wp:effectExtent l="0" t="0" r="0" b="635"/>
            <wp:wrapNone/>
            <wp:docPr id="11" name="Picture 1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zed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349" cy="1428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A694CF" w14:textId="06C7D337" w:rsidR="00EB51B5" w:rsidRDefault="00B13F72" w:rsidP="00D52D2D">
      <w:pPr>
        <w:rPr>
          <w:b/>
        </w:rPr>
      </w:pPr>
      <w:r>
        <w:rPr>
          <w:noProof/>
          <w:lang w:val="cy-GB" w:eastAsia="cy-GB"/>
        </w:rPr>
        <mc:AlternateContent>
          <mc:Choice Requires="wps">
            <w:drawing>
              <wp:inline distT="0" distB="0" distL="0" distR="0" wp14:anchorId="04F8B7C1" wp14:editId="12992A30">
                <wp:extent cx="304800" cy="304800"/>
                <wp:effectExtent l="0" t="0" r="0" b="0"/>
                <wp:docPr id="7" name="Rectangle 7" descr="https://www.aber.ac.uk/cy/visitors/bunkhouse/Bunkhouse-page-logo-Welsh-20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B37BC3" id="Rectangle 7" o:spid="_x0000_s1026" alt="https://www.aber.ac.uk/cy/visitors/bunkhouse/Bunkhouse-page-logo-Welsh-2018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KeDxv7gIAAA8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D52D2D">
        <w:rPr>
          <w:b/>
        </w:rPr>
        <w:tab/>
      </w:r>
      <w:r w:rsidR="00D52D2D">
        <w:rPr>
          <w:b/>
        </w:rPr>
        <w:tab/>
      </w:r>
      <w:r w:rsidR="00F73D5B">
        <w:rPr>
          <w:b/>
        </w:rPr>
        <w:tab/>
      </w:r>
      <w:r w:rsidR="00F73D5B">
        <w:rPr>
          <w:b/>
        </w:rPr>
        <w:tab/>
      </w:r>
      <w:r w:rsidR="003C3997" w:rsidRPr="00F558D4">
        <w:rPr>
          <w:rFonts w:ascii="Calibri" w:eastAsia="Times New Roman" w:hAnsi="Calibri" w:cs="Times New Roman"/>
          <w:noProof/>
          <w:szCs w:val="24"/>
          <w:lang w:val="cy-GB" w:eastAsia="cy-GB"/>
        </w:rPr>
        <w:drawing>
          <wp:inline distT="0" distB="0" distL="0" distR="0" wp14:anchorId="3AFE960F" wp14:editId="53CF9650">
            <wp:extent cx="662940" cy="822960"/>
            <wp:effectExtent l="0" t="0" r="3810" b="0"/>
            <wp:docPr id="5" name="Picture 5" descr="C:\Users\kkp\Documents\Kraig\Conference Office\CO Marketing\Logos\VW_WalkersWelco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kp\Documents\Kraig\Conference Office\CO Marketing\Logos\VW_WalkersWelcom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997" w:rsidRPr="00F558D4">
        <w:rPr>
          <w:rFonts w:ascii="Calibri" w:eastAsia="Times New Roman" w:hAnsi="Calibri" w:cs="Times New Roman"/>
          <w:noProof/>
          <w:szCs w:val="24"/>
          <w:lang w:val="cy-GB" w:eastAsia="cy-GB"/>
        </w:rPr>
        <w:drawing>
          <wp:inline distT="0" distB="0" distL="0" distR="0" wp14:anchorId="7599F227" wp14:editId="2DEBA766">
            <wp:extent cx="632460" cy="822960"/>
            <wp:effectExtent l="0" t="0" r="0" b="0"/>
            <wp:docPr id="4" name="Picture 4" descr="C:\Users\kkp\Documents\Kraig\Conference Office\CO Marketing\Logos\VW_CyclistsWelco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p\Documents\Kraig\Conference Office\CO Marketing\Logos\VW_CyclistsWelcom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9D0C" w14:textId="45964E1A" w:rsidR="005163F3" w:rsidRDefault="00F73D5B" w:rsidP="00204594">
      <w:pPr>
        <w:jc w:val="center"/>
        <w:rPr>
          <w:b/>
          <w:sz w:val="20"/>
        </w:rPr>
      </w:pPr>
      <w:r>
        <w:rPr>
          <w:noProof/>
          <w:sz w:val="18"/>
          <w:szCs w:val="18"/>
          <w:lang w:val="cy-GB" w:eastAsia="cy-GB"/>
        </w:rPr>
        <w:drawing>
          <wp:anchor distT="0" distB="0" distL="114300" distR="114300" simplePos="0" relativeHeight="251659264" behindDoc="0" locked="0" layoutInCell="1" allowOverlap="1" wp14:anchorId="11A37D1B" wp14:editId="4803334C">
            <wp:simplePos x="0" y="0"/>
            <wp:positionH relativeFrom="margin">
              <wp:posOffset>5073015</wp:posOffset>
            </wp:positionH>
            <wp:positionV relativeFrom="paragraph">
              <wp:posOffset>45085</wp:posOffset>
            </wp:positionV>
            <wp:extent cx="1571625" cy="33528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erystwyth_University_logo.sv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A0EE1" w14:textId="4D806641" w:rsidR="00583F90" w:rsidRDefault="00583F90" w:rsidP="008409A6">
      <w:pPr>
        <w:spacing w:after="0" w:line="276" w:lineRule="auto"/>
        <w:rPr>
          <w:rFonts w:ascii="Calibri" w:eastAsia="Calibri" w:hAnsi="Calibri" w:cs="Times New Roman"/>
          <w:b/>
          <w:lang w:val="cy-GB"/>
        </w:rPr>
      </w:pPr>
      <w:r>
        <w:rPr>
          <w:rFonts w:ascii="Calibri" w:eastAsia="Calibri" w:hAnsi="Calibri" w:cs="Times New Roman"/>
          <w:b/>
          <w:lang w:val="cy-GB"/>
        </w:rPr>
        <w:t>GWYL EIN LLAIS YN Y BYD</w:t>
      </w:r>
    </w:p>
    <w:p w14:paraId="4146DA79" w14:textId="7A226BBF" w:rsidR="00D52D2D" w:rsidRPr="0076504C" w:rsidRDefault="00D52D2D" w:rsidP="008409A6">
      <w:pPr>
        <w:spacing w:after="0" w:line="276" w:lineRule="auto"/>
        <w:rPr>
          <w:rFonts w:ascii="Calibri" w:eastAsia="Times New Roman" w:hAnsi="Calibri" w:cs="Times New Roman"/>
          <w:b/>
          <w:lang w:val="cy-GB"/>
        </w:rPr>
      </w:pPr>
      <w:r w:rsidRPr="0076504C">
        <w:rPr>
          <w:rFonts w:ascii="Calibri" w:eastAsia="Times New Roman" w:hAnsi="Calibri" w:cs="Times New Roman"/>
          <w:b/>
          <w:lang w:val="cy-GB"/>
        </w:rPr>
        <w:t xml:space="preserve">                                                          </w:t>
      </w:r>
    </w:p>
    <w:p w14:paraId="56382A93" w14:textId="5F63D11B" w:rsidR="008409A6" w:rsidRPr="0076504C" w:rsidRDefault="0076504C" w:rsidP="0076504C">
      <w:pPr>
        <w:spacing w:after="0" w:line="276" w:lineRule="auto"/>
        <w:rPr>
          <w:rFonts w:ascii="Calibri" w:eastAsia="Times New Roman" w:hAnsi="Calibri" w:cs="Times New Roman"/>
          <w:b/>
          <w:lang w:val="cy-GB"/>
        </w:rPr>
      </w:pPr>
      <w:r w:rsidRPr="0076504C">
        <w:rPr>
          <w:rFonts w:ascii="Calibri" w:eastAsia="Times New Roman" w:hAnsi="Calibri" w:cs="Times New Roman"/>
          <w:b/>
          <w:lang w:val="cy-GB"/>
        </w:rPr>
        <w:t>Archebu Llety</w:t>
      </w:r>
      <w:r w:rsidR="00F73D5B" w:rsidRPr="0076504C">
        <w:rPr>
          <w:rFonts w:ascii="Calibri" w:eastAsia="Times New Roman" w:hAnsi="Calibri" w:cs="Times New Roman"/>
          <w:b/>
          <w:lang w:val="cy-GB"/>
        </w:rPr>
        <w:t>: B</w:t>
      </w:r>
      <w:r w:rsidRPr="0076504C">
        <w:rPr>
          <w:rFonts w:ascii="Calibri" w:eastAsia="Times New Roman" w:hAnsi="Calibri" w:cs="Times New Roman"/>
          <w:b/>
          <w:lang w:val="cy-GB"/>
        </w:rPr>
        <w:t>YNCWS</w:t>
      </w:r>
      <w:r w:rsidR="00631D22">
        <w:rPr>
          <w:rFonts w:ascii="Calibri" w:eastAsia="Times New Roman" w:hAnsi="Calibri" w:cs="Times New Roman"/>
          <w:b/>
          <w:lang w:val="cy-GB"/>
        </w:rPr>
        <w:t xml:space="preserve"> </w:t>
      </w:r>
      <w:r w:rsidR="002A042F">
        <w:rPr>
          <w:rFonts w:ascii="Calibri" w:eastAsia="Times New Roman" w:hAnsi="Calibri" w:cs="Times New Roman"/>
          <w:b/>
          <w:lang w:val="cy-GB"/>
        </w:rPr>
        <w:t>Gwely a Brecwast</w:t>
      </w:r>
      <w:r w:rsidR="00850D09" w:rsidRPr="0076504C">
        <w:rPr>
          <w:rFonts w:ascii="Calibri" w:eastAsia="Times New Roman" w:hAnsi="Calibri" w:cs="Times New Roman"/>
          <w:b/>
          <w:lang w:val="cy-GB"/>
        </w:rPr>
        <w:t xml:space="preserve">, </w:t>
      </w:r>
      <w:r w:rsidRPr="0076504C">
        <w:rPr>
          <w:rFonts w:ascii="Calibri" w:eastAsia="Times New Roman" w:hAnsi="Calibri" w:cs="Times New Roman"/>
          <w:b/>
          <w:lang w:val="cy-GB"/>
        </w:rPr>
        <w:t>Fflatiau Hunanarlwyo</w:t>
      </w:r>
      <w:r w:rsidRPr="0076504C">
        <w:rPr>
          <w:rFonts w:ascii="Calibri" w:eastAsia="Times New Roman" w:hAnsi="Calibri" w:cs="Times New Roman"/>
          <w:b/>
          <w:lang w:val="cy-GB"/>
        </w:rPr>
        <w:tab/>
      </w:r>
      <w:r w:rsidR="00850D09" w:rsidRPr="0076504C">
        <w:rPr>
          <w:rFonts w:ascii="Calibri" w:eastAsia="Times New Roman" w:hAnsi="Calibri" w:cs="Times New Roman"/>
          <w:b/>
          <w:lang w:val="cy-GB"/>
        </w:rPr>
        <w:tab/>
      </w:r>
      <w:r w:rsidR="00850D09" w:rsidRPr="0076504C">
        <w:rPr>
          <w:rFonts w:ascii="Calibri" w:eastAsia="Times New Roman" w:hAnsi="Calibri" w:cs="Times New Roman"/>
          <w:b/>
          <w:lang w:val="cy-GB"/>
        </w:rPr>
        <w:tab/>
      </w:r>
      <w:r w:rsidR="00F73D5B" w:rsidRPr="0076504C">
        <w:rPr>
          <w:rFonts w:ascii="Calibri" w:eastAsia="Times New Roman" w:hAnsi="Calibri" w:cs="Times New Roman"/>
          <w:b/>
          <w:lang w:val="cy-GB"/>
        </w:rPr>
        <w:tab/>
      </w:r>
      <w:r w:rsidR="00F73D5B" w:rsidRPr="0076504C">
        <w:rPr>
          <w:rFonts w:ascii="Calibri" w:eastAsia="Times New Roman" w:hAnsi="Calibri" w:cs="Times New Roman"/>
          <w:b/>
          <w:lang w:val="cy-GB"/>
        </w:rPr>
        <w:tab/>
      </w:r>
      <w:r w:rsidR="0056707E" w:rsidRPr="0076504C">
        <w:rPr>
          <w:rFonts w:ascii="Calibri" w:eastAsia="Times New Roman" w:hAnsi="Calibri" w:cs="Times New Roman"/>
          <w:b/>
          <w:lang w:val="cy-GB"/>
        </w:rPr>
        <w:t>A</w:t>
      </w:r>
      <w:r w:rsidRPr="0076504C">
        <w:rPr>
          <w:rFonts w:ascii="Calibri" w:eastAsia="Times New Roman" w:hAnsi="Calibri" w:cs="Times New Roman"/>
          <w:b/>
          <w:lang w:val="cy-GB"/>
        </w:rPr>
        <w:t>r gael</w:t>
      </w:r>
      <w:r w:rsidR="0056707E" w:rsidRPr="0076504C">
        <w:rPr>
          <w:rFonts w:ascii="Calibri" w:eastAsia="Times New Roman" w:hAnsi="Calibri" w:cs="Times New Roman"/>
          <w:b/>
          <w:lang w:val="cy-GB"/>
        </w:rPr>
        <w:t xml:space="preserve">: </w:t>
      </w:r>
      <w:r w:rsidRPr="0076504C">
        <w:rPr>
          <w:rFonts w:ascii="Calibri" w:eastAsia="Times New Roman" w:hAnsi="Calibri" w:cs="Times New Roman"/>
          <w:b/>
          <w:lang w:val="cy-GB"/>
        </w:rPr>
        <w:t>Trwy’r Flwyddyn</w:t>
      </w:r>
    </w:p>
    <w:p w14:paraId="43C62258" w14:textId="77777777" w:rsidR="00DB1D78" w:rsidRPr="0076504C" w:rsidRDefault="00DB1D78" w:rsidP="008409A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232054C0" w14:textId="31A8C86C" w:rsidR="00997124" w:rsidRPr="00B13F72" w:rsidRDefault="00B13F72" w:rsidP="00B13F72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  <w:r>
        <w:rPr>
          <w:rFonts w:ascii="Calibri" w:eastAsia="Times New Roman" w:hAnsi="Calibri" w:cs="Times New Roman"/>
          <w:lang w:val="cy-GB"/>
        </w:rPr>
        <w:t xml:space="preserve">Mae’n bleser gan y Swyddfa Gynadleddau gynnig llety hunanarlwyo yn ein llety </w:t>
      </w:r>
      <w:proofErr w:type="spellStart"/>
      <w:r>
        <w:rPr>
          <w:rFonts w:ascii="Calibri" w:eastAsia="Times New Roman" w:hAnsi="Calibri" w:cs="Times New Roman"/>
          <w:lang w:val="cy-GB"/>
        </w:rPr>
        <w:t>Byncws</w:t>
      </w:r>
      <w:proofErr w:type="spellEnd"/>
      <w:r>
        <w:rPr>
          <w:rFonts w:ascii="Calibri" w:eastAsia="Times New Roman" w:hAnsi="Calibri" w:cs="Times New Roman"/>
          <w:lang w:val="cy-GB"/>
        </w:rPr>
        <w:t xml:space="preserve"> trwy gydol y flwyddyn</w:t>
      </w:r>
      <w:r w:rsidR="00997124" w:rsidRPr="0076504C">
        <w:rPr>
          <w:rFonts w:ascii="Calibri" w:eastAsia="Times New Roman" w:hAnsi="Calibri" w:cs="Times New Roman"/>
          <w:lang w:val="cy-GB"/>
        </w:rPr>
        <w:t xml:space="preserve">. </w:t>
      </w:r>
      <w:r>
        <w:rPr>
          <w:rFonts w:ascii="Calibri" w:eastAsia="Times New Roman" w:hAnsi="Calibri" w:cs="Times New Roman"/>
          <w:lang w:val="cy-GB"/>
        </w:rPr>
        <w:t>Mae’r fflatiau wedi’u trefnu gyda naill ai chwech, saith neu wyth ystafell wely ac maent wedi’u lleoli ar y llawr gwaelod, y llawr cyntaf a’r ail lawr</w:t>
      </w:r>
      <w:r w:rsidR="00997124" w:rsidRPr="0076504C">
        <w:rPr>
          <w:rFonts w:ascii="Calibri" w:eastAsia="Times New Roman" w:hAnsi="Calibri" w:cs="Times New Roman"/>
          <w:lang w:val="cy-GB"/>
        </w:rPr>
        <w:t xml:space="preserve">. </w:t>
      </w:r>
      <w:r>
        <w:rPr>
          <w:rFonts w:ascii="Calibri" w:eastAsia="Times New Roman" w:hAnsi="Calibri" w:cs="Times New Roman"/>
          <w:lang w:val="cy-GB"/>
        </w:rPr>
        <w:t>Noder nad oes lifftiau rhwng y lloriau</w:t>
      </w:r>
      <w:r w:rsidR="00997124" w:rsidRPr="0076504C">
        <w:rPr>
          <w:rFonts w:ascii="Calibri" w:eastAsia="Times New Roman" w:hAnsi="Calibri" w:cs="Times New Roman"/>
          <w:lang w:val="cy-GB"/>
        </w:rPr>
        <w:t xml:space="preserve">. </w:t>
      </w:r>
    </w:p>
    <w:p w14:paraId="2A6007DE" w14:textId="77777777" w:rsidR="001F6513" w:rsidRPr="0076504C" w:rsidRDefault="001F6513" w:rsidP="008409A6">
      <w:pPr>
        <w:spacing w:after="0" w:line="276" w:lineRule="auto"/>
        <w:jc w:val="both"/>
        <w:rPr>
          <w:rFonts w:ascii="Calibri" w:eastAsia="Times New Roman" w:hAnsi="Calibri" w:cs="Times New Roman"/>
          <w:b/>
          <w:lang w:val="cy-GB"/>
        </w:rPr>
      </w:pPr>
    </w:p>
    <w:p w14:paraId="411A9961" w14:textId="4F2EEEF9" w:rsidR="001F6513" w:rsidRPr="0076504C" w:rsidRDefault="00B13F72" w:rsidP="000012CB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  <w:r>
        <w:rPr>
          <w:rFonts w:ascii="Calibri" w:eastAsia="Times New Roman" w:hAnsi="Calibri" w:cs="Times New Roman"/>
          <w:lang w:val="cy-GB"/>
        </w:rPr>
        <w:t xml:space="preserve">Mae gan yr holl ystafelloedd gwely ddillad gwely a darperir tywel </w:t>
      </w:r>
      <w:r w:rsidR="006E151A">
        <w:rPr>
          <w:rFonts w:ascii="Calibri" w:eastAsia="Times New Roman" w:hAnsi="Calibri" w:cs="Times New Roman"/>
          <w:lang w:val="cy-GB"/>
        </w:rPr>
        <w:t xml:space="preserve">maint </w:t>
      </w:r>
      <w:r>
        <w:rPr>
          <w:rFonts w:ascii="Calibri" w:eastAsia="Times New Roman" w:hAnsi="Calibri" w:cs="Times New Roman"/>
          <w:lang w:val="cy-GB"/>
        </w:rPr>
        <w:t>canolig</w:t>
      </w:r>
      <w:r w:rsidR="00CE6E9E" w:rsidRPr="0076504C">
        <w:rPr>
          <w:rFonts w:ascii="Calibri" w:eastAsia="Times New Roman" w:hAnsi="Calibri" w:cs="Times New Roman"/>
          <w:lang w:val="cy-GB"/>
        </w:rPr>
        <w:t xml:space="preserve">. </w:t>
      </w:r>
      <w:r>
        <w:rPr>
          <w:rFonts w:ascii="Calibri" w:eastAsia="Times New Roman" w:hAnsi="Calibri" w:cs="Times New Roman"/>
          <w:lang w:val="cy-GB"/>
        </w:rPr>
        <w:t xml:space="preserve">Mae gan y ceginau yr holl declynnau angenrheidiol gan gynnwys cyllyll a ffyrc, offer coginio, popty, </w:t>
      </w:r>
      <w:r w:rsidR="000012CB">
        <w:rPr>
          <w:rFonts w:ascii="Calibri" w:eastAsia="Times New Roman" w:hAnsi="Calibri" w:cs="Times New Roman"/>
          <w:lang w:val="cy-GB"/>
        </w:rPr>
        <w:t xml:space="preserve">popty </w:t>
      </w:r>
      <w:proofErr w:type="spellStart"/>
      <w:r w:rsidR="000012CB">
        <w:rPr>
          <w:rFonts w:ascii="Calibri" w:eastAsia="Times New Roman" w:hAnsi="Calibri" w:cs="Times New Roman"/>
          <w:lang w:val="cy-GB"/>
        </w:rPr>
        <w:t>ping</w:t>
      </w:r>
      <w:proofErr w:type="spellEnd"/>
      <w:r w:rsidR="000012CB">
        <w:rPr>
          <w:rFonts w:ascii="Calibri" w:eastAsia="Times New Roman" w:hAnsi="Calibri" w:cs="Times New Roman"/>
          <w:lang w:val="cy-GB"/>
        </w:rPr>
        <w:t>, oergell a rhewgell</w:t>
      </w:r>
      <w:r w:rsidR="001F6513" w:rsidRPr="0076504C">
        <w:rPr>
          <w:rFonts w:ascii="Calibri" w:eastAsia="Times New Roman" w:hAnsi="Calibri" w:cs="Times New Roman"/>
          <w:lang w:val="cy-GB"/>
        </w:rPr>
        <w:t>.</w:t>
      </w:r>
      <w:r w:rsidR="00CE6E9E" w:rsidRPr="0076504C">
        <w:rPr>
          <w:rFonts w:ascii="Calibri" w:eastAsia="Times New Roman" w:hAnsi="Calibri" w:cs="Times New Roman"/>
          <w:lang w:val="cy-GB"/>
        </w:rPr>
        <w:t xml:space="preserve"> </w:t>
      </w:r>
      <w:r w:rsidR="000012CB">
        <w:rPr>
          <w:rFonts w:ascii="Calibri" w:eastAsia="Times New Roman" w:hAnsi="Calibri" w:cs="Times New Roman"/>
          <w:lang w:val="cy-GB"/>
        </w:rPr>
        <w:t>Mae pob fflat yn cynnwys dau d</w:t>
      </w:r>
      <w:r w:rsidR="000012CB">
        <w:rPr>
          <w:rFonts w:ascii="Calibri" w:eastAsia="Times New Roman" w:hAnsi="Calibri" w:cs="Calibri"/>
          <w:lang w:val="cy-GB"/>
        </w:rPr>
        <w:t>ŷ</w:t>
      </w:r>
      <w:r w:rsidR="000012CB">
        <w:rPr>
          <w:rFonts w:ascii="Calibri" w:eastAsia="Times New Roman" w:hAnsi="Calibri" w:cs="Times New Roman"/>
          <w:lang w:val="cy-GB"/>
        </w:rPr>
        <w:t xml:space="preserve"> bach a dwy ystafell gawod</w:t>
      </w:r>
      <w:r w:rsidR="00B82DDF" w:rsidRPr="0076504C">
        <w:rPr>
          <w:rFonts w:ascii="Calibri" w:eastAsia="Times New Roman" w:hAnsi="Calibri" w:cs="Times New Roman"/>
          <w:lang w:val="cy-GB"/>
        </w:rPr>
        <w:t>.</w:t>
      </w:r>
    </w:p>
    <w:p w14:paraId="347AEDE3" w14:textId="77777777" w:rsidR="00C86FCF" w:rsidRPr="0076504C" w:rsidRDefault="00C86FCF" w:rsidP="008409A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6B04FA86" w14:textId="5F7D166F" w:rsidR="00C86FCF" w:rsidRPr="0076504C" w:rsidRDefault="000012CB" w:rsidP="000012CB">
      <w:pPr>
        <w:spacing w:after="0" w:line="276" w:lineRule="auto"/>
        <w:jc w:val="both"/>
        <w:rPr>
          <w:rFonts w:ascii="Calibri" w:eastAsia="Times New Roman" w:hAnsi="Calibri" w:cs="Times New Roman"/>
          <w:u w:val="single"/>
          <w:lang w:val="cy-GB"/>
        </w:rPr>
      </w:pPr>
      <w:r>
        <w:rPr>
          <w:rFonts w:ascii="Calibri" w:eastAsia="Times New Roman" w:hAnsi="Calibri" w:cs="Times New Roman"/>
          <w:u w:val="single"/>
          <w:lang w:val="cy-GB"/>
        </w:rPr>
        <w:t>Rydych chi’n archebu ar sail unigol ac felly byddwch chi / eich parti’n rhannu fflat â gwesteion eraill</w:t>
      </w:r>
      <w:r w:rsidR="00C86FCF" w:rsidRPr="0076504C">
        <w:rPr>
          <w:rFonts w:ascii="Calibri" w:eastAsia="Times New Roman" w:hAnsi="Calibri" w:cs="Times New Roman"/>
          <w:u w:val="single"/>
          <w:lang w:val="cy-GB"/>
        </w:rPr>
        <w:t xml:space="preserve">. </w:t>
      </w:r>
      <w:r>
        <w:rPr>
          <w:rFonts w:ascii="Calibri" w:eastAsia="Times New Roman" w:hAnsi="Calibri" w:cs="Times New Roman"/>
          <w:u w:val="single"/>
          <w:lang w:val="cy-GB"/>
        </w:rPr>
        <w:t>Gofynnwn i chi barchu ac ystyried y gwesteion eraill yn ystod eich arhosiad</w:t>
      </w:r>
      <w:r w:rsidR="00FE78F0" w:rsidRPr="0076504C">
        <w:rPr>
          <w:rFonts w:ascii="Calibri" w:eastAsia="Times New Roman" w:hAnsi="Calibri" w:cs="Times New Roman"/>
          <w:u w:val="single"/>
          <w:lang w:val="cy-GB"/>
        </w:rPr>
        <w:t>.</w:t>
      </w:r>
    </w:p>
    <w:p w14:paraId="390BD773" w14:textId="77777777" w:rsidR="00F558D4" w:rsidRPr="0076504C" w:rsidRDefault="00F558D4" w:rsidP="008409A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1655187E" w14:textId="65C0263F" w:rsidR="00F558D4" w:rsidRPr="0076504C" w:rsidRDefault="000012CB" w:rsidP="00313C9C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  <w:r>
        <w:rPr>
          <w:rFonts w:ascii="Calibri" w:eastAsia="Times New Roman" w:hAnsi="Calibri" w:cs="Times New Roman"/>
          <w:lang w:val="cy-GB"/>
        </w:rPr>
        <w:t xml:space="preserve">Mae eich archeb yn cynnwys mynediad di-dâl i’n Canolfan Chwaraeon sydd â phwll nofio a champfa felly cofiwch nôl eich </w:t>
      </w:r>
      <w:r w:rsidR="00313C9C">
        <w:rPr>
          <w:rFonts w:ascii="Calibri" w:eastAsia="Times New Roman" w:hAnsi="Calibri" w:cs="Times New Roman"/>
          <w:lang w:val="cy-GB"/>
        </w:rPr>
        <w:t>tocynnau o’r dderbynfa pan fyddwch yn casglu eich allweddi</w:t>
      </w:r>
      <w:r w:rsidR="00F558D4" w:rsidRPr="0076504C">
        <w:rPr>
          <w:rFonts w:ascii="Calibri" w:eastAsia="Times New Roman" w:hAnsi="Calibri" w:cs="Times New Roman"/>
          <w:lang w:val="cy-GB"/>
        </w:rPr>
        <w:t>.</w:t>
      </w:r>
    </w:p>
    <w:p w14:paraId="599958B6" w14:textId="77777777" w:rsidR="001F6513" w:rsidRPr="0076504C" w:rsidRDefault="001F6513" w:rsidP="008409A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6AED2E22" w14:textId="5080134D" w:rsidR="00C86FCF" w:rsidRPr="0076504C" w:rsidRDefault="00313C9C" w:rsidP="00313C9C">
      <w:pPr>
        <w:spacing w:after="0" w:line="276" w:lineRule="auto"/>
        <w:jc w:val="both"/>
        <w:rPr>
          <w:rFonts w:ascii="Calibri" w:eastAsia="Times New Roman" w:hAnsi="Calibri" w:cs="Times New Roman"/>
          <w:b/>
          <w:lang w:val="cy-GB"/>
        </w:rPr>
      </w:pPr>
      <w:r>
        <w:rPr>
          <w:rFonts w:ascii="Calibri" w:eastAsia="Times New Roman" w:hAnsi="Calibri" w:cs="Times New Roman"/>
          <w:b/>
          <w:lang w:val="cy-GB"/>
        </w:rPr>
        <w:t>Gwybodaeth Ychwanegol</w:t>
      </w:r>
    </w:p>
    <w:p w14:paraId="280FBD66" w14:textId="77777777" w:rsidR="00C86FCF" w:rsidRPr="0076504C" w:rsidRDefault="00C86FCF" w:rsidP="008409A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7EE1AD05" w14:textId="31C6445A" w:rsidR="00997124" w:rsidRPr="0076504C" w:rsidRDefault="00313C9C" w:rsidP="00313C9C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  <w:r>
        <w:rPr>
          <w:rFonts w:ascii="Calibri" w:eastAsia="Times New Roman" w:hAnsi="Calibri" w:cs="Times New Roman"/>
          <w:lang w:val="cy-GB"/>
        </w:rPr>
        <w:t xml:space="preserve">Gellir archebu llety ar sail Gwely a Brecwast, hanner prydau neu brydau llawn a cheir gwybodaeth ychwanegol ar ein </w:t>
      </w:r>
      <w:proofErr w:type="spellStart"/>
      <w:r>
        <w:rPr>
          <w:rFonts w:ascii="Calibri" w:eastAsia="Times New Roman" w:hAnsi="Calibri" w:cs="Times New Roman"/>
          <w:lang w:val="cy-GB"/>
        </w:rPr>
        <w:t>gweddalennau</w:t>
      </w:r>
      <w:proofErr w:type="spellEnd"/>
      <w:r w:rsidR="00997124" w:rsidRPr="0076504C">
        <w:rPr>
          <w:rFonts w:ascii="Calibri" w:eastAsia="Times New Roman" w:hAnsi="Calibri" w:cs="Times New Roman"/>
          <w:lang w:val="cy-GB"/>
        </w:rPr>
        <w:t xml:space="preserve">. </w:t>
      </w:r>
      <w:r>
        <w:rPr>
          <w:rFonts w:ascii="Calibri" w:eastAsia="Times New Roman" w:hAnsi="Calibri" w:cs="Times New Roman"/>
          <w:lang w:val="cy-GB"/>
        </w:rPr>
        <w:t>Neu gallwch gysylltu â ni drwy e-bost neu dros y ffôn i drafod eich archeb</w:t>
      </w:r>
      <w:r w:rsidR="000D7FC1" w:rsidRPr="0076504C">
        <w:rPr>
          <w:rFonts w:ascii="Calibri" w:eastAsia="Times New Roman" w:hAnsi="Calibri" w:cs="Times New Roman"/>
          <w:lang w:val="cy-GB"/>
        </w:rPr>
        <w:t xml:space="preserve">. </w:t>
      </w:r>
    </w:p>
    <w:p w14:paraId="32B79726" w14:textId="77777777" w:rsidR="00997124" w:rsidRPr="0076504C" w:rsidRDefault="00997124" w:rsidP="008409A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482E49DF" w14:textId="3781E19D" w:rsidR="000D7FC1" w:rsidRPr="0076504C" w:rsidRDefault="00BB6584" w:rsidP="00BB6584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  <w:r>
        <w:rPr>
          <w:rFonts w:ascii="Calibri" w:eastAsia="Times New Roman" w:hAnsi="Calibri" w:cs="Times New Roman"/>
          <w:lang w:val="cy-GB"/>
        </w:rPr>
        <w:t>I weld y</w:t>
      </w:r>
      <w:r w:rsidR="000D7FC1" w:rsidRPr="0076504C">
        <w:rPr>
          <w:rFonts w:ascii="Calibri" w:eastAsia="Times New Roman" w:hAnsi="Calibri" w:cs="Times New Roman"/>
          <w:i/>
          <w:lang w:val="cy-GB"/>
        </w:rPr>
        <w:t xml:space="preserve"> </w:t>
      </w:r>
      <w:r w:rsidR="000D7FC1" w:rsidRPr="0076504C">
        <w:rPr>
          <w:rFonts w:ascii="Calibri" w:eastAsia="Times New Roman" w:hAnsi="Calibri" w:cs="Times New Roman"/>
          <w:b/>
          <w:i/>
          <w:u w:val="single"/>
          <w:lang w:val="cy-GB"/>
        </w:rPr>
        <w:t>Te</w:t>
      </w:r>
      <w:r>
        <w:rPr>
          <w:rFonts w:ascii="Calibri" w:eastAsia="Times New Roman" w:hAnsi="Calibri" w:cs="Times New Roman"/>
          <w:b/>
          <w:i/>
          <w:u w:val="single"/>
          <w:lang w:val="cy-GB"/>
        </w:rPr>
        <w:t>lerau a</w:t>
      </w:r>
      <w:r w:rsidR="006E151A">
        <w:rPr>
          <w:rFonts w:ascii="Calibri" w:eastAsia="Times New Roman" w:hAnsi="Calibri" w:cs="Times New Roman"/>
          <w:b/>
          <w:i/>
          <w:u w:val="single"/>
          <w:lang w:val="cy-GB"/>
        </w:rPr>
        <w:t>c</w:t>
      </w:r>
      <w:r>
        <w:rPr>
          <w:rFonts w:ascii="Calibri" w:eastAsia="Times New Roman" w:hAnsi="Calibri" w:cs="Times New Roman"/>
          <w:b/>
          <w:i/>
          <w:u w:val="single"/>
          <w:lang w:val="cy-GB"/>
        </w:rPr>
        <w:t xml:space="preserve"> Amodau</w:t>
      </w:r>
      <w:r w:rsidR="000D7FC1" w:rsidRPr="0076504C">
        <w:rPr>
          <w:rFonts w:ascii="Calibri" w:eastAsia="Times New Roman" w:hAnsi="Calibri" w:cs="Times New Roman"/>
          <w:i/>
          <w:lang w:val="cy-GB"/>
        </w:rPr>
        <w:t xml:space="preserve"> </w:t>
      </w:r>
      <w:r>
        <w:rPr>
          <w:rFonts w:ascii="Calibri" w:eastAsia="Times New Roman" w:hAnsi="Calibri" w:cs="Times New Roman"/>
          <w:lang w:val="cy-GB"/>
        </w:rPr>
        <w:t>ewch i’n gwefan</w:t>
      </w:r>
      <w:r w:rsidR="000D7FC1" w:rsidRPr="0076504C">
        <w:rPr>
          <w:rFonts w:ascii="Calibri" w:eastAsia="Times New Roman" w:hAnsi="Calibri" w:cs="Times New Roman"/>
          <w:lang w:val="cy-GB"/>
        </w:rPr>
        <w:t>:</w:t>
      </w:r>
      <w:r w:rsidR="000D7FC1" w:rsidRPr="0076504C">
        <w:rPr>
          <w:rFonts w:ascii="Calibri" w:eastAsia="Times New Roman" w:hAnsi="Calibri" w:cs="Times New Roman"/>
          <w:b/>
          <w:lang w:val="cy-GB"/>
        </w:rPr>
        <w:t xml:space="preserve"> </w:t>
      </w:r>
      <w:hyperlink r:id="rId13" w:history="1">
        <w:r w:rsidR="000D7FC1" w:rsidRPr="0076504C">
          <w:rPr>
            <w:rStyle w:val="Hyperlink"/>
            <w:rFonts w:ascii="Calibri" w:eastAsia="Times New Roman" w:hAnsi="Calibri" w:cs="Times New Roman"/>
            <w:lang w:val="cy-GB"/>
          </w:rPr>
          <w:t>https://www.aber.ac.uk/en/visitors/terms&amp;conditions/</w:t>
        </w:r>
      </w:hyperlink>
    </w:p>
    <w:p w14:paraId="32D4CB47" w14:textId="77777777" w:rsidR="000D7FC1" w:rsidRPr="0076504C" w:rsidRDefault="000D7FC1" w:rsidP="008409A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28871F69" w14:textId="59B1D47C" w:rsidR="000D7FC1" w:rsidRPr="0076504C" w:rsidRDefault="00BB6584" w:rsidP="00BB6584">
      <w:pPr>
        <w:spacing w:after="0" w:line="276" w:lineRule="auto"/>
        <w:rPr>
          <w:rFonts w:ascii="Calibri" w:eastAsia="Times New Roman" w:hAnsi="Calibri" w:cs="Times New Roman"/>
          <w:b/>
          <w:lang w:val="cy-GB"/>
        </w:rPr>
      </w:pPr>
      <w:r>
        <w:rPr>
          <w:rFonts w:ascii="Calibri" w:eastAsia="Times New Roman" w:hAnsi="Calibri" w:cs="Times New Roman"/>
          <w:b/>
          <w:lang w:val="cy-GB"/>
        </w:rPr>
        <w:t>Sut i Archebu</w:t>
      </w:r>
    </w:p>
    <w:p w14:paraId="62CCD6F5" w14:textId="77777777" w:rsidR="000D7FC1" w:rsidRPr="0076504C" w:rsidRDefault="000D7FC1" w:rsidP="000D7FC1">
      <w:pPr>
        <w:spacing w:after="0" w:line="276" w:lineRule="auto"/>
        <w:rPr>
          <w:rFonts w:ascii="Calibri" w:eastAsia="Times New Roman" w:hAnsi="Calibri" w:cs="Times New Roman"/>
          <w:b/>
          <w:lang w:val="cy-GB"/>
        </w:rPr>
      </w:pPr>
    </w:p>
    <w:p w14:paraId="675F70B5" w14:textId="426DCE7C" w:rsidR="008409A6" w:rsidRPr="0076504C" w:rsidRDefault="00BB6584" w:rsidP="00BB6584">
      <w:pPr>
        <w:spacing w:after="200" w:line="276" w:lineRule="auto"/>
        <w:jc w:val="both"/>
        <w:rPr>
          <w:rFonts w:ascii="Calibri" w:eastAsia="Calibri" w:hAnsi="Calibri" w:cs="Times New Roman"/>
          <w:lang w:val="cy-GB"/>
        </w:rPr>
      </w:pPr>
      <w:r>
        <w:rPr>
          <w:rFonts w:ascii="Calibri" w:eastAsia="Times New Roman" w:hAnsi="Calibri" w:cs="Times New Roman"/>
          <w:noProof/>
          <w:lang w:val="cy-GB" w:eastAsia="en-GB"/>
        </w:rPr>
        <w:t>Gweler ein ffurflen archebu isod</w:t>
      </w:r>
      <w:r w:rsidR="008409A6" w:rsidRPr="0076504C">
        <w:rPr>
          <w:rFonts w:ascii="Calibri" w:eastAsia="Times New Roman" w:hAnsi="Calibri" w:cs="Times New Roman"/>
          <w:noProof/>
          <w:lang w:val="cy-GB" w:eastAsia="en-GB"/>
        </w:rPr>
        <w:t xml:space="preserve">. </w:t>
      </w:r>
      <w:r>
        <w:rPr>
          <w:rFonts w:ascii="Calibri" w:eastAsia="Times New Roman" w:hAnsi="Calibri" w:cs="Times New Roman"/>
          <w:noProof/>
          <w:lang w:val="cy-GB" w:eastAsia="en-GB"/>
        </w:rPr>
        <w:t>Mae angen ffurflen archebu wedi’i llofnodi i sicrhau’r archeb a chaiff y taliad ei drefnu drwy’r Swyddfa Gynadleddau</w:t>
      </w:r>
      <w:r w:rsidR="00C35498" w:rsidRPr="0076504C">
        <w:rPr>
          <w:rFonts w:ascii="Calibri" w:eastAsia="Times New Roman" w:hAnsi="Calibri" w:cs="Times New Roman"/>
          <w:noProof/>
          <w:lang w:val="cy-GB" w:eastAsia="en-GB"/>
        </w:rPr>
        <w:t xml:space="preserve">. </w:t>
      </w:r>
      <w:r>
        <w:rPr>
          <w:rFonts w:ascii="Calibri" w:eastAsia="Times New Roman" w:hAnsi="Calibri" w:cs="Times New Roman"/>
          <w:noProof/>
          <w:lang w:val="cy-GB" w:eastAsia="en-GB"/>
        </w:rPr>
        <w:t xml:space="preserve">Noder nad yw eich archeb wedi’i chadarnhau nes bod y ffurflen archebu wedi’i llofnodi, y taliad wedi’i wneud (os oes angen), a chadarnhad o’r archeb wedi’i anfon drwy’r Swyddfa Gynadleddau. </w:t>
      </w:r>
      <w:r w:rsidR="008409A6" w:rsidRPr="0076504C">
        <w:rPr>
          <w:rFonts w:ascii="Calibri" w:eastAsia="Times New Roman" w:hAnsi="Calibri" w:cs="Times New Roman"/>
          <w:noProof/>
          <w:lang w:val="cy-GB" w:eastAsia="en-GB"/>
        </w:rPr>
        <w:t xml:space="preserve"> </w:t>
      </w:r>
    </w:p>
    <w:p w14:paraId="645D5EA8" w14:textId="0C84E2B9" w:rsidR="00E56296" w:rsidRDefault="00EF3137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  <w:r>
        <w:rPr>
          <w:rFonts w:ascii="Calibri" w:eastAsia="Times New Roman" w:hAnsi="Calibri" w:cs="Times New Roman"/>
          <w:lang w:val="cy-GB"/>
        </w:rPr>
        <w:t>Pan fyddwn wedi derbyn eich ffurflen archebu wedi’i chwblhau byddwch yn cael cydnabyddiaeth o’r archeb gyda chyfarwyddiadau gan gynnwys map o’r campws a thrwydded barcio os oes angen</w:t>
      </w:r>
      <w:r w:rsidR="00F558D4" w:rsidRPr="0076504C">
        <w:rPr>
          <w:rFonts w:ascii="Calibri" w:eastAsia="Times New Roman" w:hAnsi="Calibri" w:cs="Times New Roman"/>
          <w:lang w:val="cy-GB"/>
        </w:rPr>
        <w:t xml:space="preserve">. </w:t>
      </w:r>
      <w:r>
        <w:rPr>
          <w:rFonts w:ascii="Calibri" w:eastAsia="Times New Roman" w:hAnsi="Calibri" w:cs="Times New Roman"/>
          <w:lang w:val="cy-GB"/>
        </w:rPr>
        <w:t xml:space="preserve">Eich cyfrifoldeb chi yw anfon </w:t>
      </w:r>
      <w:r w:rsidR="006E151A">
        <w:rPr>
          <w:rFonts w:ascii="Calibri" w:eastAsia="Times New Roman" w:hAnsi="Calibri" w:cs="Times New Roman"/>
          <w:lang w:val="cy-GB"/>
        </w:rPr>
        <w:t xml:space="preserve">y </w:t>
      </w:r>
      <w:r>
        <w:rPr>
          <w:rFonts w:ascii="Calibri" w:eastAsia="Times New Roman" w:hAnsi="Calibri" w:cs="Times New Roman"/>
          <w:lang w:val="cy-GB"/>
        </w:rPr>
        <w:t>rhain, a’n telerau ac amodau, ymlaen i’ch gwesteion os ydynt yn cyrraedd ar wahân i chi</w:t>
      </w:r>
      <w:r w:rsidR="00F558D4" w:rsidRPr="0076504C">
        <w:rPr>
          <w:rFonts w:ascii="Calibri" w:eastAsia="Times New Roman" w:hAnsi="Calibri" w:cs="Times New Roman"/>
          <w:lang w:val="cy-GB"/>
        </w:rPr>
        <w:t>.</w:t>
      </w:r>
    </w:p>
    <w:p w14:paraId="60FA8A0E" w14:textId="77777777" w:rsidR="00E56296" w:rsidRDefault="00E56296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7A8BB933" w14:textId="1F86AC18" w:rsidR="00E56296" w:rsidRDefault="00E56296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  <w:r w:rsidRPr="00E56296">
        <w:rPr>
          <w:rFonts w:ascii="Calibri" w:eastAsia="Times New Roman" w:hAnsi="Calibri" w:cs="Times New Roman"/>
          <w:lang w:val="cy-GB"/>
        </w:rPr>
        <w:t>Os oes gennych chi neu aelod o’ch parti unrhyw broblem feddygol, anabledd, nam ar eich clyw neu’ch golwg, a allai effeithio ar eich archeb e.e. nad ydych yn gallu clywed y larwm tân, rhowch wybod i ni cyn i chi gadarnhau eich archeb er mwyn i ni roi cyngor i chi am briodoldeb y trefniadau a ddewiswyd gennych. Os nad oes modd i ni fodloni holl anghenion penodol yr unigolyn dan sylw, rydym yn cadw’r hawl i wrthod eu harcheb neu, os na chaiff y manylion llawn eu rhoi wrth archebu, i ganslo pan fyddwn yn dod yn ymwybodol o’r manylion hyn</w:t>
      </w:r>
    </w:p>
    <w:p w14:paraId="64F6D2F5" w14:textId="294CC456" w:rsidR="00E56296" w:rsidRDefault="00E56296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  <w:r w:rsidRPr="00FB5EFE">
        <w:rPr>
          <w:noProof/>
          <w:sz w:val="28"/>
          <w:szCs w:val="28"/>
          <w:vertAlign w:val="subscript"/>
          <w:lang w:val="cy-GB" w:eastAsia="cy-GB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0B568B" wp14:editId="18E287AF">
                <wp:simplePos x="0" y="0"/>
                <wp:positionH relativeFrom="page">
                  <wp:posOffset>-100965</wp:posOffset>
                </wp:positionH>
                <wp:positionV relativeFrom="paragraph">
                  <wp:posOffset>290195</wp:posOffset>
                </wp:positionV>
                <wp:extent cx="7762876" cy="3810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6" cy="381000"/>
                        </a:xfrm>
                        <a:prstGeom prst="rect">
                          <a:avLst/>
                        </a:prstGeom>
                        <a:solidFill>
                          <a:srgbClr val="0093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5DD34" id="Rectangle 3" o:spid="_x0000_s1026" style="position:absolute;margin-left:-7.95pt;margin-top:22.85pt;width:611.2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" fillcolor="#0093b5" stroked="f" strokeweight="1pt">
                <w10:wrap anchorx="page"/>
              </v:rect>
            </w:pict>
          </mc:Fallback>
        </mc:AlternateContent>
      </w:r>
    </w:p>
    <w:p w14:paraId="3D2FDDF1" w14:textId="3C9108D1" w:rsidR="00E56296" w:rsidRDefault="00E56296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  <w:r>
        <w:rPr>
          <w:noProof/>
          <w:sz w:val="18"/>
          <w:szCs w:val="18"/>
          <w:lang w:val="cy-GB" w:eastAsia="cy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0C0A7A" wp14:editId="6549A01C">
                <wp:simplePos x="0" y="0"/>
                <wp:positionH relativeFrom="page">
                  <wp:posOffset>3976</wp:posOffset>
                </wp:positionH>
                <wp:positionV relativeFrom="paragraph">
                  <wp:posOffset>-461176</wp:posOffset>
                </wp:positionV>
                <wp:extent cx="7762876" cy="6350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6" cy="635000"/>
                        </a:xfrm>
                        <a:prstGeom prst="rect">
                          <a:avLst/>
                        </a:prstGeom>
                        <a:solidFill>
                          <a:srgbClr val="0093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6871E" id="Rectangle 6" o:spid="_x0000_s1026" style="position:absolute;margin-left:.3pt;margin-top:-36.3pt;width:611.25pt;height:50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" fillcolor="#0093b5" stroked="f" strokeweight="1pt">
                <w10:wrap anchorx="page"/>
              </v:rect>
            </w:pict>
          </mc:Fallback>
        </mc:AlternateContent>
      </w:r>
    </w:p>
    <w:p w14:paraId="0119D2DD" w14:textId="0255987C" w:rsidR="00E56296" w:rsidRDefault="00E56296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3F833F19" w14:textId="307AAA2E" w:rsidR="00E56296" w:rsidRPr="00E56296" w:rsidRDefault="00E56296" w:rsidP="00E56296">
      <w:pPr>
        <w:spacing w:after="0" w:line="276" w:lineRule="auto"/>
        <w:jc w:val="both"/>
        <w:rPr>
          <w:rFonts w:ascii="Calibri" w:eastAsia="Times New Roman" w:hAnsi="Calibri" w:cs="Times New Roman"/>
          <w:lang w:val="cy-GB"/>
        </w:rPr>
      </w:pPr>
    </w:p>
    <w:p w14:paraId="49C39E5E" w14:textId="406BEE02" w:rsidR="00ED586B" w:rsidRPr="0076504C" w:rsidRDefault="00583F90" w:rsidP="00C35498">
      <w:pPr>
        <w:spacing w:after="200" w:line="276" w:lineRule="auto"/>
        <w:jc w:val="center"/>
        <w:rPr>
          <w:rFonts w:ascii="Calibri" w:eastAsia="Calibri" w:hAnsi="Calibri" w:cs="Times New Roman"/>
          <w:b/>
          <w:lang w:val="cy-GB"/>
        </w:rPr>
      </w:pPr>
      <w:r>
        <w:rPr>
          <w:rFonts w:ascii="Calibri" w:eastAsia="Calibri" w:hAnsi="Calibri" w:cs="Times New Roman"/>
          <w:b/>
          <w:lang w:val="cy-GB"/>
        </w:rPr>
        <w:t xml:space="preserve">GWYL EIN LLAIS YN Y BYD </w:t>
      </w:r>
      <w:r w:rsidR="00EB19F2">
        <w:rPr>
          <w:rFonts w:ascii="Calibri" w:eastAsia="Calibri" w:hAnsi="Calibri" w:cs="Times New Roman"/>
          <w:b/>
          <w:lang w:val="cy-GB"/>
        </w:rPr>
        <w:t>FFURFLEN ARCHEBU 2</w:t>
      </w:r>
      <w:r w:rsidR="00F73D5B" w:rsidRPr="0076504C">
        <w:rPr>
          <w:rFonts w:ascii="Calibri" w:eastAsia="Calibri" w:hAnsi="Calibri" w:cs="Times New Roman"/>
          <w:b/>
          <w:lang w:val="cy-GB"/>
        </w:rPr>
        <w:t>01</w:t>
      </w:r>
      <w:r w:rsidR="00F95BC6">
        <w:rPr>
          <w:rFonts w:ascii="Calibri" w:eastAsia="Calibri" w:hAnsi="Calibri" w:cs="Times New Roman"/>
          <w:b/>
          <w:lang w:val="cy-GB"/>
        </w:rPr>
        <w:t>9</w:t>
      </w:r>
      <w:r w:rsidR="00F73D5B" w:rsidRPr="0076504C">
        <w:rPr>
          <w:rFonts w:ascii="Calibri" w:eastAsia="Calibri" w:hAnsi="Calibri" w:cs="Times New Roman"/>
          <w:b/>
          <w:lang w:val="cy-GB"/>
        </w:rPr>
        <w:t>/</w:t>
      </w:r>
      <w:r w:rsidR="00F95BC6">
        <w:rPr>
          <w:rFonts w:ascii="Calibri" w:eastAsia="Calibri" w:hAnsi="Calibri" w:cs="Times New Roman"/>
          <w:b/>
          <w:lang w:val="cy-GB"/>
        </w:rPr>
        <w:t>20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2602"/>
        <w:gridCol w:w="1346"/>
        <w:gridCol w:w="1109"/>
        <w:gridCol w:w="277"/>
        <w:gridCol w:w="3613"/>
      </w:tblGrid>
      <w:tr w:rsidR="00ED586B" w:rsidRPr="0076504C" w14:paraId="297AD05C" w14:textId="77777777" w:rsidTr="00ED586B">
        <w:trPr>
          <w:trHeight w:hRule="exact" w:val="640"/>
          <w:jc w:val="center"/>
        </w:trPr>
        <w:tc>
          <w:tcPr>
            <w:tcW w:w="1465" w:type="dxa"/>
            <w:tcBorders>
              <w:left w:val="single" w:sz="4" w:space="0" w:color="auto"/>
            </w:tcBorders>
          </w:tcPr>
          <w:p w14:paraId="709F56E2" w14:textId="76700972" w:rsidR="00ED586B" w:rsidRPr="0076504C" w:rsidRDefault="00EB19F2" w:rsidP="00EB19F2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  <w:r>
              <w:rPr>
                <w:rFonts w:ascii="Calibri" w:eastAsia="Calibri" w:hAnsi="Calibri" w:cs="Times New Roman"/>
                <w:lang w:val="cy-GB"/>
              </w:rPr>
              <w:t>Enw</w:t>
            </w:r>
          </w:p>
        </w:tc>
        <w:tc>
          <w:tcPr>
            <w:tcW w:w="8947" w:type="dxa"/>
            <w:gridSpan w:val="5"/>
            <w:tcBorders>
              <w:right w:val="single" w:sz="4" w:space="0" w:color="auto"/>
            </w:tcBorders>
          </w:tcPr>
          <w:p w14:paraId="2BD51B08" w14:textId="33BB7C94" w:rsidR="00ED586B" w:rsidRPr="0076504C" w:rsidRDefault="00ED586B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  <w:tr w:rsidR="00C62604" w:rsidRPr="0076504C" w14:paraId="3E5E1F83" w14:textId="77777777" w:rsidTr="00ED586B">
        <w:trPr>
          <w:trHeight w:hRule="exact" w:val="2199"/>
          <w:jc w:val="center"/>
        </w:trPr>
        <w:tc>
          <w:tcPr>
            <w:tcW w:w="1465" w:type="dxa"/>
            <w:tcBorders>
              <w:left w:val="single" w:sz="4" w:space="0" w:color="auto"/>
            </w:tcBorders>
          </w:tcPr>
          <w:p w14:paraId="679813B7" w14:textId="43D31237" w:rsidR="00C62604" w:rsidRPr="0076504C" w:rsidRDefault="00EB19F2" w:rsidP="00EB19F2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  <w:r>
              <w:rPr>
                <w:rFonts w:ascii="Calibri" w:eastAsia="Calibri" w:hAnsi="Calibri" w:cs="Times New Roman"/>
                <w:lang w:val="cy-GB"/>
              </w:rPr>
              <w:t>Cyfeiriad</w:t>
            </w:r>
            <w:r w:rsidR="00C62604" w:rsidRPr="0076504C">
              <w:rPr>
                <w:rFonts w:ascii="Calibri" w:eastAsia="Calibri" w:hAnsi="Calibri" w:cs="Times New Roman"/>
                <w:lang w:val="cy-GB"/>
              </w:rPr>
              <w:t xml:space="preserve"> </w:t>
            </w:r>
          </w:p>
        </w:tc>
        <w:tc>
          <w:tcPr>
            <w:tcW w:w="8947" w:type="dxa"/>
            <w:gridSpan w:val="5"/>
            <w:tcBorders>
              <w:right w:val="single" w:sz="4" w:space="0" w:color="auto"/>
            </w:tcBorders>
          </w:tcPr>
          <w:p w14:paraId="50393975" w14:textId="019C898C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  <w:tr w:rsidR="00A77747" w:rsidRPr="0076504C" w14:paraId="3A88E03E" w14:textId="77777777" w:rsidTr="00ED586B">
        <w:trPr>
          <w:cantSplit/>
          <w:trHeight w:hRule="exact" w:val="899"/>
          <w:jc w:val="center"/>
        </w:trPr>
        <w:tc>
          <w:tcPr>
            <w:tcW w:w="1465" w:type="dxa"/>
            <w:tcBorders>
              <w:left w:val="single" w:sz="4" w:space="0" w:color="auto"/>
            </w:tcBorders>
          </w:tcPr>
          <w:p w14:paraId="3BEBAE8B" w14:textId="1042072E" w:rsidR="00A77747" w:rsidRPr="0076504C" w:rsidRDefault="00EB19F2" w:rsidP="00EB19F2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  <w:r>
              <w:rPr>
                <w:rFonts w:ascii="Calibri" w:eastAsia="Calibri" w:hAnsi="Calibri" w:cs="Times New Roman"/>
                <w:lang w:val="cy-GB"/>
              </w:rPr>
              <w:t>Rhif Ffôn</w:t>
            </w:r>
          </w:p>
        </w:tc>
        <w:tc>
          <w:tcPr>
            <w:tcW w:w="3948" w:type="dxa"/>
            <w:gridSpan w:val="2"/>
          </w:tcPr>
          <w:p w14:paraId="5B93EF0C" w14:textId="46F34C6E" w:rsidR="00A77747" w:rsidRPr="0076504C" w:rsidRDefault="00A77747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  <w:p w14:paraId="5546966B" w14:textId="77777777" w:rsidR="00A77747" w:rsidRPr="0076504C" w:rsidRDefault="00A77747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  <w:p w14:paraId="100578C4" w14:textId="77777777" w:rsidR="00A77747" w:rsidRPr="0076504C" w:rsidRDefault="00A77747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  <w:tc>
          <w:tcPr>
            <w:tcW w:w="1386" w:type="dxa"/>
            <w:gridSpan w:val="2"/>
          </w:tcPr>
          <w:p w14:paraId="3CF6AE47" w14:textId="77777777" w:rsidR="00A77747" w:rsidRPr="0076504C" w:rsidRDefault="00A77747" w:rsidP="00A7774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cy-GB"/>
              </w:rPr>
            </w:pPr>
            <w:r w:rsidRPr="0076504C">
              <w:rPr>
                <w:rFonts w:ascii="MS Gothic" w:eastAsia="MS Gothic" w:hAnsi="MS Gothic" w:cs="MS Gothic"/>
                <w:sz w:val="24"/>
                <w:szCs w:val="24"/>
                <w:lang w:val="cy-GB"/>
              </w:rPr>
              <w:t>☐</w:t>
            </w:r>
          </w:p>
        </w:tc>
        <w:tc>
          <w:tcPr>
            <w:tcW w:w="3613" w:type="dxa"/>
            <w:vMerge w:val="restart"/>
            <w:tcBorders>
              <w:right w:val="single" w:sz="4" w:space="0" w:color="auto"/>
            </w:tcBorders>
          </w:tcPr>
          <w:p w14:paraId="5E88A0AC" w14:textId="2A0A7C63" w:rsidR="00A77747" w:rsidRPr="0076504C" w:rsidRDefault="00EB19F2" w:rsidP="00EB19F2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  <w:r>
              <w:rPr>
                <w:rFonts w:ascii="Calibri" w:eastAsia="Calibri" w:hAnsi="Calibri" w:cs="Times New Roman"/>
                <w:lang w:val="cy-GB"/>
              </w:rPr>
              <w:t>Nodwch ba rif y gallwn ei ffonio i gael taliad cerdyn os bydd angen</w:t>
            </w:r>
            <w:r w:rsidR="00A77747" w:rsidRPr="0076504C">
              <w:rPr>
                <w:rFonts w:ascii="Calibri" w:eastAsia="Calibri" w:hAnsi="Calibri" w:cs="Times New Roman"/>
                <w:lang w:val="cy-GB"/>
              </w:rPr>
              <w:t>.</w:t>
            </w:r>
          </w:p>
        </w:tc>
      </w:tr>
      <w:tr w:rsidR="00A77747" w:rsidRPr="0076504C" w14:paraId="40C84BFD" w14:textId="77777777" w:rsidTr="00ED586B">
        <w:trPr>
          <w:cantSplit/>
          <w:trHeight w:hRule="exact" w:val="935"/>
          <w:jc w:val="center"/>
        </w:trPr>
        <w:tc>
          <w:tcPr>
            <w:tcW w:w="1465" w:type="dxa"/>
            <w:tcBorders>
              <w:left w:val="single" w:sz="4" w:space="0" w:color="auto"/>
            </w:tcBorders>
          </w:tcPr>
          <w:p w14:paraId="300F8ABC" w14:textId="0512CBB0" w:rsidR="00A77747" w:rsidRPr="0076504C" w:rsidRDefault="00EB19F2" w:rsidP="00EB19F2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  <w:r>
              <w:rPr>
                <w:rFonts w:ascii="Calibri" w:eastAsia="Calibri" w:hAnsi="Calibri" w:cs="Times New Roman"/>
                <w:lang w:val="cy-GB"/>
              </w:rPr>
              <w:t>Rhif Ffôn Symudol</w:t>
            </w:r>
          </w:p>
        </w:tc>
        <w:tc>
          <w:tcPr>
            <w:tcW w:w="3948" w:type="dxa"/>
            <w:gridSpan w:val="2"/>
          </w:tcPr>
          <w:p w14:paraId="5F4A0A76" w14:textId="34450404" w:rsidR="00A77747" w:rsidRPr="0076504C" w:rsidRDefault="00A77747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  <w:tc>
          <w:tcPr>
            <w:tcW w:w="1386" w:type="dxa"/>
            <w:gridSpan w:val="2"/>
          </w:tcPr>
          <w:p w14:paraId="36804B9A" w14:textId="3D0E74E7" w:rsidR="00A77747" w:rsidRPr="0076504C" w:rsidRDefault="00A77747" w:rsidP="00A7774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cy-GB"/>
              </w:rPr>
            </w:pPr>
            <w:r w:rsidRPr="0076504C">
              <w:rPr>
                <w:rFonts w:ascii="MS Gothic" w:eastAsia="MS Gothic" w:hAnsi="MS Gothic" w:cs="MS Gothic"/>
                <w:sz w:val="24"/>
                <w:szCs w:val="24"/>
                <w:lang w:val="cy-GB"/>
              </w:rPr>
              <w:t>☐</w:t>
            </w:r>
          </w:p>
        </w:tc>
        <w:tc>
          <w:tcPr>
            <w:tcW w:w="3613" w:type="dxa"/>
            <w:vMerge/>
            <w:tcBorders>
              <w:right w:val="single" w:sz="4" w:space="0" w:color="auto"/>
            </w:tcBorders>
          </w:tcPr>
          <w:p w14:paraId="72E11AA6" w14:textId="77777777" w:rsidR="00A77747" w:rsidRPr="0076504C" w:rsidRDefault="00A77747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  <w:tr w:rsidR="00C62604" w:rsidRPr="0076504C" w14:paraId="14C32680" w14:textId="77777777" w:rsidTr="00C62604">
        <w:trPr>
          <w:cantSplit/>
          <w:trHeight w:hRule="exact" w:val="602"/>
          <w:jc w:val="center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14:paraId="5F180226" w14:textId="0AA563CC" w:rsidR="00C62604" w:rsidRPr="0076504C" w:rsidRDefault="00C62604" w:rsidP="00EB19F2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  <w:r w:rsidRPr="0076504C">
              <w:rPr>
                <w:rFonts w:ascii="Calibri" w:eastAsia="Calibri" w:hAnsi="Calibri" w:cs="Times New Roman"/>
                <w:lang w:val="cy-GB"/>
              </w:rPr>
              <w:t>E</w:t>
            </w:r>
            <w:r w:rsidR="00EB19F2">
              <w:rPr>
                <w:rFonts w:ascii="Calibri" w:eastAsia="Calibri" w:hAnsi="Calibri" w:cs="Times New Roman"/>
                <w:lang w:val="cy-GB"/>
              </w:rPr>
              <w:t>-bost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7175275" w14:textId="648FC3B6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  <w:tr w:rsidR="00C62604" w:rsidRPr="0076504C" w14:paraId="3473E907" w14:textId="77777777" w:rsidTr="00EB6BB0">
        <w:trPr>
          <w:cantSplit/>
          <w:trHeight w:hRule="exact" w:val="81"/>
          <w:jc w:val="center"/>
        </w:trPr>
        <w:tc>
          <w:tcPr>
            <w:tcW w:w="10412" w:type="dxa"/>
            <w:gridSpan w:val="6"/>
            <w:tcBorders>
              <w:top w:val="nil"/>
              <w:bottom w:val="single" w:sz="4" w:space="0" w:color="auto"/>
            </w:tcBorders>
          </w:tcPr>
          <w:p w14:paraId="1DA8C7BB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  <w:p w14:paraId="6F03127E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  <w:p w14:paraId="63E96980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  <w:p w14:paraId="0C814BEA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  <w:p w14:paraId="5749FF83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  <w:p w14:paraId="4CDC2493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  <w:tr w:rsidR="00C62604" w:rsidRPr="0076504C" w14:paraId="69D6EDA7" w14:textId="77777777" w:rsidTr="00ED586B">
        <w:trPr>
          <w:cantSplit/>
          <w:trHeight w:hRule="exact" w:val="674"/>
          <w:jc w:val="center"/>
        </w:trPr>
        <w:tc>
          <w:tcPr>
            <w:tcW w:w="1465" w:type="dxa"/>
            <w:tcBorders>
              <w:left w:val="single" w:sz="4" w:space="0" w:color="auto"/>
            </w:tcBorders>
          </w:tcPr>
          <w:p w14:paraId="5DBF9246" w14:textId="54BBD50D" w:rsidR="00C62604" w:rsidRPr="0076504C" w:rsidRDefault="00EB19F2" w:rsidP="00EB19F2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  <w:r>
              <w:rPr>
                <w:rFonts w:ascii="Calibri" w:eastAsia="Calibri" w:hAnsi="Calibri" w:cs="Times New Roman"/>
                <w:lang w:val="cy-GB"/>
              </w:rPr>
              <w:t>Dyddiad Cyrraedd</w:t>
            </w:r>
            <w:r w:rsidR="00C62604" w:rsidRPr="0076504C">
              <w:rPr>
                <w:rFonts w:ascii="Calibri" w:eastAsia="Calibri" w:hAnsi="Calibri" w:cs="Times New Roman"/>
                <w:lang w:val="cy-GB"/>
              </w:rPr>
              <w:t xml:space="preserve"> </w:t>
            </w:r>
            <w:proofErr w:type="spellStart"/>
            <w:r w:rsidR="00C62604" w:rsidRPr="0076504C">
              <w:rPr>
                <w:rFonts w:ascii="Calibri" w:eastAsia="Calibri" w:hAnsi="Calibri" w:cs="Times New Roman"/>
                <w:lang w:val="cy-GB"/>
              </w:rPr>
              <w:t>Date</w:t>
            </w:r>
            <w:proofErr w:type="spellEnd"/>
          </w:p>
        </w:tc>
        <w:tc>
          <w:tcPr>
            <w:tcW w:w="2602" w:type="dxa"/>
          </w:tcPr>
          <w:p w14:paraId="195B7461" w14:textId="1BC635A4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  <w:tc>
          <w:tcPr>
            <w:tcW w:w="2455" w:type="dxa"/>
            <w:gridSpan w:val="2"/>
          </w:tcPr>
          <w:p w14:paraId="648C64C2" w14:textId="446BB84C" w:rsidR="00C62604" w:rsidRPr="0076504C" w:rsidRDefault="00C62604" w:rsidP="00EB19F2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  <w:r w:rsidRPr="0076504C">
              <w:rPr>
                <w:rFonts w:ascii="Calibri" w:eastAsia="Calibri" w:hAnsi="Calibri" w:cs="Times New Roman"/>
                <w:lang w:val="cy-GB"/>
              </w:rPr>
              <w:t>D</w:t>
            </w:r>
            <w:r w:rsidR="00EB19F2">
              <w:rPr>
                <w:rFonts w:ascii="Calibri" w:eastAsia="Calibri" w:hAnsi="Calibri" w:cs="Times New Roman"/>
                <w:lang w:val="cy-GB"/>
              </w:rPr>
              <w:t>yddiad Gadael</w:t>
            </w:r>
          </w:p>
        </w:tc>
        <w:tc>
          <w:tcPr>
            <w:tcW w:w="3890" w:type="dxa"/>
            <w:gridSpan w:val="2"/>
            <w:tcBorders>
              <w:right w:val="single" w:sz="4" w:space="0" w:color="auto"/>
            </w:tcBorders>
          </w:tcPr>
          <w:p w14:paraId="7902572A" w14:textId="52518D8F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</w:tbl>
    <w:p w14:paraId="75680232" w14:textId="2A5DE2B6" w:rsidR="00C62604" w:rsidRPr="0076504C" w:rsidRDefault="00C62604" w:rsidP="00C62604">
      <w:pPr>
        <w:spacing w:after="200" w:line="276" w:lineRule="auto"/>
        <w:jc w:val="center"/>
        <w:rPr>
          <w:rFonts w:ascii="Calibri" w:eastAsia="Calibri" w:hAnsi="Calibri" w:cs="Times New Roman"/>
          <w:b/>
          <w:lang w:val="cy-GB"/>
        </w:rPr>
      </w:pPr>
    </w:p>
    <w:p w14:paraId="322932E6" w14:textId="1BD7A265" w:rsidR="00C62604" w:rsidRPr="0076504C" w:rsidRDefault="00EB19F2" w:rsidP="00C62604">
      <w:pPr>
        <w:spacing w:after="200" w:line="276" w:lineRule="auto"/>
        <w:jc w:val="center"/>
        <w:rPr>
          <w:rFonts w:ascii="Calibri" w:eastAsia="Calibri" w:hAnsi="Calibri" w:cs="Times New Roman"/>
          <w:b/>
          <w:lang w:val="cy-GB"/>
        </w:rPr>
      </w:pPr>
      <w:r>
        <w:rPr>
          <w:rFonts w:ascii="Calibri" w:eastAsia="Calibri" w:hAnsi="Calibri" w:cs="Times New Roman"/>
          <w:b/>
          <w:lang w:val="cy-GB"/>
        </w:rPr>
        <w:t>Ticiwch y blwch sy’n berthnasol a llenwch y manylion isod:</w:t>
      </w:r>
    </w:p>
    <w:p w14:paraId="71926969" w14:textId="01488DEF" w:rsidR="00FE78F0" w:rsidRPr="0076504C" w:rsidRDefault="00EB19F2" w:rsidP="00FE78F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sz w:val="23"/>
          <w:szCs w:val="23"/>
          <w:u w:val="single"/>
          <w:bdr w:val="none" w:sz="0" w:space="0" w:color="auto" w:frame="1"/>
          <w:lang w:val="cy-GB" w:eastAsia="en-GB"/>
        </w:rPr>
      </w:pPr>
      <w:r>
        <w:rPr>
          <w:rFonts w:ascii="inherit" w:eastAsia="Times New Roman" w:hAnsi="inherit" w:cs="Arial"/>
          <w:b/>
          <w:bCs/>
          <w:i/>
          <w:sz w:val="23"/>
          <w:szCs w:val="23"/>
          <w:u w:val="single"/>
          <w:bdr w:val="none" w:sz="0" w:space="0" w:color="auto" w:frame="1"/>
          <w:lang w:val="cy-GB" w:eastAsia="en-GB"/>
        </w:rPr>
        <w:t xml:space="preserve">Mae’r cyfraddau </w:t>
      </w:r>
      <w:proofErr w:type="spellStart"/>
      <w:r>
        <w:rPr>
          <w:rFonts w:ascii="inherit" w:eastAsia="Times New Roman" w:hAnsi="inherit" w:cs="Arial"/>
          <w:b/>
          <w:bCs/>
          <w:i/>
          <w:sz w:val="23"/>
          <w:szCs w:val="23"/>
          <w:u w:val="single"/>
          <w:bdr w:val="none" w:sz="0" w:space="0" w:color="auto" w:frame="1"/>
          <w:lang w:val="cy-GB" w:eastAsia="en-GB"/>
        </w:rPr>
        <w:t>nosweithiol</w:t>
      </w:r>
      <w:proofErr w:type="spellEnd"/>
      <w:r>
        <w:rPr>
          <w:rFonts w:ascii="inherit" w:eastAsia="Times New Roman" w:hAnsi="inherit" w:cs="Arial"/>
          <w:b/>
          <w:bCs/>
          <w:i/>
          <w:sz w:val="23"/>
          <w:szCs w:val="23"/>
          <w:u w:val="single"/>
          <w:bdr w:val="none" w:sz="0" w:space="0" w:color="auto" w:frame="1"/>
          <w:lang w:val="cy-GB" w:eastAsia="en-GB"/>
        </w:rPr>
        <w:t xml:space="preserve"> canlynol yn berthnasol</w:t>
      </w:r>
      <w:r w:rsidR="00FE78F0" w:rsidRPr="0076504C">
        <w:rPr>
          <w:rFonts w:ascii="inherit" w:eastAsia="Times New Roman" w:hAnsi="inherit" w:cs="Arial"/>
          <w:b/>
          <w:bCs/>
          <w:i/>
          <w:sz w:val="23"/>
          <w:szCs w:val="23"/>
          <w:u w:val="single"/>
          <w:bdr w:val="none" w:sz="0" w:space="0" w:color="auto" w:frame="1"/>
          <w:lang w:val="cy-GB" w:eastAsia="en-GB"/>
        </w:rPr>
        <w:t>:</w:t>
      </w:r>
    </w:p>
    <w:p w14:paraId="18E2C267" w14:textId="117D2707" w:rsidR="00FE78F0" w:rsidRPr="0076504C" w:rsidRDefault="00FE78F0" w:rsidP="00FE78F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val="cy-GB" w:eastAsia="en-GB"/>
        </w:rPr>
      </w:pPr>
    </w:p>
    <w:tbl>
      <w:tblPr>
        <w:tblStyle w:val="TableGrid"/>
        <w:tblW w:w="0" w:type="auto"/>
        <w:tblInd w:w="2220" w:type="dxa"/>
        <w:tblLook w:val="04A0" w:firstRow="1" w:lastRow="0" w:firstColumn="1" w:lastColumn="0" w:noHBand="0" w:noVBand="1"/>
      </w:tblPr>
      <w:tblGrid>
        <w:gridCol w:w="3005"/>
        <w:gridCol w:w="3005"/>
      </w:tblGrid>
      <w:tr w:rsidR="00F43316" w:rsidRPr="0076504C" w14:paraId="3EF6445E" w14:textId="77777777" w:rsidTr="00F43316">
        <w:tc>
          <w:tcPr>
            <w:tcW w:w="3005" w:type="dxa"/>
          </w:tcPr>
          <w:p w14:paraId="4E48BA91" w14:textId="68CB6F3B" w:rsidR="00F43316" w:rsidRPr="0076504C" w:rsidRDefault="00F43316" w:rsidP="00EB19F2">
            <w:pPr>
              <w:jc w:val="center"/>
              <w:textAlignment w:val="baseline"/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</w:pPr>
            <w:r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>Hyd</w:t>
            </w:r>
          </w:p>
        </w:tc>
        <w:tc>
          <w:tcPr>
            <w:tcW w:w="3005" w:type="dxa"/>
          </w:tcPr>
          <w:p w14:paraId="572A1BA6" w14:textId="30AB5C4A" w:rsidR="00F43316" w:rsidRPr="0076504C" w:rsidRDefault="00F43316" w:rsidP="00EB19F2">
            <w:pPr>
              <w:jc w:val="center"/>
              <w:textAlignment w:val="baseline"/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</w:pPr>
            <w:r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>Cyfradd Safonol</w:t>
            </w:r>
          </w:p>
        </w:tc>
      </w:tr>
      <w:tr w:rsidR="00F43316" w:rsidRPr="0076504C" w14:paraId="020A726B" w14:textId="77777777" w:rsidTr="00F43316">
        <w:tc>
          <w:tcPr>
            <w:tcW w:w="3005" w:type="dxa"/>
          </w:tcPr>
          <w:p w14:paraId="08A9AEC8" w14:textId="340A10D0" w:rsidR="00F43316" w:rsidRPr="0076504C" w:rsidRDefault="00F43316" w:rsidP="00123200">
            <w:pPr>
              <w:textAlignment w:val="baseline"/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</w:pPr>
          </w:p>
          <w:p w14:paraId="70A2DFF5" w14:textId="5969EA1B" w:rsidR="00F43316" w:rsidRPr="0076504C" w:rsidRDefault="00F43316" w:rsidP="00123200">
            <w:pPr>
              <w:textAlignment w:val="baseline"/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</w:pPr>
            <w:r w:rsidRPr="0076504C"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>1 N</w:t>
            </w:r>
            <w:r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>oson</w:t>
            </w:r>
            <w:r w:rsidR="008C5ABD"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>,</w:t>
            </w:r>
            <w:r w:rsidR="008C5ABD">
              <w:rPr>
                <w:rFonts w:ascii="inherit" w:hAnsi="inherit" w:cs="Arial"/>
                <w:bCs/>
                <w:sz w:val="23"/>
                <w:szCs w:val="23"/>
                <w:bdr w:val="none" w:sz="0" w:space="0" w:color="auto" w:frame="1"/>
                <w:lang w:val="cy-GB"/>
              </w:rPr>
              <w:t xml:space="preserve"> </w:t>
            </w:r>
            <w:r w:rsidR="008C5ABD" w:rsidRPr="008C5ABD">
              <w:rPr>
                <w:rFonts w:ascii="inherit" w:hAnsi="inherit" w:cs="Arial"/>
                <w:bCs/>
                <w:sz w:val="23"/>
                <w:szCs w:val="23"/>
                <w:bdr w:val="none" w:sz="0" w:space="0" w:color="auto" w:frame="1"/>
                <w:lang w:val="cy-GB"/>
              </w:rPr>
              <w:t>Gwely a Brecwast</w:t>
            </w:r>
          </w:p>
          <w:p w14:paraId="3376A7C6" w14:textId="77777777" w:rsidR="00F43316" w:rsidRPr="0076504C" w:rsidRDefault="00F43316" w:rsidP="00123200">
            <w:pPr>
              <w:textAlignment w:val="baseline"/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</w:pPr>
          </w:p>
          <w:p w14:paraId="6A0F34D0" w14:textId="77777777" w:rsidR="00F43316" w:rsidRPr="0076504C" w:rsidRDefault="00F43316" w:rsidP="00123200">
            <w:pPr>
              <w:textAlignment w:val="baseline"/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</w:pPr>
          </w:p>
        </w:tc>
        <w:tc>
          <w:tcPr>
            <w:tcW w:w="3005" w:type="dxa"/>
          </w:tcPr>
          <w:p w14:paraId="646A0041" w14:textId="7E9CED5F" w:rsidR="00F43316" w:rsidRPr="0076504C" w:rsidRDefault="00F43316" w:rsidP="00123200">
            <w:pPr>
              <w:jc w:val="center"/>
              <w:textAlignment w:val="baseline"/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</w:pPr>
          </w:p>
          <w:p w14:paraId="51989EA5" w14:textId="535D5DBF" w:rsidR="00F43316" w:rsidRPr="0076504C" w:rsidRDefault="00F43316" w:rsidP="00123200">
            <w:pPr>
              <w:jc w:val="center"/>
              <w:textAlignment w:val="baseline"/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</w:pPr>
            <w:r w:rsidRPr="0076504C"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>£</w:t>
            </w:r>
            <w:r w:rsidR="00EA65F5"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>28</w:t>
            </w:r>
            <w:r w:rsidRPr="0076504C"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>.</w:t>
            </w:r>
            <w:r w:rsidR="00EA65F5"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>80</w:t>
            </w:r>
          </w:p>
          <w:p w14:paraId="670B0265" w14:textId="77777777" w:rsidR="00F43316" w:rsidRPr="0076504C" w:rsidRDefault="00F43316" w:rsidP="00123200">
            <w:pPr>
              <w:jc w:val="center"/>
              <w:textAlignment w:val="baseline"/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</w:pPr>
            <w:r w:rsidRPr="0076504C">
              <w:rPr>
                <w:rFonts w:ascii="MS Gothic" w:eastAsia="MS Gothic" w:hAnsi="MS Gothic" w:cs="MS Gothic"/>
                <w:sz w:val="24"/>
                <w:szCs w:val="24"/>
                <w:lang w:val="cy-GB"/>
              </w:rPr>
              <w:t>☐</w:t>
            </w:r>
          </w:p>
        </w:tc>
        <w:bookmarkStart w:id="0" w:name="_GoBack"/>
        <w:bookmarkEnd w:id="0"/>
      </w:tr>
      <w:tr w:rsidR="00F43316" w:rsidRPr="0076504C" w14:paraId="73F26826" w14:textId="77777777" w:rsidTr="00F43316">
        <w:tc>
          <w:tcPr>
            <w:tcW w:w="3005" w:type="dxa"/>
          </w:tcPr>
          <w:p w14:paraId="65D42166" w14:textId="6AE10B89" w:rsidR="00F43316" w:rsidRPr="0076504C" w:rsidRDefault="00F43316" w:rsidP="00123200">
            <w:pPr>
              <w:textAlignment w:val="baseline"/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</w:pPr>
          </w:p>
          <w:p w14:paraId="16123E8B" w14:textId="7DFCA3B7" w:rsidR="00F43316" w:rsidRPr="0076504C" w:rsidRDefault="00EA65F5" w:rsidP="00123200">
            <w:pPr>
              <w:textAlignment w:val="baseline"/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</w:pPr>
            <w:r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>2</w:t>
            </w:r>
            <w:r w:rsidR="00F43316"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 xml:space="preserve"> Noson</w:t>
            </w:r>
            <w:r w:rsidR="008C5ABD"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>,</w:t>
            </w:r>
            <w:r w:rsidR="008C5ABD">
              <w:rPr>
                <w:rFonts w:ascii="inherit" w:hAnsi="inherit" w:cs="Arial"/>
                <w:bCs/>
                <w:sz w:val="23"/>
                <w:szCs w:val="23"/>
                <w:bdr w:val="none" w:sz="0" w:space="0" w:color="auto" w:frame="1"/>
                <w:lang w:val="cy-GB"/>
              </w:rPr>
              <w:t xml:space="preserve"> </w:t>
            </w:r>
            <w:r w:rsidR="008C5ABD" w:rsidRPr="008C5ABD">
              <w:rPr>
                <w:rFonts w:ascii="Calibri" w:eastAsia="Times New Roman" w:hAnsi="Calibri" w:cs="Times New Roman"/>
                <w:lang w:val="cy-GB"/>
              </w:rPr>
              <w:t>Gwely a Brecwast</w:t>
            </w:r>
          </w:p>
          <w:p w14:paraId="54F627F9" w14:textId="6D75ADD7" w:rsidR="00F43316" w:rsidRPr="0076504C" w:rsidRDefault="00F43316" w:rsidP="00123200">
            <w:pPr>
              <w:textAlignment w:val="baseline"/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</w:pPr>
          </w:p>
          <w:p w14:paraId="02684E42" w14:textId="77777777" w:rsidR="00F43316" w:rsidRPr="0076504C" w:rsidRDefault="00F43316" w:rsidP="00123200">
            <w:pPr>
              <w:textAlignment w:val="baseline"/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</w:pPr>
          </w:p>
        </w:tc>
        <w:tc>
          <w:tcPr>
            <w:tcW w:w="3005" w:type="dxa"/>
          </w:tcPr>
          <w:p w14:paraId="768EE26F" w14:textId="16F3A0C8" w:rsidR="00F43316" w:rsidRPr="0076504C" w:rsidRDefault="00F43316" w:rsidP="00123200">
            <w:pPr>
              <w:jc w:val="center"/>
              <w:textAlignment w:val="baseline"/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</w:pPr>
          </w:p>
          <w:p w14:paraId="6291BFD3" w14:textId="4DDD026D" w:rsidR="00F43316" w:rsidRPr="0076504C" w:rsidRDefault="00F43316" w:rsidP="00123200">
            <w:pPr>
              <w:jc w:val="center"/>
              <w:textAlignment w:val="baseline"/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</w:pPr>
            <w:r w:rsidRPr="0076504C"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>£</w:t>
            </w:r>
            <w:r w:rsidR="00EA65F5"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>57</w:t>
            </w:r>
            <w:r w:rsidRPr="0076504C"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>.</w:t>
            </w:r>
            <w:r w:rsidR="00EA65F5"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>6</w:t>
            </w:r>
            <w:r w:rsidRPr="0076504C"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  <w:t>0</w:t>
            </w:r>
          </w:p>
          <w:p w14:paraId="0C78EA08" w14:textId="77777777" w:rsidR="00F43316" w:rsidRPr="0076504C" w:rsidRDefault="00F43316" w:rsidP="00123200">
            <w:pPr>
              <w:jc w:val="center"/>
              <w:textAlignment w:val="baseline"/>
              <w:rPr>
                <w:rFonts w:ascii="inherit" w:eastAsia="Times New Roman" w:hAnsi="inherit" w:cs="Arial"/>
                <w:bCs/>
                <w:sz w:val="23"/>
                <w:szCs w:val="23"/>
                <w:bdr w:val="none" w:sz="0" w:space="0" w:color="auto" w:frame="1"/>
                <w:lang w:val="cy-GB" w:eastAsia="en-GB"/>
              </w:rPr>
            </w:pPr>
            <w:r w:rsidRPr="0076504C">
              <w:rPr>
                <w:rFonts w:ascii="MS Gothic" w:eastAsia="MS Gothic" w:hAnsi="MS Gothic" w:cs="MS Gothic"/>
                <w:sz w:val="24"/>
                <w:szCs w:val="24"/>
                <w:lang w:val="cy-GB"/>
              </w:rPr>
              <w:t>☐</w:t>
            </w:r>
          </w:p>
        </w:tc>
      </w:tr>
    </w:tbl>
    <w:p w14:paraId="45223E82" w14:textId="42978C27" w:rsidR="00C62604" w:rsidRPr="0076504C" w:rsidRDefault="00C62604" w:rsidP="00A77747">
      <w:pPr>
        <w:spacing w:after="200" w:line="276" w:lineRule="auto"/>
        <w:rPr>
          <w:rFonts w:ascii="Calibri" w:eastAsia="Calibri" w:hAnsi="Calibri" w:cs="Times New Roman"/>
          <w:b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3295"/>
        <w:gridCol w:w="3579"/>
      </w:tblGrid>
      <w:tr w:rsidR="0076346C" w:rsidRPr="0076504C" w14:paraId="546D1092" w14:textId="77777777" w:rsidTr="0076346C">
        <w:trPr>
          <w:trHeight w:val="699"/>
        </w:trPr>
        <w:tc>
          <w:tcPr>
            <w:tcW w:w="3582" w:type="dxa"/>
          </w:tcPr>
          <w:p w14:paraId="4DC4D153" w14:textId="3E620E73" w:rsidR="0076346C" w:rsidRPr="0076504C" w:rsidRDefault="0076346C" w:rsidP="00EB19F2">
            <w:pPr>
              <w:spacing w:after="200" w:line="276" w:lineRule="auto"/>
              <w:rPr>
                <w:rFonts w:ascii="Calibri" w:eastAsia="Calibri" w:hAnsi="Calibri" w:cs="Times New Roman"/>
                <w:b/>
                <w:lang w:val="cy-GB"/>
              </w:rPr>
            </w:pPr>
            <w:r w:rsidRPr="0076504C">
              <w:rPr>
                <w:rFonts w:ascii="Calibri" w:eastAsia="Calibri" w:hAnsi="Calibri" w:cs="Times New Roman"/>
                <w:b/>
                <w:lang w:val="cy-GB"/>
              </w:rPr>
              <w:t>N</w:t>
            </w:r>
            <w:r w:rsidR="00EB19F2">
              <w:rPr>
                <w:rFonts w:ascii="Calibri" w:eastAsia="Calibri" w:hAnsi="Calibri" w:cs="Times New Roman"/>
                <w:b/>
                <w:lang w:val="cy-GB"/>
              </w:rPr>
              <w:t>ifer o ystafelloedd</w:t>
            </w:r>
            <w:r w:rsidRPr="0076504C">
              <w:rPr>
                <w:rFonts w:ascii="Calibri" w:eastAsia="Calibri" w:hAnsi="Calibri" w:cs="Times New Roman"/>
                <w:b/>
                <w:lang w:val="cy-GB"/>
              </w:rPr>
              <w:t>:</w:t>
            </w:r>
          </w:p>
        </w:tc>
        <w:tc>
          <w:tcPr>
            <w:tcW w:w="3295" w:type="dxa"/>
          </w:tcPr>
          <w:p w14:paraId="129F3DAA" w14:textId="7BAB4EA7" w:rsidR="0076346C" w:rsidRPr="0076504C" w:rsidRDefault="0076346C" w:rsidP="00EB19F2">
            <w:pPr>
              <w:spacing w:after="200" w:line="276" w:lineRule="auto"/>
              <w:rPr>
                <w:rFonts w:ascii="Calibri" w:eastAsia="Calibri" w:hAnsi="Calibri" w:cs="Times New Roman"/>
                <w:b/>
                <w:lang w:val="cy-GB"/>
              </w:rPr>
            </w:pPr>
            <w:r w:rsidRPr="0076504C">
              <w:rPr>
                <w:rFonts w:ascii="Calibri" w:eastAsia="Calibri" w:hAnsi="Calibri" w:cs="Times New Roman"/>
                <w:b/>
                <w:lang w:val="cy-GB"/>
              </w:rPr>
              <w:t>N</w:t>
            </w:r>
            <w:r w:rsidR="00EB19F2">
              <w:rPr>
                <w:rFonts w:ascii="Calibri" w:eastAsia="Calibri" w:hAnsi="Calibri" w:cs="Times New Roman"/>
                <w:b/>
                <w:lang w:val="cy-GB"/>
              </w:rPr>
              <w:t>ifer o nosweithiau</w:t>
            </w:r>
            <w:r w:rsidRPr="0076504C">
              <w:rPr>
                <w:rFonts w:ascii="Calibri" w:eastAsia="Calibri" w:hAnsi="Calibri" w:cs="Times New Roman"/>
                <w:b/>
                <w:lang w:val="cy-GB"/>
              </w:rPr>
              <w:t>:</w:t>
            </w:r>
          </w:p>
        </w:tc>
        <w:tc>
          <w:tcPr>
            <w:tcW w:w="3579" w:type="dxa"/>
          </w:tcPr>
          <w:p w14:paraId="020D5470" w14:textId="04257B57" w:rsidR="0076346C" w:rsidRPr="0076504C" w:rsidRDefault="00EB19F2" w:rsidP="00EB19F2">
            <w:pPr>
              <w:spacing w:after="200" w:line="276" w:lineRule="auto"/>
              <w:rPr>
                <w:rFonts w:ascii="Calibri" w:eastAsia="Calibri" w:hAnsi="Calibri" w:cs="Times New Roman"/>
                <w:b/>
                <w:lang w:val="cy-GB"/>
              </w:rPr>
            </w:pPr>
            <w:r>
              <w:rPr>
                <w:rFonts w:ascii="Calibri" w:eastAsia="Calibri" w:hAnsi="Calibri" w:cs="Times New Roman"/>
                <w:b/>
                <w:lang w:val="cy-GB"/>
              </w:rPr>
              <w:t>Cyfanswm yr Archeb</w:t>
            </w:r>
            <w:r w:rsidR="0076346C" w:rsidRPr="0076504C">
              <w:rPr>
                <w:rFonts w:ascii="Calibri" w:eastAsia="Calibri" w:hAnsi="Calibri" w:cs="Times New Roman"/>
                <w:b/>
                <w:lang w:val="cy-GB"/>
              </w:rPr>
              <w:t xml:space="preserve"> (£):</w:t>
            </w:r>
          </w:p>
        </w:tc>
      </w:tr>
    </w:tbl>
    <w:p w14:paraId="7721A09B" w14:textId="2BF783BC" w:rsidR="00ED586B" w:rsidRPr="0076504C" w:rsidRDefault="00ED586B" w:rsidP="00C6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/>
        </w:rPr>
      </w:pPr>
    </w:p>
    <w:p w14:paraId="601B5CE8" w14:textId="3F349E29" w:rsidR="00CE6E9E" w:rsidRPr="0076504C" w:rsidRDefault="00CE6E9E" w:rsidP="00CE6E9E">
      <w:pPr>
        <w:widowControl w:val="0"/>
        <w:spacing w:after="0"/>
        <w:jc w:val="center"/>
        <w:rPr>
          <w:i/>
          <w:iCs/>
          <w:sz w:val="18"/>
          <w:szCs w:val="18"/>
          <w:lang w:val="cy-GB"/>
        </w:rPr>
      </w:pPr>
      <w:r w:rsidRPr="0076504C">
        <w:rPr>
          <w:rFonts w:ascii="Times New Roman" w:eastAsia="Times New Roman" w:hAnsi="Times New Roman" w:cs="Times New Roman"/>
          <w:sz w:val="24"/>
          <w:szCs w:val="24"/>
          <w:lang w:val="cy-GB"/>
        </w:rPr>
        <w:t>*</w:t>
      </w:r>
      <w:r w:rsidR="009E6199">
        <w:rPr>
          <w:i/>
          <w:iCs/>
          <w:sz w:val="18"/>
          <w:szCs w:val="18"/>
          <w:lang w:val="cy-GB"/>
        </w:rPr>
        <w:t>O dan Orchymyn TAW Tollau Tramor a Chartref EM (Addysg)</w:t>
      </w:r>
      <w:r w:rsidRPr="0076504C">
        <w:rPr>
          <w:i/>
          <w:iCs/>
          <w:sz w:val="18"/>
          <w:szCs w:val="18"/>
          <w:lang w:val="cy-GB"/>
        </w:rPr>
        <w:t xml:space="preserve"> 1994, </w:t>
      </w:r>
      <w:r w:rsidR="009E6199">
        <w:rPr>
          <w:i/>
          <w:iCs/>
          <w:sz w:val="18"/>
          <w:szCs w:val="18"/>
          <w:lang w:val="cy-GB"/>
        </w:rPr>
        <w:t>mae’r cyfraddau addysgol uchod wedi’u HEITHRIO RHAG TAW os cânt eu cyflenwi gan Brifysgol Aberystwyth i ddarparwr addysg arall sy’n ‘Gorff Cymwys’ yn unol â thelerau’r gorchymyn</w:t>
      </w:r>
      <w:r w:rsidRPr="0076504C">
        <w:rPr>
          <w:i/>
          <w:iCs/>
          <w:sz w:val="18"/>
          <w:szCs w:val="18"/>
          <w:lang w:val="cy-GB"/>
        </w:rPr>
        <w:t xml:space="preserve">. </w:t>
      </w:r>
      <w:r w:rsidR="009E6199">
        <w:rPr>
          <w:i/>
          <w:iCs/>
          <w:sz w:val="18"/>
          <w:szCs w:val="18"/>
          <w:lang w:val="cy-GB"/>
        </w:rPr>
        <w:t>Noder fod costau i staff yn amodol ar TAW ym mhob achos</w:t>
      </w:r>
      <w:r w:rsidRPr="0076504C">
        <w:rPr>
          <w:i/>
          <w:iCs/>
          <w:sz w:val="18"/>
          <w:szCs w:val="18"/>
          <w:lang w:val="cy-GB"/>
        </w:rPr>
        <w:t>.</w:t>
      </w:r>
    </w:p>
    <w:p w14:paraId="14C82133" w14:textId="3F62028B" w:rsidR="00CE6E9E" w:rsidRPr="0076504C" w:rsidRDefault="00CE6E9E" w:rsidP="00C6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/>
        </w:rPr>
      </w:pPr>
    </w:p>
    <w:p w14:paraId="2B35C88A" w14:textId="5D159426" w:rsidR="00ED586B" w:rsidRPr="0076504C" w:rsidRDefault="00ED586B" w:rsidP="00C6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/>
        </w:rPr>
      </w:pPr>
    </w:p>
    <w:p w14:paraId="495B24A8" w14:textId="4DC4F69D" w:rsidR="00ED586B" w:rsidRPr="0076504C" w:rsidRDefault="00ED586B" w:rsidP="00C6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/>
        </w:rPr>
      </w:pPr>
    </w:p>
    <w:p w14:paraId="489A28A8" w14:textId="62A2CA6C" w:rsidR="00CE6E9E" w:rsidRPr="0076504C" w:rsidRDefault="00CE6E9E" w:rsidP="00C6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/>
        </w:rPr>
      </w:pPr>
    </w:p>
    <w:p w14:paraId="5D1696E3" w14:textId="2E086DA8" w:rsidR="00C62604" w:rsidRDefault="00EA65F5" w:rsidP="00C6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/>
        </w:rPr>
      </w:pPr>
      <w:r w:rsidRPr="0076504C">
        <w:rPr>
          <w:noProof/>
          <w:sz w:val="18"/>
          <w:szCs w:val="18"/>
          <w:lang w:val="cy-GB" w:eastAsia="cy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8F6B16" wp14:editId="6922446B">
                <wp:simplePos x="0" y="0"/>
                <wp:positionH relativeFrom="page">
                  <wp:posOffset>-129934</wp:posOffset>
                </wp:positionH>
                <wp:positionV relativeFrom="paragraph">
                  <wp:posOffset>422647</wp:posOffset>
                </wp:positionV>
                <wp:extent cx="7762876" cy="38100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6" cy="381000"/>
                        </a:xfrm>
                        <a:prstGeom prst="rect">
                          <a:avLst/>
                        </a:prstGeom>
                        <a:solidFill>
                          <a:srgbClr val="0093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B92AE" id="Rectangle 10" o:spid="_x0000_s1026" style="position:absolute;margin-left:-10.25pt;margin-top:33.3pt;width:611.25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" fillcolor="#0093b5" stroked="f" strokeweight="1pt">
                <w10:wrap anchorx="page"/>
              </v:rect>
            </w:pict>
          </mc:Fallback>
        </mc:AlternateContent>
      </w:r>
    </w:p>
    <w:p w14:paraId="61E21F5C" w14:textId="56846720" w:rsidR="00EA65F5" w:rsidRDefault="00EA65F5" w:rsidP="00C6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/>
        </w:rPr>
      </w:pPr>
      <w:r>
        <w:rPr>
          <w:noProof/>
          <w:sz w:val="18"/>
          <w:szCs w:val="18"/>
          <w:lang w:val="cy-GB" w:eastAsia="cy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AA0198" wp14:editId="3F72AC20">
                <wp:simplePos x="0" y="0"/>
                <wp:positionH relativeFrom="page">
                  <wp:posOffset>-3788</wp:posOffset>
                </wp:positionH>
                <wp:positionV relativeFrom="paragraph">
                  <wp:posOffset>-461054</wp:posOffset>
                </wp:positionV>
                <wp:extent cx="7762876" cy="6350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6" cy="635000"/>
                        </a:xfrm>
                        <a:prstGeom prst="rect">
                          <a:avLst/>
                        </a:prstGeom>
                        <a:solidFill>
                          <a:srgbClr val="0093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CCB7" id="Rectangle 9" o:spid="_x0000_s1026" style="position:absolute;margin-left:-.3pt;margin-top:-36.3pt;width:611.25pt;height:50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" fillcolor="#0093b5" stroked="f" strokeweight="1pt">
                <w10:wrap anchorx="page"/>
              </v:rect>
            </w:pict>
          </mc:Fallback>
        </mc:AlternateContent>
      </w:r>
    </w:p>
    <w:p w14:paraId="24419DE0" w14:textId="045260A9" w:rsidR="00EA65F5" w:rsidRDefault="00EA65F5" w:rsidP="00C6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/>
        </w:rPr>
      </w:pPr>
    </w:p>
    <w:p w14:paraId="6752F567" w14:textId="749D7197" w:rsidR="00EA65F5" w:rsidRDefault="00EA65F5" w:rsidP="00C6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y-GB"/>
        </w:rPr>
      </w:pPr>
    </w:p>
    <w:p w14:paraId="571BB3C0" w14:textId="7433796E" w:rsidR="00EA65F5" w:rsidRPr="0076504C" w:rsidRDefault="00EA65F5" w:rsidP="00C626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cy-GB"/>
        </w:rPr>
      </w:pPr>
    </w:p>
    <w:p w14:paraId="46A764D8" w14:textId="77777777" w:rsidR="00C62604" w:rsidRPr="0076504C" w:rsidRDefault="00C62604" w:rsidP="00C62604">
      <w:pPr>
        <w:spacing w:after="0" w:line="240" w:lineRule="auto"/>
        <w:rPr>
          <w:rFonts w:ascii="Calibri" w:eastAsia="Calibri" w:hAnsi="Calibri" w:cs="Times New Roman"/>
          <w:lang w:val="cy-GB"/>
        </w:rPr>
      </w:pPr>
    </w:p>
    <w:tbl>
      <w:tblPr>
        <w:tblpPr w:leftFromText="180" w:rightFromText="180" w:vertAnchor="text" w:horzAnchor="margin" w:tblpXSpec="center" w:tblpY="39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4685"/>
        <w:gridCol w:w="981"/>
        <w:gridCol w:w="3090"/>
      </w:tblGrid>
      <w:tr w:rsidR="004D7C93" w:rsidRPr="0076504C" w14:paraId="2BD4B03E" w14:textId="77777777" w:rsidTr="004D7C93">
        <w:trPr>
          <w:cantSplit/>
          <w:trHeight w:val="1265"/>
        </w:trPr>
        <w:tc>
          <w:tcPr>
            <w:tcW w:w="10416" w:type="dxa"/>
            <w:gridSpan w:val="4"/>
          </w:tcPr>
          <w:p w14:paraId="1ED49F44" w14:textId="1D877751" w:rsidR="004D7C93" w:rsidRPr="0076504C" w:rsidRDefault="009E6199" w:rsidP="004D7C93">
            <w:pPr>
              <w:spacing w:after="200" w:line="276" w:lineRule="auto"/>
              <w:rPr>
                <w:rFonts w:ascii="Calibri" w:eastAsia="Calibri" w:hAnsi="Calibri" w:cs="Times New Roman"/>
                <w:bCs/>
                <w:i/>
                <w:lang w:val="cy-GB"/>
              </w:rPr>
            </w:pPr>
            <w:r>
              <w:rPr>
                <w:rFonts w:ascii="Calibri" w:eastAsia="Calibri" w:hAnsi="Calibri" w:cs="Times New Roman"/>
                <w:bCs/>
                <w:i/>
                <w:lang w:val="cy-GB"/>
              </w:rPr>
              <w:t>Noder</w:t>
            </w:r>
            <w:r w:rsidR="004D7C93" w:rsidRPr="0076504C">
              <w:rPr>
                <w:rFonts w:ascii="Calibri" w:eastAsia="Calibri" w:hAnsi="Calibri" w:cs="Times New Roman"/>
                <w:bCs/>
                <w:i/>
                <w:lang w:val="cy-GB"/>
              </w:rPr>
              <w:t>:</w:t>
            </w:r>
          </w:p>
          <w:p w14:paraId="5DEEC3A6" w14:textId="2DF97F1D" w:rsidR="004D7C93" w:rsidRPr="0076504C" w:rsidRDefault="009E6199" w:rsidP="006E151A">
            <w:p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  <w:r>
              <w:rPr>
                <w:rFonts w:ascii="Calibri" w:eastAsia="Calibri" w:hAnsi="Calibri" w:cs="Times New Roman"/>
                <w:bCs/>
                <w:i/>
                <w:lang w:val="cy-GB"/>
              </w:rPr>
              <w:t xml:space="preserve">Y rhai sy’n archebu sy’n gyfrifol am sicrhau cydymffurfiad â Pholisïau PA gan gynnwys y Polisi </w:t>
            </w:r>
            <w:r w:rsidR="008727E3">
              <w:rPr>
                <w:rFonts w:ascii="Calibri" w:eastAsia="Calibri" w:hAnsi="Calibri" w:cs="Times New Roman"/>
                <w:bCs/>
                <w:i/>
                <w:lang w:val="cy-GB"/>
              </w:rPr>
              <w:t>Diogelu, ac Asesiad Risg a amlinellir yn y Telerau a</w:t>
            </w:r>
            <w:r w:rsidR="006E151A">
              <w:rPr>
                <w:rFonts w:ascii="Calibri" w:eastAsia="Calibri" w:hAnsi="Calibri" w:cs="Times New Roman"/>
                <w:bCs/>
                <w:i/>
                <w:lang w:val="cy-GB"/>
              </w:rPr>
              <w:t>c</w:t>
            </w:r>
            <w:r w:rsidR="008727E3">
              <w:rPr>
                <w:rFonts w:ascii="Calibri" w:eastAsia="Calibri" w:hAnsi="Calibri" w:cs="Times New Roman"/>
                <w:bCs/>
                <w:i/>
                <w:lang w:val="cy-GB"/>
              </w:rPr>
              <w:t xml:space="preserve"> Amodau</w:t>
            </w:r>
            <w:r w:rsidR="00306E99" w:rsidRPr="0076504C">
              <w:rPr>
                <w:rFonts w:ascii="Calibri" w:eastAsia="Calibri" w:hAnsi="Calibri" w:cs="Times New Roman"/>
                <w:bCs/>
                <w:i/>
                <w:lang w:val="cy-GB"/>
              </w:rPr>
              <w:t>.</w:t>
            </w:r>
          </w:p>
        </w:tc>
      </w:tr>
      <w:tr w:rsidR="00C62604" w:rsidRPr="0076504C" w14:paraId="19A6E7B1" w14:textId="77777777" w:rsidTr="00EB6BB0">
        <w:trPr>
          <w:cantSplit/>
          <w:trHeight w:val="2967"/>
        </w:trPr>
        <w:tc>
          <w:tcPr>
            <w:tcW w:w="10416" w:type="dxa"/>
            <w:gridSpan w:val="4"/>
          </w:tcPr>
          <w:p w14:paraId="1979F472" w14:textId="6AFD9E5E" w:rsidR="004D7C93" w:rsidRPr="0076504C" w:rsidRDefault="004D7C93" w:rsidP="00C62604">
            <w:p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</w:p>
          <w:p w14:paraId="76A37C8C" w14:textId="32164143" w:rsidR="00ED586B" w:rsidRPr="0076504C" w:rsidRDefault="00966AF7" w:rsidP="00C62604">
            <w:p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  <w:r>
              <w:rPr>
                <w:rFonts w:ascii="Calibri" w:eastAsia="Calibri" w:hAnsi="Calibri" w:cs="Times New Roman"/>
                <w:bCs/>
                <w:lang w:val="cy-GB"/>
              </w:rPr>
              <w:t>Rwy’n cadarnhau fy mod wedi darllen a derbyn y telerau a</w:t>
            </w:r>
            <w:r w:rsidR="006E151A">
              <w:rPr>
                <w:rFonts w:ascii="Calibri" w:eastAsia="Calibri" w:hAnsi="Calibri" w:cs="Times New Roman"/>
                <w:bCs/>
                <w:lang w:val="cy-GB"/>
              </w:rPr>
              <w:t>c</w:t>
            </w:r>
            <w:r>
              <w:rPr>
                <w:rFonts w:ascii="Calibri" w:eastAsia="Calibri" w:hAnsi="Calibri" w:cs="Times New Roman"/>
                <w:bCs/>
                <w:lang w:val="cy-GB"/>
              </w:rPr>
              <w:t xml:space="preserve"> amodau ar gyfer archebu</w:t>
            </w:r>
            <w:r w:rsidR="00ED586B" w:rsidRPr="0076504C">
              <w:rPr>
                <w:rFonts w:ascii="Calibri" w:eastAsia="Calibri" w:hAnsi="Calibri" w:cs="Times New Roman"/>
                <w:bCs/>
                <w:lang w:val="cy-GB"/>
              </w:rPr>
              <w:t xml:space="preserve">: </w:t>
            </w:r>
          </w:p>
          <w:p w14:paraId="78EDFD78" w14:textId="5CBBAB20" w:rsidR="00306E99" w:rsidRPr="0076504C" w:rsidRDefault="00FE1797" w:rsidP="00306E99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  <w:r w:rsidRPr="0076504C">
              <w:rPr>
                <w:rFonts w:ascii="Calibri" w:eastAsia="Calibri" w:hAnsi="Calibri" w:cs="Times New Roman"/>
                <w:bCs/>
                <w:lang w:val="cy-GB"/>
              </w:rPr>
              <w:t>‘Te</w:t>
            </w:r>
            <w:r w:rsidR="00966AF7">
              <w:rPr>
                <w:rFonts w:ascii="Calibri" w:eastAsia="Calibri" w:hAnsi="Calibri" w:cs="Times New Roman"/>
                <w:bCs/>
                <w:lang w:val="cy-GB"/>
              </w:rPr>
              <w:t>lerau ac Amodau</w:t>
            </w:r>
            <w:r w:rsidRPr="0076504C">
              <w:rPr>
                <w:rFonts w:ascii="Calibri" w:eastAsia="Calibri" w:hAnsi="Calibri" w:cs="Times New Roman"/>
                <w:bCs/>
                <w:lang w:val="cy-GB"/>
              </w:rPr>
              <w:t xml:space="preserve"> 201</w:t>
            </w:r>
            <w:r w:rsidR="00033349" w:rsidRPr="0076504C">
              <w:rPr>
                <w:rFonts w:ascii="Calibri" w:eastAsia="Calibri" w:hAnsi="Calibri" w:cs="Times New Roman"/>
                <w:bCs/>
                <w:lang w:val="cy-GB"/>
              </w:rPr>
              <w:t>9</w:t>
            </w:r>
            <w:r w:rsidR="00306E99" w:rsidRPr="0076504C">
              <w:rPr>
                <w:rFonts w:ascii="Calibri" w:eastAsia="Calibri" w:hAnsi="Calibri" w:cs="Times New Roman"/>
                <w:bCs/>
                <w:lang w:val="cy-GB"/>
              </w:rPr>
              <w:t>’</w:t>
            </w:r>
          </w:p>
          <w:p w14:paraId="5D21D31D" w14:textId="0627ABA5" w:rsidR="00306E99" w:rsidRPr="0076504C" w:rsidRDefault="00306E99" w:rsidP="00306E99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  <w:r w:rsidRPr="0076504C">
              <w:rPr>
                <w:rFonts w:ascii="Calibri" w:eastAsia="Calibri" w:hAnsi="Calibri" w:cs="Times New Roman"/>
                <w:bCs/>
                <w:lang w:val="cy-GB"/>
              </w:rPr>
              <w:t>‘</w:t>
            </w:r>
            <w:r w:rsidR="00966AF7">
              <w:rPr>
                <w:rFonts w:ascii="Calibri" w:eastAsia="Calibri" w:hAnsi="Calibri" w:cs="Times New Roman"/>
                <w:bCs/>
                <w:lang w:val="cy-GB"/>
              </w:rPr>
              <w:t>Eglurhad o’r Telerau ac Amodau o ran Llety i Ymwelwyr</w:t>
            </w:r>
            <w:r w:rsidRPr="0076504C">
              <w:rPr>
                <w:rFonts w:ascii="Calibri" w:eastAsia="Calibri" w:hAnsi="Calibri" w:cs="Times New Roman"/>
                <w:bCs/>
                <w:lang w:val="cy-GB"/>
              </w:rPr>
              <w:t xml:space="preserve">’ </w:t>
            </w:r>
          </w:p>
          <w:p w14:paraId="75ACD660" w14:textId="2FABEC14" w:rsidR="00FE1797" w:rsidRPr="0076504C" w:rsidRDefault="00FE1797" w:rsidP="00306E99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  <w:r w:rsidRPr="0076504C">
              <w:rPr>
                <w:rFonts w:ascii="Calibri" w:eastAsia="Calibri" w:hAnsi="Calibri" w:cs="Times New Roman"/>
                <w:bCs/>
                <w:lang w:val="cy-GB"/>
              </w:rPr>
              <w:t>‘</w:t>
            </w:r>
            <w:r w:rsidR="00966AF7">
              <w:rPr>
                <w:rFonts w:ascii="Calibri" w:eastAsia="Calibri" w:hAnsi="Calibri" w:cs="Times New Roman"/>
                <w:bCs/>
                <w:lang w:val="cy-GB"/>
              </w:rPr>
              <w:t>Datganiad Preifatrwydd</w:t>
            </w:r>
            <w:r w:rsidRPr="0076504C">
              <w:rPr>
                <w:rFonts w:ascii="Calibri" w:eastAsia="Calibri" w:hAnsi="Calibri" w:cs="Times New Roman"/>
                <w:bCs/>
                <w:lang w:val="cy-GB"/>
              </w:rPr>
              <w:t xml:space="preserve"> 2018’</w:t>
            </w:r>
          </w:p>
          <w:p w14:paraId="02A90EB9" w14:textId="040B51A1" w:rsidR="004D7C93" w:rsidRPr="0076504C" w:rsidRDefault="00654E67" w:rsidP="00C62604">
            <w:p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  <w:r>
              <w:rPr>
                <w:rFonts w:ascii="Calibri" w:eastAsia="Calibri" w:hAnsi="Calibri" w:cs="Times New Roman"/>
                <w:bCs/>
                <w:lang w:val="cy-GB"/>
              </w:rPr>
              <w:t xml:space="preserve">Rwy’n cadarnhau y byddaf yn sicrhau bod yr holl westeion preswyl yn </w:t>
            </w:r>
            <w:r w:rsidR="00665479">
              <w:rPr>
                <w:rFonts w:ascii="Calibri" w:eastAsia="Calibri" w:hAnsi="Calibri" w:cs="Times New Roman"/>
                <w:bCs/>
                <w:lang w:val="cy-GB"/>
              </w:rPr>
              <w:t>cael</w:t>
            </w:r>
            <w:r>
              <w:rPr>
                <w:rFonts w:ascii="Calibri" w:eastAsia="Calibri" w:hAnsi="Calibri" w:cs="Times New Roman"/>
                <w:bCs/>
                <w:lang w:val="cy-GB"/>
              </w:rPr>
              <w:t xml:space="preserve"> y telerau archebu uchod</w:t>
            </w:r>
            <w:r w:rsidR="00C62604" w:rsidRPr="0076504C">
              <w:rPr>
                <w:rFonts w:ascii="Calibri" w:eastAsia="Calibri" w:hAnsi="Calibri" w:cs="Times New Roman"/>
                <w:bCs/>
                <w:lang w:val="cy-GB"/>
              </w:rPr>
              <w:t xml:space="preserve">. </w:t>
            </w:r>
          </w:p>
          <w:p w14:paraId="2AA68DC6" w14:textId="31E6CAF5" w:rsidR="00FE78F0" w:rsidRPr="0076504C" w:rsidRDefault="00665479" w:rsidP="00C62604">
            <w:p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  <w:r>
              <w:rPr>
                <w:rFonts w:ascii="Calibri" w:eastAsia="Calibri" w:hAnsi="Calibri" w:cs="Times New Roman"/>
                <w:bCs/>
                <w:lang w:val="cy-GB"/>
              </w:rPr>
              <w:t>Rwy’n cadarnhau fy mod yn deall y byddaf fi / y bydd fy ngrŵp yn rhannu’r fflat â gwesteion eraill</w:t>
            </w:r>
            <w:r w:rsidR="00FE78F0" w:rsidRPr="0076504C">
              <w:rPr>
                <w:rFonts w:ascii="Calibri" w:eastAsia="Calibri" w:hAnsi="Calibri" w:cs="Times New Roman"/>
                <w:bCs/>
                <w:lang w:val="cy-GB"/>
              </w:rPr>
              <w:t>.</w:t>
            </w:r>
          </w:p>
          <w:p w14:paraId="5299B21B" w14:textId="24C6D896" w:rsidR="004D7C93" w:rsidRPr="0076504C" w:rsidRDefault="00665479" w:rsidP="00C62604">
            <w:pPr>
              <w:spacing w:after="200" w:line="276" w:lineRule="auto"/>
              <w:rPr>
                <w:rFonts w:ascii="Calibri" w:eastAsia="Calibri" w:hAnsi="Calibri" w:cs="Times New Roman"/>
                <w:bCs/>
                <w:lang w:val="cy-GB"/>
              </w:rPr>
            </w:pPr>
            <w:r>
              <w:rPr>
                <w:rFonts w:ascii="Calibri" w:eastAsia="Calibri" w:hAnsi="Calibri" w:cs="Times New Roman"/>
                <w:bCs/>
                <w:lang w:val="cy-GB"/>
              </w:rPr>
              <w:t>Rwy’n cadarnhau bod gen i awdurdod i wneud yr archeb hon</w:t>
            </w:r>
            <w:r w:rsidR="00C62604" w:rsidRPr="0076504C">
              <w:rPr>
                <w:rFonts w:ascii="Calibri" w:eastAsia="Calibri" w:hAnsi="Calibri" w:cs="Times New Roman"/>
                <w:bCs/>
                <w:lang w:val="cy-GB"/>
              </w:rPr>
              <w:t xml:space="preserve">. </w:t>
            </w:r>
          </w:p>
          <w:p w14:paraId="6D52AA18" w14:textId="2D747032" w:rsidR="00C62604" w:rsidRPr="0076504C" w:rsidRDefault="00665479" w:rsidP="00C62604">
            <w:pPr>
              <w:spacing w:after="200" w:line="276" w:lineRule="auto"/>
              <w:rPr>
                <w:rFonts w:ascii="MS Gothic" w:eastAsia="MS Gothic" w:hAnsi="MS Gothic" w:cs="MS Gothic"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Times New Roman"/>
                <w:lang w:val="cy-GB"/>
              </w:rPr>
              <w:t>Cyflwyniadau e-bost</w:t>
            </w:r>
            <w:r w:rsidR="00C62604" w:rsidRPr="0076504C">
              <w:rPr>
                <w:rFonts w:ascii="Calibri" w:eastAsia="Calibri" w:hAnsi="Calibri" w:cs="Times New Roman"/>
                <w:lang w:val="cy-GB"/>
              </w:rPr>
              <w:t xml:space="preserve"> – </w:t>
            </w:r>
            <w:r>
              <w:rPr>
                <w:rFonts w:ascii="Calibri" w:eastAsia="Calibri" w:hAnsi="Calibri" w:cs="Times New Roman"/>
                <w:lang w:val="cy-GB"/>
              </w:rPr>
              <w:t>Rhowch</w:t>
            </w:r>
            <w:r w:rsidR="00C62604" w:rsidRPr="0076504C">
              <w:rPr>
                <w:rFonts w:ascii="Calibri" w:eastAsia="Calibri" w:hAnsi="Calibri" w:cs="Times New Roman"/>
                <w:lang w:val="cy-GB"/>
              </w:rPr>
              <w:t xml:space="preserve"> ‘X’</w:t>
            </w:r>
            <w:r>
              <w:rPr>
                <w:rFonts w:ascii="Calibri" w:eastAsia="Calibri" w:hAnsi="Calibri" w:cs="Times New Roman"/>
                <w:lang w:val="cy-GB"/>
              </w:rPr>
              <w:t xml:space="preserve"> yn y blwch i gadarnhau a derbyn y datganiadau uchod</w:t>
            </w:r>
            <w:r w:rsidR="00C62604" w:rsidRPr="0076504C">
              <w:rPr>
                <w:rFonts w:ascii="Calibri" w:eastAsia="Calibri" w:hAnsi="Calibri" w:cs="Times New Roman"/>
                <w:lang w:val="cy-GB"/>
              </w:rPr>
              <w:t>:</w:t>
            </w:r>
            <w:r w:rsidR="00C62604" w:rsidRPr="0076504C">
              <w:rPr>
                <w:rFonts w:ascii="Calibri" w:eastAsia="Calibri" w:hAnsi="Calibri" w:cs="Times New Roman"/>
                <w:bCs/>
                <w:lang w:val="cy-GB"/>
              </w:rPr>
              <w:t xml:space="preserve">   </w:t>
            </w:r>
            <w:r w:rsidR="00C62604" w:rsidRPr="0076504C">
              <w:rPr>
                <w:rFonts w:ascii="MS Gothic" w:eastAsia="MS Gothic" w:hAnsi="MS Gothic" w:cs="MS Gothic"/>
                <w:sz w:val="24"/>
                <w:szCs w:val="24"/>
                <w:lang w:val="cy-GB"/>
              </w:rPr>
              <w:t>☐</w:t>
            </w:r>
          </w:p>
          <w:p w14:paraId="17545754" w14:textId="77777777" w:rsidR="004D7C93" w:rsidRPr="0076504C" w:rsidRDefault="004D7C93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  <w:tr w:rsidR="00C62604" w:rsidRPr="0076504C" w14:paraId="7E0DFBC9" w14:textId="77777777" w:rsidTr="00665479">
        <w:trPr>
          <w:cantSplit/>
          <w:trHeight w:hRule="exact" w:val="709"/>
        </w:trPr>
        <w:tc>
          <w:tcPr>
            <w:tcW w:w="1660" w:type="dxa"/>
          </w:tcPr>
          <w:p w14:paraId="3313314A" w14:textId="4D4E8666" w:rsidR="00C62604" w:rsidRPr="0076504C" w:rsidRDefault="00665479" w:rsidP="00665479">
            <w:pPr>
              <w:spacing w:after="200" w:line="276" w:lineRule="auto"/>
              <w:rPr>
                <w:rFonts w:ascii="Calibri" w:eastAsia="Calibri" w:hAnsi="Calibri" w:cs="Times New Roman"/>
                <w:b/>
                <w:lang w:val="cy-GB"/>
              </w:rPr>
            </w:pPr>
            <w:r>
              <w:rPr>
                <w:rFonts w:ascii="Calibri" w:eastAsia="Calibri" w:hAnsi="Calibri" w:cs="Times New Roman"/>
                <w:b/>
                <w:lang w:val="cy-GB"/>
              </w:rPr>
              <w:t>Llofnod</w:t>
            </w:r>
          </w:p>
        </w:tc>
        <w:tc>
          <w:tcPr>
            <w:tcW w:w="4685" w:type="dxa"/>
          </w:tcPr>
          <w:p w14:paraId="0256C25F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  <w:tc>
          <w:tcPr>
            <w:tcW w:w="981" w:type="dxa"/>
          </w:tcPr>
          <w:p w14:paraId="556B6BDC" w14:textId="3A0C8E02" w:rsidR="00C62604" w:rsidRPr="0076504C" w:rsidRDefault="00C62604" w:rsidP="00665479">
            <w:pPr>
              <w:spacing w:after="200" w:line="276" w:lineRule="auto"/>
              <w:rPr>
                <w:rFonts w:ascii="Calibri" w:eastAsia="Calibri" w:hAnsi="Calibri" w:cs="Times New Roman"/>
                <w:b/>
                <w:lang w:val="cy-GB"/>
              </w:rPr>
            </w:pPr>
            <w:r w:rsidRPr="0076504C">
              <w:rPr>
                <w:rFonts w:ascii="Calibri" w:eastAsia="Calibri" w:hAnsi="Calibri" w:cs="Times New Roman"/>
                <w:b/>
                <w:lang w:val="cy-GB"/>
              </w:rPr>
              <w:t>D</w:t>
            </w:r>
            <w:r w:rsidR="00665479">
              <w:rPr>
                <w:rFonts w:ascii="Calibri" w:eastAsia="Calibri" w:hAnsi="Calibri" w:cs="Times New Roman"/>
                <w:b/>
                <w:lang w:val="cy-GB"/>
              </w:rPr>
              <w:t>yddiad</w:t>
            </w:r>
          </w:p>
        </w:tc>
        <w:tc>
          <w:tcPr>
            <w:tcW w:w="3090" w:type="dxa"/>
          </w:tcPr>
          <w:p w14:paraId="1515BD5B" w14:textId="77777777" w:rsidR="00C62604" w:rsidRPr="0076504C" w:rsidRDefault="00C62604" w:rsidP="00C62604">
            <w:pPr>
              <w:spacing w:after="200" w:line="276" w:lineRule="auto"/>
              <w:rPr>
                <w:rFonts w:ascii="Calibri" w:eastAsia="Calibri" w:hAnsi="Calibri" w:cs="Times New Roman"/>
                <w:lang w:val="cy-GB"/>
              </w:rPr>
            </w:pPr>
          </w:p>
        </w:tc>
      </w:tr>
    </w:tbl>
    <w:p w14:paraId="798142E8" w14:textId="4983B9FB" w:rsidR="00C62604" w:rsidRPr="0076504C" w:rsidRDefault="00C62604" w:rsidP="00C62604">
      <w:pPr>
        <w:jc w:val="center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D7C93" w:rsidRPr="0076504C" w14:paraId="1A685B47" w14:textId="77777777" w:rsidTr="008D473C">
        <w:tc>
          <w:tcPr>
            <w:tcW w:w="10456" w:type="dxa"/>
            <w:gridSpan w:val="2"/>
          </w:tcPr>
          <w:p w14:paraId="6EF0A5E8" w14:textId="10F2C35D" w:rsidR="00CA571C" w:rsidRPr="0076504C" w:rsidRDefault="00CA571C" w:rsidP="00CA571C">
            <w:pPr>
              <w:rPr>
                <w:b/>
                <w:sz w:val="24"/>
                <w:szCs w:val="24"/>
                <w:lang w:val="cy-GB"/>
              </w:rPr>
            </w:pPr>
          </w:p>
          <w:p w14:paraId="6DCADC0A" w14:textId="3070CD36" w:rsidR="00CA571C" w:rsidRPr="0076504C" w:rsidRDefault="003F553E" w:rsidP="003F553E">
            <w:pPr>
              <w:rPr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At Ddibenion Iechyd a Diogelwch a Gadael Adeilad os bydd Tân, rhowch enwau’r gwesteion a fydd yn aros gyda ni</w:t>
            </w:r>
            <w:r w:rsidR="007A21D6" w:rsidRPr="0076504C">
              <w:rPr>
                <w:b/>
                <w:sz w:val="24"/>
                <w:szCs w:val="24"/>
                <w:lang w:val="cy-GB"/>
              </w:rPr>
              <w:t xml:space="preserve">. </w:t>
            </w:r>
            <w:r>
              <w:rPr>
                <w:b/>
                <w:sz w:val="24"/>
                <w:szCs w:val="24"/>
                <w:lang w:val="cy-GB"/>
              </w:rPr>
              <w:t>Rhowch wybod os oes unrhyw un o’r gwesteion o dan 18 oed.</w:t>
            </w:r>
          </w:p>
        </w:tc>
      </w:tr>
      <w:tr w:rsidR="004D7C93" w:rsidRPr="0076504C" w14:paraId="5B841DC0" w14:textId="77777777" w:rsidTr="00CA571C">
        <w:trPr>
          <w:trHeight w:val="567"/>
        </w:trPr>
        <w:tc>
          <w:tcPr>
            <w:tcW w:w="5228" w:type="dxa"/>
          </w:tcPr>
          <w:p w14:paraId="30827F25" w14:textId="0C8A756F" w:rsidR="004D7C93" w:rsidRPr="0076504C" w:rsidRDefault="00CA571C" w:rsidP="003F553E">
            <w:pPr>
              <w:jc w:val="center"/>
              <w:rPr>
                <w:lang w:val="cy-GB"/>
              </w:rPr>
            </w:pPr>
            <w:r w:rsidRPr="0076504C">
              <w:rPr>
                <w:lang w:val="cy-GB"/>
              </w:rPr>
              <w:t>G</w:t>
            </w:r>
            <w:r w:rsidR="003F553E">
              <w:rPr>
                <w:lang w:val="cy-GB"/>
              </w:rPr>
              <w:t>westai</w:t>
            </w:r>
            <w:r w:rsidRPr="0076504C">
              <w:rPr>
                <w:lang w:val="cy-GB"/>
              </w:rPr>
              <w:t xml:space="preserve"> 1</w:t>
            </w:r>
          </w:p>
        </w:tc>
        <w:tc>
          <w:tcPr>
            <w:tcW w:w="5228" w:type="dxa"/>
          </w:tcPr>
          <w:p w14:paraId="19548BCE" w14:textId="77777777" w:rsidR="004D7C93" w:rsidRPr="0076504C" w:rsidRDefault="004D7C93" w:rsidP="00C62604">
            <w:pPr>
              <w:jc w:val="center"/>
              <w:rPr>
                <w:lang w:val="cy-GB"/>
              </w:rPr>
            </w:pPr>
          </w:p>
        </w:tc>
      </w:tr>
      <w:tr w:rsidR="004D7C93" w:rsidRPr="0076504C" w14:paraId="75B413E5" w14:textId="77777777" w:rsidTr="00CA571C">
        <w:trPr>
          <w:trHeight w:val="567"/>
        </w:trPr>
        <w:tc>
          <w:tcPr>
            <w:tcW w:w="5228" w:type="dxa"/>
          </w:tcPr>
          <w:p w14:paraId="76762643" w14:textId="34EC969E" w:rsidR="004D7C93" w:rsidRPr="0076504C" w:rsidRDefault="00CA571C" w:rsidP="003F553E">
            <w:pPr>
              <w:jc w:val="center"/>
              <w:rPr>
                <w:lang w:val="cy-GB"/>
              </w:rPr>
            </w:pPr>
            <w:r w:rsidRPr="0076504C">
              <w:rPr>
                <w:lang w:val="cy-GB"/>
              </w:rPr>
              <w:t>G</w:t>
            </w:r>
            <w:r w:rsidR="003F553E">
              <w:rPr>
                <w:lang w:val="cy-GB"/>
              </w:rPr>
              <w:t>westai</w:t>
            </w:r>
            <w:r w:rsidRPr="0076504C">
              <w:rPr>
                <w:lang w:val="cy-GB"/>
              </w:rPr>
              <w:t xml:space="preserve"> 2</w:t>
            </w:r>
          </w:p>
        </w:tc>
        <w:tc>
          <w:tcPr>
            <w:tcW w:w="5228" w:type="dxa"/>
          </w:tcPr>
          <w:p w14:paraId="2DA6DE8A" w14:textId="77777777" w:rsidR="004D7C93" w:rsidRPr="0076504C" w:rsidRDefault="004D7C93" w:rsidP="00C62604">
            <w:pPr>
              <w:jc w:val="center"/>
              <w:rPr>
                <w:lang w:val="cy-GB"/>
              </w:rPr>
            </w:pPr>
          </w:p>
        </w:tc>
      </w:tr>
      <w:tr w:rsidR="004D7C93" w:rsidRPr="0076504C" w14:paraId="7B2062A4" w14:textId="77777777" w:rsidTr="00CA571C">
        <w:trPr>
          <w:trHeight w:val="567"/>
        </w:trPr>
        <w:tc>
          <w:tcPr>
            <w:tcW w:w="5228" w:type="dxa"/>
          </w:tcPr>
          <w:p w14:paraId="186C2823" w14:textId="7CA5667F" w:rsidR="004D7C93" w:rsidRPr="0076504C" w:rsidRDefault="00CA571C" w:rsidP="003F553E">
            <w:pPr>
              <w:jc w:val="center"/>
              <w:rPr>
                <w:lang w:val="cy-GB"/>
              </w:rPr>
            </w:pPr>
            <w:r w:rsidRPr="0076504C">
              <w:rPr>
                <w:lang w:val="cy-GB"/>
              </w:rPr>
              <w:t>G</w:t>
            </w:r>
            <w:r w:rsidR="003F553E">
              <w:rPr>
                <w:lang w:val="cy-GB"/>
              </w:rPr>
              <w:t>westai</w:t>
            </w:r>
            <w:r w:rsidRPr="0076504C">
              <w:rPr>
                <w:lang w:val="cy-GB"/>
              </w:rPr>
              <w:t xml:space="preserve"> 3</w:t>
            </w:r>
          </w:p>
        </w:tc>
        <w:tc>
          <w:tcPr>
            <w:tcW w:w="5228" w:type="dxa"/>
          </w:tcPr>
          <w:p w14:paraId="084C8895" w14:textId="77777777" w:rsidR="004D7C93" w:rsidRPr="0076504C" w:rsidRDefault="004D7C93" w:rsidP="00C62604">
            <w:pPr>
              <w:jc w:val="center"/>
              <w:rPr>
                <w:lang w:val="cy-GB"/>
              </w:rPr>
            </w:pPr>
          </w:p>
        </w:tc>
      </w:tr>
      <w:tr w:rsidR="004D7C93" w:rsidRPr="0076504C" w14:paraId="1B322E6C" w14:textId="77777777" w:rsidTr="00CA571C">
        <w:trPr>
          <w:trHeight w:val="567"/>
        </w:trPr>
        <w:tc>
          <w:tcPr>
            <w:tcW w:w="5228" w:type="dxa"/>
          </w:tcPr>
          <w:p w14:paraId="2475155B" w14:textId="2C734E70" w:rsidR="004D7C93" w:rsidRPr="0076504C" w:rsidRDefault="00CA571C" w:rsidP="003F553E">
            <w:pPr>
              <w:jc w:val="center"/>
              <w:rPr>
                <w:lang w:val="cy-GB"/>
              </w:rPr>
            </w:pPr>
            <w:r w:rsidRPr="0076504C">
              <w:rPr>
                <w:lang w:val="cy-GB"/>
              </w:rPr>
              <w:t>G</w:t>
            </w:r>
            <w:r w:rsidR="003F553E">
              <w:rPr>
                <w:lang w:val="cy-GB"/>
              </w:rPr>
              <w:t>westai</w:t>
            </w:r>
            <w:r w:rsidRPr="0076504C">
              <w:rPr>
                <w:lang w:val="cy-GB"/>
              </w:rPr>
              <w:t xml:space="preserve"> 4</w:t>
            </w:r>
          </w:p>
        </w:tc>
        <w:tc>
          <w:tcPr>
            <w:tcW w:w="5228" w:type="dxa"/>
          </w:tcPr>
          <w:p w14:paraId="3AC10D90" w14:textId="77777777" w:rsidR="004D7C93" w:rsidRPr="0076504C" w:rsidRDefault="004D7C93" w:rsidP="00C62604">
            <w:pPr>
              <w:jc w:val="center"/>
              <w:rPr>
                <w:lang w:val="cy-GB"/>
              </w:rPr>
            </w:pPr>
          </w:p>
        </w:tc>
      </w:tr>
      <w:tr w:rsidR="004D7C93" w:rsidRPr="0076504C" w14:paraId="65CDDB2E" w14:textId="77777777" w:rsidTr="00CA571C">
        <w:trPr>
          <w:trHeight w:val="567"/>
        </w:trPr>
        <w:tc>
          <w:tcPr>
            <w:tcW w:w="5228" w:type="dxa"/>
          </w:tcPr>
          <w:p w14:paraId="6F2BA84B" w14:textId="137860AA" w:rsidR="004D7C93" w:rsidRPr="0076504C" w:rsidRDefault="00CA571C" w:rsidP="003F553E">
            <w:pPr>
              <w:jc w:val="center"/>
              <w:rPr>
                <w:lang w:val="cy-GB"/>
              </w:rPr>
            </w:pPr>
            <w:r w:rsidRPr="0076504C">
              <w:rPr>
                <w:lang w:val="cy-GB"/>
              </w:rPr>
              <w:t>G</w:t>
            </w:r>
            <w:r w:rsidR="003F553E">
              <w:rPr>
                <w:lang w:val="cy-GB"/>
              </w:rPr>
              <w:t>westai</w:t>
            </w:r>
            <w:r w:rsidRPr="0076504C">
              <w:rPr>
                <w:lang w:val="cy-GB"/>
              </w:rPr>
              <w:t xml:space="preserve"> 5</w:t>
            </w:r>
          </w:p>
        </w:tc>
        <w:tc>
          <w:tcPr>
            <w:tcW w:w="5228" w:type="dxa"/>
          </w:tcPr>
          <w:p w14:paraId="78E434E3" w14:textId="77777777" w:rsidR="004D7C93" w:rsidRPr="0076504C" w:rsidRDefault="004D7C93" w:rsidP="00C62604">
            <w:pPr>
              <w:jc w:val="center"/>
              <w:rPr>
                <w:lang w:val="cy-GB"/>
              </w:rPr>
            </w:pPr>
          </w:p>
        </w:tc>
      </w:tr>
      <w:tr w:rsidR="00FE1797" w:rsidRPr="0076504C" w14:paraId="16876456" w14:textId="77777777" w:rsidTr="00CA571C">
        <w:trPr>
          <w:trHeight w:val="567"/>
        </w:trPr>
        <w:tc>
          <w:tcPr>
            <w:tcW w:w="5228" w:type="dxa"/>
          </w:tcPr>
          <w:p w14:paraId="255E5126" w14:textId="4F39BFCC" w:rsidR="00FE1797" w:rsidRPr="0076504C" w:rsidRDefault="00FE1797" w:rsidP="003F553E">
            <w:pPr>
              <w:jc w:val="center"/>
              <w:rPr>
                <w:lang w:val="cy-GB"/>
              </w:rPr>
            </w:pPr>
            <w:r w:rsidRPr="0076504C">
              <w:rPr>
                <w:lang w:val="cy-GB"/>
              </w:rPr>
              <w:t>G</w:t>
            </w:r>
            <w:r w:rsidR="003F553E">
              <w:rPr>
                <w:lang w:val="cy-GB"/>
              </w:rPr>
              <w:t>westai</w:t>
            </w:r>
            <w:r w:rsidRPr="0076504C">
              <w:rPr>
                <w:lang w:val="cy-GB"/>
              </w:rPr>
              <w:t xml:space="preserve"> 6</w:t>
            </w:r>
          </w:p>
        </w:tc>
        <w:tc>
          <w:tcPr>
            <w:tcW w:w="5228" w:type="dxa"/>
          </w:tcPr>
          <w:p w14:paraId="2E5BE5B0" w14:textId="77777777" w:rsidR="00FE1797" w:rsidRPr="0076504C" w:rsidRDefault="00FE1797" w:rsidP="00C62604">
            <w:pPr>
              <w:jc w:val="center"/>
              <w:rPr>
                <w:lang w:val="cy-GB"/>
              </w:rPr>
            </w:pPr>
          </w:p>
        </w:tc>
      </w:tr>
      <w:tr w:rsidR="00FE1797" w:rsidRPr="0076504C" w14:paraId="4C9FD80C" w14:textId="77777777" w:rsidTr="00CA571C">
        <w:trPr>
          <w:trHeight w:val="567"/>
        </w:trPr>
        <w:tc>
          <w:tcPr>
            <w:tcW w:w="5228" w:type="dxa"/>
          </w:tcPr>
          <w:p w14:paraId="6320F116" w14:textId="1F427245" w:rsidR="00FE1797" w:rsidRPr="0076504C" w:rsidRDefault="00FE1797" w:rsidP="003F553E">
            <w:pPr>
              <w:jc w:val="center"/>
              <w:rPr>
                <w:lang w:val="cy-GB"/>
              </w:rPr>
            </w:pPr>
            <w:r w:rsidRPr="0076504C">
              <w:rPr>
                <w:lang w:val="cy-GB"/>
              </w:rPr>
              <w:t>G</w:t>
            </w:r>
            <w:r w:rsidR="003F553E">
              <w:rPr>
                <w:lang w:val="cy-GB"/>
              </w:rPr>
              <w:t>westai</w:t>
            </w:r>
            <w:r w:rsidRPr="0076504C">
              <w:rPr>
                <w:lang w:val="cy-GB"/>
              </w:rPr>
              <w:t xml:space="preserve"> 7</w:t>
            </w:r>
          </w:p>
        </w:tc>
        <w:tc>
          <w:tcPr>
            <w:tcW w:w="5228" w:type="dxa"/>
          </w:tcPr>
          <w:p w14:paraId="01CDBB87" w14:textId="77777777" w:rsidR="00FE1797" w:rsidRPr="0076504C" w:rsidRDefault="00FE1797" w:rsidP="00C62604">
            <w:pPr>
              <w:jc w:val="center"/>
              <w:rPr>
                <w:lang w:val="cy-GB"/>
              </w:rPr>
            </w:pPr>
          </w:p>
        </w:tc>
      </w:tr>
    </w:tbl>
    <w:p w14:paraId="2B30326F" w14:textId="77777777" w:rsidR="00FE78F0" w:rsidRPr="0076504C" w:rsidRDefault="00FE78F0" w:rsidP="00FE1797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b/>
          <w:bCs/>
          <w:lang w:val="cy-GB"/>
        </w:rPr>
      </w:pPr>
    </w:p>
    <w:p w14:paraId="730B9048" w14:textId="77777777" w:rsidR="00FE78F0" w:rsidRPr="0076504C" w:rsidRDefault="00FE78F0" w:rsidP="00CA571C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val="cy-GB"/>
        </w:rPr>
      </w:pPr>
    </w:p>
    <w:p w14:paraId="1DAB10B2" w14:textId="062E4F06" w:rsidR="00CA571C" w:rsidRPr="0076504C" w:rsidRDefault="003F553E" w:rsidP="00CA571C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z w:val="32"/>
          <w:lang w:val="cy-GB"/>
        </w:rPr>
      </w:pPr>
      <w:r>
        <w:rPr>
          <w:rFonts w:ascii="Calibri" w:eastAsia="Times New Roman" w:hAnsi="Calibri" w:cs="Times New Roman"/>
          <w:b/>
          <w:bCs/>
          <w:sz w:val="32"/>
          <w:lang w:val="cy-GB"/>
        </w:rPr>
        <w:t>Llenwch a dychwelwch y ffurflen i</w:t>
      </w:r>
      <w:r w:rsidR="00CA571C" w:rsidRPr="0076504C">
        <w:rPr>
          <w:rFonts w:ascii="Calibri" w:eastAsia="Times New Roman" w:hAnsi="Calibri" w:cs="Times New Roman"/>
          <w:b/>
          <w:bCs/>
          <w:sz w:val="32"/>
          <w:lang w:val="cy-GB"/>
        </w:rPr>
        <w:t xml:space="preserve"> </w:t>
      </w:r>
      <w:hyperlink r:id="rId14" w:history="1">
        <w:r w:rsidR="00CA571C" w:rsidRPr="0076504C">
          <w:rPr>
            <w:rFonts w:ascii="Calibri" w:eastAsia="Times New Roman" w:hAnsi="Calibri" w:cs="Times New Roman"/>
            <w:b/>
            <w:bCs/>
            <w:color w:val="0000FF"/>
            <w:sz w:val="32"/>
            <w:u w:val="single"/>
            <w:lang w:val="cy-GB"/>
          </w:rPr>
          <w:t>conferences@aber.ac.uk</w:t>
        </w:r>
      </w:hyperlink>
      <w:r w:rsidR="00CA571C" w:rsidRPr="0076504C">
        <w:rPr>
          <w:rFonts w:ascii="Calibri" w:eastAsia="Times New Roman" w:hAnsi="Calibri" w:cs="Times New Roman"/>
          <w:b/>
          <w:bCs/>
          <w:sz w:val="32"/>
          <w:lang w:val="cy-GB"/>
        </w:rPr>
        <w:t xml:space="preserve"> </w:t>
      </w:r>
    </w:p>
    <w:p w14:paraId="46AC3DED" w14:textId="0F4B8B25" w:rsidR="00CA571C" w:rsidRPr="0076504C" w:rsidRDefault="003F553E" w:rsidP="00FE1797">
      <w:pPr>
        <w:jc w:val="center"/>
        <w:rPr>
          <w:sz w:val="24"/>
          <w:szCs w:val="18"/>
          <w:u w:val="single"/>
          <w:lang w:val="cy-GB"/>
        </w:rPr>
      </w:pPr>
      <w:r>
        <w:rPr>
          <w:sz w:val="24"/>
          <w:szCs w:val="18"/>
          <w:lang w:val="cy-GB"/>
        </w:rPr>
        <w:t>Ff</w:t>
      </w:r>
      <w:r w:rsidR="00CA571C" w:rsidRPr="0076504C">
        <w:rPr>
          <w:sz w:val="24"/>
          <w:szCs w:val="18"/>
          <w:lang w:val="cy-GB"/>
        </w:rPr>
        <w:t>:01970 621960 E:</w:t>
      </w:r>
      <w:r w:rsidR="00CA571C" w:rsidRPr="0076504C">
        <w:rPr>
          <w:sz w:val="24"/>
          <w:szCs w:val="18"/>
          <w:u w:val="single"/>
          <w:lang w:val="cy-GB"/>
        </w:rPr>
        <w:t>conferences@aber.ac.uk</w:t>
      </w:r>
      <w:r w:rsidR="00CA571C" w:rsidRPr="0076504C">
        <w:rPr>
          <w:sz w:val="24"/>
          <w:szCs w:val="18"/>
          <w:lang w:val="cy-GB"/>
        </w:rPr>
        <w:t xml:space="preserve"> </w:t>
      </w:r>
      <w:r>
        <w:rPr>
          <w:sz w:val="24"/>
          <w:szCs w:val="18"/>
          <w:lang w:val="cy-GB"/>
        </w:rPr>
        <w:t>Gwe</w:t>
      </w:r>
      <w:r w:rsidR="00CA571C" w:rsidRPr="0076504C">
        <w:rPr>
          <w:sz w:val="24"/>
          <w:szCs w:val="18"/>
          <w:lang w:val="cy-GB"/>
        </w:rPr>
        <w:t>:</w:t>
      </w:r>
      <w:r w:rsidR="00CA571C" w:rsidRPr="0076504C">
        <w:rPr>
          <w:sz w:val="24"/>
          <w:szCs w:val="18"/>
          <w:u w:val="single"/>
          <w:lang w:val="cy-GB"/>
        </w:rPr>
        <w:t>www.aber.ac.uk/en/visitors/</w:t>
      </w:r>
    </w:p>
    <w:p w14:paraId="58D08EF4" w14:textId="5819D20E" w:rsidR="00ED586B" w:rsidRPr="0076504C" w:rsidRDefault="00033349" w:rsidP="00C62604">
      <w:pPr>
        <w:jc w:val="center"/>
        <w:rPr>
          <w:lang w:val="cy-GB"/>
        </w:rPr>
      </w:pPr>
      <w:r w:rsidRPr="0076504C">
        <w:rPr>
          <w:noProof/>
          <w:sz w:val="18"/>
          <w:szCs w:val="18"/>
          <w:lang w:val="cy-GB" w:eastAsia="cy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105D30" wp14:editId="6E689529">
                <wp:simplePos x="0" y="0"/>
                <wp:positionH relativeFrom="page">
                  <wp:posOffset>-127000</wp:posOffset>
                </wp:positionH>
                <wp:positionV relativeFrom="paragraph">
                  <wp:posOffset>469265</wp:posOffset>
                </wp:positionV>
                <wp:extent cx="7762876" cy="38100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6" cy="381000"/>
                        </a:xfrm>
                        <a:prstGeom prst="rect">
                          <a:avLst/>
                        </a:prstGeom>
                        <a:solidFill>
                          <a:srgbClr val="0093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E37F8" id="Rectangle 12" o:spid="_x0000_s1026" style="position:absolute;margin-left:-10pt;margin-top:36.95pt;width:611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" fillcolor="#0093b5" stroked="f" strokeweight="1pt">
                <w10:wrap anchorx="page"/>
              </v:rect>
            </w:pict>
          </mc:Fallback>
        </mc:AlternateContent>
      </w:r>
    </w:p>
    <w:sectPr w:rsidR="00ED586B" w:rsidRPr="0076504C" w:rsidSect="0098418F">
      <w:footerReference w:type="even" r:id="rId15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5188F" w14:textId="77777777" w:rsidR="00F55F2E" w:rsidRDefault="00F55F2E" w:rsidP="00A81146">
      <w:pPr>
        <w:spacing w:after="0" w:line="240" w:lineRule="auto"/>
      </w:pPr>
      <w:r>
        <w:separator/>
      </w:r>
    </w:p>
  </w:endnote>
  <w:endnote w:type="continuationSeparator" w:id="0">
    <w:p w14:paraId="75222F30" w14:textId="77777777" w:rsidR="00F55F2E" w:rsidRDefault="00F55F2E" w:rsidP="00A8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33EC0" w14:textId="77777777" w:rsidR="00236E10" w:rsidRPr="00EC679F" w:rsidRDefault="00236E10" w:rsidP="00236E10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DEFCE" w14:textId="77777777" w:rsidR="00F55F2E" w:rsidRDefault="00F55F2E" w:rsidP="00A81146">
      <w:pPr>
        <w:spacing w:after="0" w:line="240" w:lineRule="auto"/>
      </w:pPr>
      <w:r>
        <w:separator/>
      </w:r>
    </w:p>
  </w:footnote>
  <w:footnote w:type="continuationSeparator" w:id="0">
    <w:p w14:paraId="46BE6B19" w14:textId="77777777" w:rsidR="00F55F2E" w:rsidRDefault="00F55F2E" w:rsidP="00A81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002B"/>
    <w:multiLevelType w:val="hybridMultilevel"/>
    <w:tmpl w:val="1F9E3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26F1"/>
    <w:multiLevelType w:val="hybridMultilevel"/>
    <w:tmpl w:val="11FA2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A7575"/>
    <w:multiLevelType w:val="hybridMultilevel"/>
    <w:tmpl w:val="D5E8D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A10A9"/>
    <w:multiLevelType w:val="hybridMultilevel"/>
    <w:tmpl w:val="6C92B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73"/>
    <w:rsid w:val="000012CB"/>
    <w:rsid w:val="00016660"/>
    <w:rsid w:val="0002585C"/>
    <w:rsid w:val="00033349"/>
    <w:rsid w:val="000441FC"/>
    <w:rsid w:val="000D7FC1"/>
    <w:rsid w:val="000F75BB"/>
    <w:rsid w:val="00111D57"/>
    <w:rsid w:val="00125E54"/>
    <w:rsid w:val="00172373"/>
    <w:rsid w:val="00197E52"/>
    <w:rsid w:val="001E0CC5"/>
    <w:rsid w:val="001F1C7B"/>
    <w:rsid w:val="001F6513"/>
    <w:rsid w:val="00204594"/>
    <w:rsid w:val="002211AF"/>
    <w:rsid w:val="00221401"/>
    <w:rsid w:val="00236E10"/>
    <w:rsid w:val="002478D8"/>
    <w:rsid w:val="00250496"/>
    <w:rsid w:val="00275605"/>
    <w:rsid w:val="00277B1D"/>
    <w:rsid w:val="002A042F"/>
    <w:rsid w:val="002D25A5"/>
    <w:rsid w:val="00306E99"/>
    <w:rsid w:val="00313C9C"/>
    <w:rsid w:val="00314C60"/>
    <w:rsid w:val="003471DF"/>
    <w:rsid w:val="00390716"/>
    <w:rsid w:val="003A5C4F"/>
    <w:rsid w:val="003C2EE5"/>
    <w:rsid w:val="003C3997"/>
    <w:rsid w:val="003F553E"/>
    <w:rsid w:val="0043575B"/>
    <w:rsid w:val="004435F3"/>
    <w:rsid w:val="00462F2E"/>
    <w:rsid w:val="004A4AF9"/>
    <w:rsid w:val="004D3882"/>
    <w:rsid w:val="004D7C93"/>
    <w:rsid w:val="004E23E2"/>
    <w:rsid w:val="0051603E"/>
    <w:rsid w:val="005163F3"/>
    <w:rsid w:val="00543E2C"/>
    <w:rsid w:val="0056707E"/>
    <w:rsid w:val="00583F90"/>
    <w:rsid w:val="00584920"/>
    <w:rsid w:val="005856DA"/>
    <w:rsid w:val="005975A5"/>
    <w:rsid w:val="00623F7D"/>
    <w:rsid w:val="00630C45"/>
    <w:rsid w:val="00631D22"/>
    <w:rsid w:val="0064673C"/>
    <w:rsid w:val="00654E67"/>
    <w:rsid w:val="00661691"/>
    <w:rsid w:val="00665479"/>
    <w:rsid w:val="00682574"/>
    <w:rsid w:val="00687E0D"/>
    <w:rsid w:val="006C3DBA"/>
    <w:rsid w:val="006E0253"/>
    <w:rsid w:val="006E151A"/>
    <w:rsid w:val="006E7623"/>
    <w:rsid w:val="00700A36"/>
    <w:rsid w:val="0076346C"/>
    <w:rsid w:val="0076504C"/>
    <w:rsid w:val="0077185C"/>
    <w:rsid w:val="00774611"/>
    <w:rsid w:val="007A21D6"/>
    <w:rsid w:val="007B600B"/>
    <w:rsid w:val="007D3EB9"/>
    <w:rsid w:val="007F7D0B"/>
    <w:rsid w:val="008409A6"/>
    <w:rsid w:val="00850D09"/>
    <w:rsid w:val="008561E7"/>
    <w:rsid w:val="00871D7D"/>
    <w:rsid w:val="008727E3"/>
    <w:rsid w:val="00875470"/>
    <w:rsid w:val="008836AF"/>
    <w:rsid w:val="00886C1D"/>
    <w:rsid w:val="008A0FB1"/>
    <w:rsid w:val="008C5ABD"/>
    <w:rsid w:val="008D235F"/>
    <w:rsid w:val="00910626"/>
    <w:rsid w:val="00912D30"/>
    <w:rsid w:val="0092163D"/>
    <w:rsid w:val="00927E4D"/>
    <w:rsid w:val="00966AF7"/>
    <w:rsid w:val="0098418F"/>
    <w:rsid w:val="00997124"/>
    <w:rsid w:val="009A36B2"/>
    <w:rsid w:val="009A3E4B"/>
    <w:rsid w:val="009C4DD1"/>
    <w:rsid w:val="009E6199"/>
    <w:rsid w:val="009F4D0E"/>
    <w:rsid w:val="00A33F20"/>
    <w:rsid w:val="00A77747"/>
    <w:rsid w:val="00A81146"/>
    <w:rsid w:val="00A93398"/>
    <w:rsid w:val="00AA7363"/>
    <w:rsid w:val="00AE0AE4"/>
    <w:rsid w:val="00AF5185"/>
    <w:rsid w:val="00B044A6"/>
    <w:rsid w:val="00B13F72"/>
    <w:rsid w:val="00B24087"/>
    <w:rsid w:val="00B50877"/>
    <w:rsid w:val="00B82DDF"/>
    <w:rsid w:val="00BB6584"/>
    <w:rsid w:val="00BF5768"/>
    <w:rsid w:val="00C27E6F"/>
    <w:rsid w:val="00C324F6"/>
    <w:rsid w:val="00C35498"/>
    <w:rsid w:val="00C44845"/>
    <w:rsid w:val="00C62604"/>
    <w:rsid w:val="00C72A12"/>
    <w:rsid w:val="00C86FCF"/>
    <w:rsid w:val="00CA571C"/>
    <w:rsid w:val="00CC6A67"/>
    <w:rsid w:val="00CD5756"/>
    <w:rsid w:val="00CD6900"/>
    <w:rsid w:val="00CE6E9E"/>
    <w:rsid w:val="00CF75AB"/>
    <w:rsid w:val="00D101F7"/>
    <w:rsid w:val="00D27652"/>
    <w:rsid w:val="00D506E9"/>
    <w:rsid w:val="00D52D2D"/>
    <w:rsid w:val="00DB0839"/>
    <w:rsid w:val="00DB1D78"/>
    <w:rsid w:val="00DB23EE"/>
    <w:rsid w:val="00DE1816"/>
    <w:rsid w:val="00DE7AFD"/>
    <w:rsid w:val="00DF0D46"/>
    <w:rsid w:val="00DF7453"/>
    <w:rsid w:val="00E06064"/>
    <w:rsid w:val="00E56296"/>
    <w:rsid w:val="00E84478"/>
    <w:rsid w:val="00E8505F"/>
    <w:rsid w:val="00E87CF2"/>
    <w:rsid w:val="00EA65F5"/>
    <w:rsid w:val="00EB19F2"/>
    <w:rsid w:val="00EB51B5"/>
    <w:rsid w:val="00EC679F"/>
    <w:rsid w:val="00ED2E1D"/>
    <w:rsid w:val="00ED586B"/>
    <w:rsid w:val="00EF3137"/>
    <w:rsid w:val="00F06CDE"/>
    <w:rsid w:val="00F14F61"/>
    <w:rsid w:val="00F43316"/>
    <w:rsid w:val="00F558D4"/>
    <w:rsid w:val="00F55F2E"/>
    <w:rsid w:val="00F73D5B"/>
    <w:rsid w:val="00F85007"/>
    <w:rsid w:val="00F85BAC"/>
    <w:rsid w:val="00F9354F"/>
    <w:rsid w:val="00F95BC6"/>
    <w:rsid w:val="00FA2ED4"/>
    <w:rsid w:val="00FB5EFE"/>
    <w:rsid w:val="00FD4D07"/>
    <w:rsid w:val="00FE1797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1C740"/>
  <w15:docId w15:val="{7E233E30-973B-48FE-BA4B-E33B75C7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594"/>
    <w:pPr>
      <w:ind w:left="720"/>
      <w:contextualSpacing/>
    </w:pPr>
  </w:style>
  <w:style w:type="table" w:styleId="TableGrid">
    <w:name w:val="Table Grid"/>
    <w:basedOn w:val="TableNormal"/>
    <w:uiPriority w:val="39"/>
    <w:rsid w:val="0001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5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146"/>
  </w:style>
  <w:style w:type="paragraph" w:styleId="Footer">
    <w:name w:val="footer"/>
    <w:basedOn w:val="Normal"/>
    <w:link w:val="FooterChar"/>
    <w:uiPriority w:val="99"/>
    <w:unhideWhenUsed/>
    <w:rsid w:val="00A81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146"/>
  </w:style>
  <w:style w:type="paragraph" w:styleId="BalloonText">
    <w:name w:val="Balloon Text"/>
    <w:basedOn w:val="Normal"/>
    <w:link w:val="BalloonTextChar"/>
    <w:uiPriority w:val="99"/>
    <w:semiHidden/>
    <w:unhideWhenUsed/>
    <w:rsid w:val="0092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15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ber.ac.uk/en/visitors/terms&amp;condi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conferences@ab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9623-A4B0-435A-805E-62E04B71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4025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Kraig Pugh [kkp]</dc:creator>
  <cp:lastModifiedBy>Lowri Jones [llj13]</cp:lastModifiedBy>
  <cp:revision>2</cp:revision>
  <cp:lastPrinted>2017-05-12T09:56:00Z</cp:lastPrinted>
  <dcterms:created xsi:type="dcterms:W3CDTF">2019-10-25T14:10:00Z</dcterms:created>
  <dcterms:modified xsi:type="dcterms:W3CDTF">2019-10-25T14:10:00Z</dcterms:modified>
</cp:coreProperties>
</file>