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D70C" w14:textId="77777777" w:rsidR="007D3177" w:rsidRPr="007D3177" w:rsidRDefault="007D3177" w:rsidP="007D3177">
      <w:pPr>
        <w:spacing w:after="160" w:line="259" w:lineRule="auto"/>
        <w:rPr>
          <w:rFonts w:asciiTheme="minorHAnsi" w:hAnsiTheme="minorHAnsi"/>
          <w:b/>
        </w:rPr>
      </w:pPr>
    </w:p>
    <w:p w14:paraId="667FAD1E" w14:textId="77777777" w:rsidR="007D3177" w:rsidRPr="007D3177" w:rsidRDefault="007D3177" w:rsidP="007D3177">
      <w:pPr>
        <w:spacing w:after="160" w:line="259" w:lineRule="auto"/>
        <w:rPr>
          <w:rFonts w:asciiTheme="minorHAnsi" w:hAnsiTheme="minorHAnsi"/>
          <w:b/>
        </w:rPr>
      </w:pPr>
    </w:p>
    <w:p w14:paraId="4B2135DC" w14:textId="77777777" w:rsidR="007D3177" w:rsidRPr="007D3177" w:rsidRDefault="007D3177" w:rsidP="007D3177">
      <w:pPr>
        <w:spacing w:after="160" w:line="259" w:lineRule="auto"/>
        <w:rPr>
          <w:rFonts w:asciiTheme="minorHAnsi" w:hAnsiTheme="minorHAnsi"/>
          <w:b/>
        </w:rPr>
      </w:pPr>
    </w:p>
    <w:p w14:paraId="541C0A38" w14:textId="77777777" w:rsidR="007D3177" w:rsidRPr="007D3177" w:rsidRDefault="007D3177" w:rsidP="007D3177">
      <w:pPr>
        <w:spacing w:after="160" w:line="259" w:lineRule="auto"/>
        <w:rPr>
          <w:rFonts w:asciiTheme="minorHAnsi" w:hAnsiTheme="minorHAnsi"/>
          <w:b/>
        </w:rPr>
      </w:pPr>
    </w:p>
    <w:p w14:paraId="52C0E341" w14:textId="77777777" w:rsidR="007D3177" w:rsidRPr="007D3177" w:rsidRDefault="007D3177" w:rsidP="007D3177">
      <w:pPr>
        <w:spacing w:after="160" w:line="259" w:lineRule="auto"/>
        <w:jc w:val="center"/>
        <w:rPr>
          <w:rFonts w:asciiTheme="minorHAnsi" w:hAnsiTheme="minorHAnsi"/>
          <w:sz w:val="72"/>
          <w:szCs w:val="72"/>
        </w:rPr>
      </w:pPr>
      <w:r w:rsidRPr="007D3177">
        <w:rPr>
          <w:rFonts w:asciiTheme="minorHAnsi" w:hAnsiTheme="minorHAnsi"/>
          <w:noProof/>
          <w:lang w:eastAsia="en-GB"/>
        </w:rPr>
        <w:drawing>
          <wp:inline distT="0" distB="0" distL="0" distR="0" wp14:anchorId="198CE32C" wp14:editId="4CF3C41C">
            <wp:extent cx="3360934" cy="69255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uni-logo-mono.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8635" cy="694139"/>
                    </a:xfrm>
                    <a:prstGeom prst="rect">
                      <a:avLst/>
                    </a:prstGeom>
                  </pic:spPr>
                </pic:pic>
              </a:graphicData>
            </a:graphic>
          </wp:inline>
        </w:drawing>
      </w:r>
    </w:p>
    <w:p w14:paraId="4CDB1771" w14:textId="77777777" w:rsidR="007D3177" w:rsidRPr="007D3177" w:rsidRDefault="007D3177" w:rsidP="007D3177">
      <w:pPr>
        <w:spacing w:line="259" w:lineRule="auto"/>
        <w:jc w:val="center"/>
        <w:rPr>
          <w:rFonts w:asciiTheme="minorHAnsi" w:hAnsiTheme="minorHAnsi"/>
          <w:sz w:val="72"/>
          <w:szCs w:val="72"/>
        </w:rPr>
      </w:pPr>
    </w:p>
    <w:p w14:paraId="318D2EAE" w14:textId="77777777" w:rsidR="00401D12" w:rsidRPr="00401D12" w:rsidRDefault="00401D12" w:rsidP="00401D12">
      <w:pPr>
        <w:spacing w:line="259" w:lineRule="auto"/>
        <w:jc w:val="center"/>
        <w:rPr>
          <w:rFonts w:asciiTheme="minorHAnsi" w:hAnsiTheme="minorHAnsi"/>
          <w:sz w:val="72"/>
          <w:szCs w:val="72"/>
        </w:rPr>
      </w:pPr>
      <w:r w:rsidRPr="00401D12">
        <w:rPr>
          <w:rFonts w:asciiTheme="minorHAnsi" w:hAnsiTheme="minorHAnsi"/>
          <w:sz w:val="72"/>
          <w:szCs w:val="72"/>
        </w:rPr>
        <w:t>Aberystwyth University</w:t>
      </w:r>
    </w:p>
    <w:p w14:paraId="6D413961" w14:textId="1A40FFD3" w:rsidR="00516B13" w:rsidRDefault="00516B13" w:rsidP="00401D12">
      <w:pPr>
        <w:spacing w:after="160" w:line="259" w:lineRule="auto"/>
        <w:jc w:val="center"/>
        <w:rPr>
          <w:rFonts w:asciiTheme="minorHAnsi" w:hAnsiTheme="minorHAnsi"/>
          <w:sz w:val="72"/>
          <w:szCs w:val="72"/>
        </w:rPr>
      </w:pPr>
      <w:r w:rsidRPr="00516B13">
        <w:rPr>
          <w:rFonts w:asciiTheme="minorHAnsi" w:hAnsiTheme="minorHAnsi"/>
          <w:sz w:val="72"/>
          <w:szCs w:val="72"/>
        </w:rPr>
        <w:t xml:space="preserve">Biodiversity and Resilience of Ecosystems </w:t>
      </w:r>
    </w:p>
    <w:p w14:paraId="05E0BBAF" w14:textId="538E7BCE" w:rsidR="007D3177" w:rsidRPr="007D3177" w:rsidRDefault="00516B13" w:rsidP="00401D12">
      <w:pPr>
        <w:spacing w:after="160" w:line="259" w:lineRule="auto"/>
        <w:jc w:val="center"/>
        <w:rPr>
          <w:rFonts w:asciiTheme="minorHAnsi" w:hAnsiTheme="minorHAnsi"/>
          <w:u w:val="single"/>
        </w:rPr>
      </w:pPr>
      <w:r>
        <w:rPr>
          <w:rFonts w:asciiTheme="minorHAnsi" w:hAnsiTheme="minorHAnsi"/>
          <w:sz w:val="72"/>
          <w:szCs w:val="72"/>
        </w:rPr>
        <w:t>Progress</w:t>
      </w:r>
      <w:r w:rsidRPr="00516B13">
        <w:rPr>
          <w:rFonts w:asciiTheme="minorHAnsi" w:hAnsiTheme="minorHAnsi"/>
          <w:sz w:val="72"/>
          <w:szCs w:val="72"/>
        </w:rPr>
        <w:t xml:space="preserve"> Report 2022</w:t>
      </w:r>
      <w:r w:rsidR="007D3177" w:rsidRPr="007D3177">
        <w:rPr>
          <w:rFonts w:asciiTheme="minorHAnsi" w:hAnsiTheme="minorHAnsi"/>
          <w:u w:val="single"/>
        </w:rPr>
        <w:br w:type="page"/>
      </w:r>
    </w:p>
    <w:p w14:paraId="1FC1C1B8" w14:textId="77777777" w:rsidR="004E4393" w:rsidRPr="001E3FA3" w:rsidRDefault="004E4393" w:rsidP="004E4393">
      <w:pPr>
        <w:spacing w:after="160" w:line="259" w:lineRule="auto"/>
        <w:jc w:val="center"/>
        <w:rPr>
          <w:rFonts w:ascii="Calibri" w:eastAsia="Calibri" w:hAnsi="Calibri" w:cs="Times New Roman"/>
          <w:b/>
        </w:rPr>
      </w:pPr>
      <w:r w:rsidRPr="001E3FA3">
        <w:rPr>
          <w:rFonts w:ascii="Calibri" w:eastAsia="Calibri" w:hAnsi="Calibri" w:cs="Times New Roman"/>
          <w:b/>
        </w:rPr>
        <w:lastRenderedPageBreak/>
        <w:t>Environment (Wales) Act 2016 Part 1 - Section 6</w:t>
      </w:r>
    </w:p>
    <w:p w14:paraId="67316B8F" w14:textId="77777777" w:rsidR="004E4393" w:rsidRPr="001E3FA3" w:rsidRDefault="004E4393" w:rsidP="004E4393">
      <w:pPr>
        <w:spacing w:after="160" w:line="259" w:lineRule="auto"/>
        <w:jc w:val="center"/>
        <w:rPr>
          <w:rFonts w:ascii="Calibri" w:eastAsia="Calibri" w:hAnsi="Calibri" w:cs="Times New Roman"/>
          <w:b/>
        </w:rPr>
      </w:pPr>
      <w:r w:rsidRPr="001E3FA3">
        <w:rPr>
          <w:rFonts w:ascii="Calibri" w:eastAsia="Calibri" w:hAnsi="Calibri" w:cs="Times New Roman"/>
          <w:b/>
        </w:rPr>
        <w:t>The Biodiversity and Resilience of Ecosystems Duty Report 2022</w:t>
      </w:r>
    </w:p>
    <w:p w14:paraId="6DF8443C" w14:textId="77777777" w:rsidR="004E4393" w:rsidRPr="001E3FA3" w:rsidRDefault="004E4393" w:rsidP="004E4393">
      <w:pPr>
        <w:spacing w:after="160" w:line="259" w:lineRule="auto"/>
        <w:jc w:val="center"/>
        <w:rPr>
          <w:rFonts w:ascii="Calibri" w:eastAsia="Calibri" w:hAnsi="Calibri" w:cs="Times New Roman"/>
          <w:b/>
        </w:rPr>
      </w:pPr>
      <w:r w:rsidRPr="001E3FA3">
        <w:rPr>
          <w:rFonts w:ascii="Calibri" w:eastAsia="Calibri" w:hAnsi="Calibri" w:cs="Times New Roman"/>
          <w:b/>
        </w:rPr>
        <w:t>Aberystwyth University</w:t>
      </w:r>
    </w:p>
    <w:p w14:paraId="685E923A" w14:textId="77777777" w:rsidR="004E4393" w:rsidRPr="001E3FA3" w:rsidRDefault="004E4393" w:rsidP="004E4393">
      <w:pPr>
        <w:spacing w:after="160" w:line="259" w:lineRule="auto"/>
        <w:rPr>
          <w:rFonts w:ascii="Calibri" w:eastAsia="Calibri" w:hAnsi="Calibri" w:cs="Times New Roman"/>
          <w:b/>
          <w:u w:val="single"/>
        </w:rPr>
      </w:pPr>
      <w:r w:rsidRPr="001E3FA3">
        <w:rPr>
          <w:rFonts w:ascii="Calibri" w:eastAsia="Calibri" w:hAnsi="Calibri" w:cs="Times New Roman"/>
          <w:b/>
          <w:u w:val="single"/>
        </w:rPr>
        <w:t>Introduction and Context</w:t>
      </w:r>
    </w:p>
    <w:p w14:paraId="0F1CB296" w14:textId="77777777" w:rsidR="004E4393" w:rsidRPr="001E3FA3" w:rsidRDefault="004E4393" w:rsidP="004E4393">
      <w:pPr>
        <w:spacing w:after="160" w:line="259" w:lineRule="auto"/>
        <w:jc w:val="both"/>
        <w:rPr>
          <w:rFonts w:ascii="Calibri" w:eastAsia="Calibri" w:hAnsi="Calibri" w:cs="Times New Roman"/>
          <w:bCs/>
        </w:rPr>
      </w:pPr>
      <w:r w:rsidRPr="001E3FA3">
        <w:rPr>
          <w:rFonts w:ascii="Calibri" w:eastAsia="Calibri" w:hAnsi="Calibri" w:cs="Times New Roman"/>
          <w:bCs/>
        </w:rPr>
        <w:t xml:space="preserve">The Environment (Wales) Act 2016, considers Aberystwyth University a Group two organisation as we own, </w:t>
      </w:r>
      <w:proofErr w:type="gramStart"/>
      <w:r w:rsidRPr="001E3FA3">
        <w:rPr>
          <w:rFonts w:ascii="Calibri" w:eastAsia="Calibri" w:hAnsi="Calibri" w:cs="Times New Roman"/>
          <w:bCs/>
        </w:rPr>
        <w:t>occupy</w:t>
      </w:r>
      <w:proofErr w:type="gramEnd"/>
      <w:r w:rsidRPr="001E3FA3">
        <w:rPr>
          <w:rFonts w:ascii="Calibri" w:eastAsia="Calibri" w:hAnsi="Calibri" w:cs="Times New Roman"/>
          <w:bCs/>
        </w:rPr>
        <w:t xml:space="preserve"> and manage our own buildings and lands.</w:t>
      </w:r>
    </w:p>
    <w:p w14:paraId="5AFBCD1A" w14:textId="6AF6BF33" w:rsidR="004E4393" w:rsidRPr="001E3FA3" w:rsidRDefault="004E4393" w:rsidP="004E4393">
      <w:pPr>
        <w:spacing w:after="160" w:line="259" w:lineRule="auto"/>
        <w:jc w:val="both"/>
        <w:rPr>
          <w:rFonts w:ascii="Calibri" w:eastAsia="Calibri" w:hAnsi="Calibri" w:cs="Times New Roman"/>
          <w:bCs/>
        </w:rPr>
      </w:pPr>
      <w:r w:rsidRPr="001E3FA3">
        <w:rPr>
          <w:rFonts w:ascii="Calibri" w:eastAsia="Calibri" w:hAnsi="Calibri" w:cs="Times New Roman"/>
          <w:bCs/>
        </w:rPr>
        <w:t>Aberystwyth University was founded in 1872</w:t>
      </w:r>
      <w:r w:rsidR="00E70910">
        <w:rPr>
          <w:rFonts w:ascii="Calibri" w:eastAsia="Calibri" w:hAnsi="Calibri" w:cs="Times New Roman"/>
          <w:bCs/>
        </w:rPr>
        <w:t>. I</w:t>
      </w:r>
      <w:r w:rsidRPr="001E3FA3">
        <w:rPr>
          <w:rFonts w:ascii="Calibri" w:eastAsia="Calibri" w:hAnsi="Calibri" w:cs="Times New Roman"/>
          <w:bCs/>
        </w:rPr>
        <w:t xml:space="preserve">t was the first university institution to be established in Wales. Originally based on the sea front in the Old College.  </w:t>
      </w:r>
      <w:r w:rsidR="00E70910">
        <w:rPr>
          <w:rFonts w:ascii="Calibri" w:eastAsia="Calibri" w:hAnsi="Calibri" w:cs="Times New Roman"/>
          <w:bCs/>
        </w:rPr>
        <w:t xml:space="preserve">Our largest campus </w:t>
      </w:r>
      <w:r w:rsidRPr="001E3FA3">
        <w:rPr>
          <w:rFonts w:ascii="Calibri" w:eastAsia="Calibri" w:hAnsi="Calibri" w:cs="Times New Roman"/>
          <w:bCs/>
        </w:rPr>
        <w:t>is now situated on Penglais Hill, which is core area of educational activity</w:t>
      </w:r>
      <w:r w:rsidR="00E70910">
        <w:rPr>
          <w:rFonts w:ascii="Calibri" w:eastAsia="Calibri" w:hAnsi="Calibri" w:cs="Times New Roman"/>
          <w:bCs/>
        </w:rPr>
        <w:t xml:space="preserve">, with other campuses at </w:t>
      </w:r>
      <w:proofErr w:type="spellStart"/>
      <w:r w:rsidR="00E70910">
        <w:rPr>
          <w:rFonts w:ascii="Calibri" w:eastAsia="Calibri" w:hAnsi="Calibri" w:cs="Times New Roman"/>
          <w:bCs/>
        </w:rPr>
        <w:t>Llanbadarn</w:t>
      </w:r>
      <w:proofErr w:type="spellEnd"/>
      <w:r w:rsidR="00E70910">
        <w:rPr>
          <w:rFonts w:ascii="Calibri" w:eastAsia="Calibri" w:hAnsi="Calibri" w:cs="Times New Roman"/>
          <w:bCs/>
        </w:rPr>
        <w:t xml:space="preserve"> and </w:t>
      </w:r>
      <w:proofErr w:type="spellStart"/>
      <w:r w:rsidR="00E70910">
        <w:rPr>
          <w:rFonts w:ascii="Calibri" w:eastAsia="Calibri" w:hAnsi="Calibri" w:cs="Times New Roman"/>
          <w:bCs/>
        </w:rPr>
        <w:t>Gogerddan</w:t>
      </w:r>
      <w:proofErr w:type="spellEnd"/>
      <w:r w:rsidR="00E70910">
        <w:rPr>
          <w:rFonts w:ascii="Calibri" w:eastAsia="Calibri" w:hAnsi="Calibri" w:cs="Times New Roman"/>
          <w:bCs/>
        </w:rPr>
        <w:t xml:space="preserve">, where our Institute of Biological Environmental and Rural Sciences is based alongside </w:t>
      </w:r>
      <w:proofErr w:type="spellStart"/>
      <w:r w:rsidR="00E70910">
        <w:rPr>
          <w:rFonts w:ascii="Calibri" w:eastAsia="Calibri" w:hAnsi="Calibri" w:cs="Times New Roman"/>
          <w:bCs/>
        </w:rPr>
        <w:t>AberInnovation</w:t>
      </w:r>
      <w:proofErr w:type="spellEnd"/>
      <w:r w:rsidRPr="001E3FA3">
        <w:rPr>
          <w:rFonts w:ascii="Calibri" w:eastAsia="Calibri" w:hAnsi="Calibri" w:cs="Times New Roman"/>
          <w:bCs/>
        </w:rPr>
        <w:t>.</w:t>
      </w:r>
    </w:p>
    <w:p w14:paraId="08F84986" w14:textId="2DBB3D1E" w:rsidR="004E4393" w:rsidRPr="001E3FA3" w:rsidRDefault="004E4393" w:rsidP="004E4393">
      <w:pPr>
        <w:spacing w:after="160" w:line="259" w:lineRule="auto"/>
        <w:jc w:val="both"/>
        <w:rPr>
          <w:rFonts w:ascii="Calibri" w:eastAsia="Calibri" w:hAnsi="Calibri" w:cs="Times New Roman"/>
          <w:bCs/>
        </w:rPr>
      </w:pPr>
      <w:r w:rsidRPr="001E3FA3">
        <w:rPr>
          <w:rFonts w:ascii="Calibri" w:eastAsia="Calibri" w:hAnsi="Calibri" w:cs="Times New Roman"/>
          <w:bCs/>
        </w:rPr>
        <w:t xml:space="preserve">The </w:t>
      </w:r>
      <w:proofErr w:type="spellStart"/>
      <w:r w:rsidR="00E70910">
        <w:rPr>
          <w:rFonts w:ascii="Calibri" w:eastAsia="Calibri" w:hAnsi="Calibri" w:cs="Times New Roman"/>
          <w:bCs/>
        </w:rPr>
        <w:t>Penglais</w:t>
      </w:r>
      <w:proofErr w:type="spellEnd"/>
      <w:r w:rsidR="00E70910">
        <w:rPr>
          <w:rFonts w:ascii="Calibri" w:eastAsia="Calibri" w:hAnsi="Calibri" w:cs="Times New Roman"/>
          <w:bCs/>
        </w:rPr>
        <w:t xml:space="preserve"> </w:t>
      </w:r>
      <w:r w:rsidRPr="001E3FA3">
        <w:rPr>
          <w:rFonts w:ascii="Calibri" w:eastAsia="Calibri" w:hAnsi="Calibri" w:cs="Times New Roman"/>
          <w:bCs/>
        </w:rPr>
        <w:t xml:space="preserve">campus has a prominent position in the town on </w:t>
      </w:r>
      <w:proofErr w:type="spellStart"/>
      <w:r w:rsidRPr="001E3FA3">
        <w:rPr>
          <w:rFonts w:ascii="Calibri" w:eastAsia="Calibri" w:hAnsi="Calibri" w:cs="Times New Roman"/>
          <w:bCs/>
        </w:rPr>
        <w:t>Penglais</w:t>
      </w:r>
      <w:proofErr w:type="spellEnd"/>
      <w:r w:rsidRPr="001E3FA3">
        <w:rPr>
          <w:rFonts w:ascii="Calibri" w:eastAsia="Calibri" w:hAnsi="Calibri" w:cs="Times New Roman"/>
          <w:bCs/>
        </w:rPr>
        <w:t xml:space="preserve"> Hill, with views over the coast and Cambrian Mountains. </w:t>
      </w:r>
      <w:r w:rsidR="00E70910">
        <w:rPr>
          <w:rFonts w:ascii="Calibri" w:eastAsia="Calibri" w:hAnsi="Calibri" w:cs="Times New Roman"/>
          <w:bCs/>
        </w:rPr>
        <w:t>The site</w:t>
      </w:r>
      <w:r w:rsidRPr="001E3FA3">
        <w:rPr>
          <w:rFonts w:ascii="Calibri" w:eastAsia="Calibri" w:hAnsi="Calibri" w:cs="Times New Roman"/>
          <w:bCs/>
        </w:rPr>
        <w:t xml:space="preserve"> </w:t>
      </w:r>
      <w:r w:rsidR="00E70910">
        <w:rPr>
          <w:rFonts w:ascii="Calibri" w:eastAsia="Calibri" w:hAnsi="Calibri" w:cs="Times New Roman"/>
          <w:bCs/>
        </w:rPr>
        <w:t xml:space="preserve">stretches over </w:t>
      </w:r>
      <w:r w:rsidRPr="001E3FA3">
        <w:rPr>
          <w:rFonts w:ascii="Calibri" w:eastAsia="Calibri" w:hAnsi="Calibri" w:cs="Times New Roman"/>
          <w:bCs/>
        </w:rPr>
        <w:t>32 hectares of varied landscape, with areas set aside specifically for nature conservation and user enjoyment.</w:t>
      </w:r>
    </w:p>
    <w:p w14:paraId="38293C72" w14:textId="283B5411" w:rsidR="004E4393" w:rsidRPr="001E3FA3" w:rsidRDefault="004E4393" w:rsidP="004E4393">
      <w:pPr>
        <w:spacing w:after="160" w:line="259" w:lineRule="auto"/>
        <w:jc w:val="both"/>
        <w:rPr>
          <w:rFonts w:ascii="Calibri" w:eastAsia="Calibri" w:hAnsi="Calibri" w:cs="Times New Roman"/>
          <w:bCs/>
        </w:rPr>
      </w:pPr>
      <w:r w:rsidRPr="001E3FA3">
        <w:rPr>
          <w:rFonts w:ascii="Calibri" w:eastAsia="Calibri" w:hAnsi="Calibri" w:cs="Times New Roman"/>
          <w:bCs/>
        </w:rPr>
        <w:t>The Penglais campus and gardens forms one of the most important modern landscaping schemes in Wales and is listed on CADW as an Historic Park and Garden: “registered for its exceptional historic interest as one of the most important modern landscaping schemes in Wales. The sophisticated layout, including the landscaping, is sensitive to the character of the site, and the planting, which is unusually choice and varied, both enhances the buildings and helps to integrate the sites. One section of the Penglais campus was designed by the well-known landscape architect Brenda Colvin (1897-1981) and is one of the very few of her schemes to have survived.”</w:t>
      </w:r>
    </w:p>
    <w:p w14:paraId="2100C60C" w14:textId="77777777" w:rsidR="004E4393" w:rsidRPr="001E3FA3" w:rsidRDefault="004E4393" w:rsidP="004E4393">
      <w:pPr>
        <w:spacing w:after="160" w:line="259" w:lineRule="auto"/>
        <w:jc w:val="both"/>
        <w:rPr>
          <w:rFonts w:ascii="Calibri" w:eastAsia="Calibri" w:hAnsi="Calibri" w:cs="Times New Roman"/>
          <w:bCs/>
        </w:rPr>
      </w:pPr>
      <w:r w:rsidRPr="001E3FA3">
        <w:rPr>
          <w:rFonts w:ascii="Calibri" w:eastAsia="Calibri" w:hAnsi="Calibri" w:cs="Times New Roman"/>
          <w:bCs/>
        </w:rPr>
        <w:t>On the north side of the A487 road there is a woodland garden established in the grounds, which originally accompanied the Edwardian principal's house. To the south of the road extensive landscaping was undertaken by Brenda Colvin in the late 1960s when the new University Campus moved up the hill from its earlier site in the town.</w:t>
      </w:r>
    </w:p>
    <w:p w14:paraId="35BA6BAA" w14:textId="0172BBA1" w:rsidR="004E4393" w:rsidRPr="001E3FA3" w:rsidRDefault="004E4393" w:rsidP="004E4393">
      <w:pPr>
        <w:spacing w:after="160" w:line="259" w:lineRule="auto"/>
        <w:jc w:val="both"/>
        <w:rPr>
          <w:rFonts w:ascii="Calibri" w:eastAsia="Calibri" w:hAnsi="Calibri" w:cs="Times New Roman"/>
          <w:bCs/>
        </w:rPr>
      </w:pPr>
      <w:r w:rsidRPr="001E3FA3">
        <w:rPr>
          <w:rFonts w:ascii="Calibri" w:eastAsia="Calibri" w:hAnsi="Calibri" w:cs="Times New Roman"/>
          <w:bCs/>
        </w:rPr>
        <w:t xml:space="preserve">The University also has campuses in </w:t>
      </w:r>
      <w:proofErr w:type="spellStart"/>
      <w:proofErr w:type="gramStart"/>
      <w:r w:rsidRPr="001E3FA3">
        <w:rPr>
          <w:rFonts w:ascii="Calibri" w:eastAsia="Calibri" w:hAnsi="Calibri" w:cs="Times New Roman"/>
          <w:bCs/>
        </w:rPr>
        <w:t>Gogerddan</w:t>
      </w:r>
      <w:proofErr w:type="spellEnd"/>
      <w:r w:rsidR="00406EA4">
        <w:rPr>
          <w:rFonts w:ascii="Calibri" w:eastAsia="Calibri" w:hAnsi="Calibri" w:cs="Times New Roman"/>
          <w:bCs/>
        </w:rPr>
        <w:t>,</w:t>
      </w:r>
      <w:r w:rsidRPr="001E3FA3">
        <w:rPr>
          <w:rFonts w:ascii="Calibri" w:eastAsia="Calibri" w:hAnsi="Calibri" w:cs="Times New Roman"/>
          <w:bCs/>
        </w:rPr>
        <w:t xml:space="preserve"> </w:t>
      </w:r>
      <w:r w:rsidR="00406EA4" w:rsidRPr="00406EA4">
        <w:rPr>
          <w:rFonts w:ascii="Calibri" w:eastAsia="Calibri" w:hAnsi="Calibri" w:cs="Times New Roman"/>
          <w:bCs/>
        </w:rPr>
        <w:t xml:space="preserve"> </w:t>
      </w:r>
      <w:r w:rsidR="00406EA4">
        <w:rPr>
          <w:rFonts w:ascii="Calibri" w:eastAsia="Calibri" w:hAnsi="Calibri" w:cs="Times New Roman"/>
          <w:bCs/>
        </w:rPr>
        <w:t>where</w:t>
      </w:r>
      <w:proofErr w:type="gramEnd"/>
      <w:r w:rsidR="00406EA4">
        <w:rPr>
          <w:rFonts w:ascii="Calibri" w:eastAsia="Calibri" w:hAnsi="Calibri" w:cs="Times New Roman"/>
          <w:bCs/>
        </w:rPr>
        <w:t xml:space="preserve"> our Institute of Biological Environmental and Rural Sciences is based alongside </w:t>
      </w:r>
      <w:proofErr w:type="spellStart"/>
      <w:r w:rsidR="00406EA4">
        <w:rPr>
          <w:rFonts w:ascii="Calibri" w:eastAsia="Calibri" w:hAnsi="Calibri" w:cs="Times New Roman"/>
          <w:bCs/>
        </w:rPr>
        <w:t>AberInnovation</w:t>
      </w:r>
      <w:proofErr w:type="spellEnd"/>
      <w:r w:rsidR="00406EA4">
        <w:rPr>
          <w:rFonts w:ascii="Calibri" w:eastAsia="Calibri" w:hAnsi="Calibri" w:cs="Times New Roman"/>
          <w:bCs/>
        </w:rPr>
        <w:t xml:space="preserve">, </w:t>
      </w:r>
      <w:r w:rsidRPr="001E3FA3">
        <w:rPr>
          <w:rFonts w:ascii="Calibri" w:eastAsia="Calibri" w:hAnsi="Calibri" w:cs="Times New Roman"/>
          <w:bCs/>
        </w:rPr>
        <w:t xml:space="preserve">and </w:t>
      </w:r>
      <w:proofErr w:type="spellStart"/>
      <w:r w:rsidRPr="001E3FA3">
        <w:rPr>
          <w:rFonts w:ascii="Calibri" w:eastAsia="Calibri" w:hAnsi="Calibri" w:cs="Times New Roman"/>
          <w:bCs/>
        </w:rPr>
        <w:t>Llanbadarn</w:t>
      </w:r>
      <w:proofErr w:type="spellEnd"/>
      <w:r w:rsidRPr="001E3FA3">
        <w:rPr>
          <w:rFonts w:ascii="Calibri" w:eastAsia="Calibri" w:hAnsi="Calibri" w:cs="Times New Roman"/>
          <w:bCs/>
        </w:rPr>
        <w:t xml:space="preserve">, offering a range of teaching and research activities as well as significant farm and woodland areas. </w:t>
      </w:r>
    </w:p>
    <w:p w14:paraId="4BC1202A" w14:textId="0714D676" w:rsidR="004E4393" w:rsidRPr="001E3FA3" w:rsidRDefault="004E4393" w:rsidP="004E4393">
      <w:pPr>
        <w:spacing w:after="160" w:line="259" w:lineRule="auto"/>
        <w:jc w:val="both"/>
        <w:rPr>
          <w:rFonts w:ascii="Calibri" w:eastAsia="Calibri" w:hAnsi="Calibri" w:cs="Times New Roman"/>
          <w:bCs/>
        </w:rPr>
      </w:pPr>
      <w:r w:rsidRPr="001E3FA3">
        <w:rPr>
          <w:rFonts w:ascii="Calibri" w:eastAsia="Calibri" w:hAnsi="Calibri" w:cs="Times New Roman"/>
          <w:bCs/>
        </w:rPr>
        <w:t>These varied landscape</w:t>
      </w:r>
      <w:r w:rsidR="007C62E3">
        <w:rPr>
          <w:rFonts w:ascii="Calibri" w:eastAsia="Calibri" w:hAnsi="Calibri" w:cs="Times New Roman"/>
          <w:bCs/>
        </w:rPr>
        <w:t>s</w:t>
      </w:r>
      <w:r w:rsidRPr="001E3FA3">
        <w:rPr>
          <w:rFonts w:ascii="Calibri" w:eastAsia="Calibri" w:hAnsi="Calibri" w:cs="Times New Roman"/>
          <w:bCs/>
        </w:rPr>
        <w:t xml:space="preserve"> offer students, staff and members of the public a perfect setting for spending time in green space, bring nature into their everyday life benefiting both mental and physical wellbeing.</w:t>
      </w:r>
    </w:p>
    <w:p w14:paraId="4AFBC911" w14:textId="77777777" w:rsidR="004E4393" w:rsidRPr="001E3FA3" w:rsidRDefault="004E4393" w:rsidP="004E4393">
      <w:pPr>
        <w:spacing w:after="160" w:line="259" w:lineRule="auto"/>
        <w:rPr>
          <w:rFonts w:ascii="Calibri" w:eastAsia="Calibri" w:hAnsi="Calibri" w:cs="Times New Roman"/>
          <w:bCs/>
          <w:u w:val="single"/>
        </w:rPr>
      </w:pPr>
    </w:p>
    <w:p w14:paraId="385D7AE7" w14:textId="77777777" w:rsidR="004E4393" w:rsidRPr="001E3FA3" w:rsidRDefault="004E4393" w:rsidP="004E4393">
      <w:pPr>
        <w:spacing w:after="160" w:line="259" w:lineRule="auto"/>
        <w:rPr>
          <w:rFonts w:ascii="Calibri" w:eastAsia="Calibri" w:hAnsi="Calibri" w:cs="Times New Roman"/>
          <w:b/>
          <w:u w:val="single"/>
        </w:rPr>
      </w:pPr>
      <w:r w:rsidRPr="001E3FA3">
        <w:rPr>
          <w:rFonts w:ascii="Calibri" w:eastAsia="Calibri" w:hAnsi="Calibri" w:cs="Times New Roman"/>
          <w:b/>
          <w:u w:val="single"/>
        </w:rPr>
        <w:br w:type="page"/>
      </w:r>
    </w:p>
    <w:p w14:paraId="7540AEB4" w14:textId="77777777" w:rsidR="004E4393" w:rsidRDefault="004E4393" w:rsidP="004E4393">
      <w:pPr>
        <w:spacing w:after="160" w:line="259" w:lineRule="auto"/>
        <w:jc w:val="both"/>
        <w:rPr>
          <w:rFonts w:ascii="Calibri" w:eastAsia="Calibri" w:hAnsi="Calibri" w:cs="Times New Roman"/>
          <w:b/>
          <w:u w:val="single"/>
        </w:rPr>
      </w:pPr>
      <w:r>
        <w:rPr>
          <w:rFonts w:ascii="Calibri" w:eastAsia="Calibri" w:hAnsi="Calibri" w:cs="Times New Roman"/>
          <w:b/>
          <w:u w:val="single"/>
        </w:rPr>
        <w:lastRenderedPageBreak/>
        <w:t>Highlights and Key Outcomes</w:t>
      </w:r>
    </w:p>
    <w:p w14:paraId="4D7B37D6" w14:textId="77777777" w:rsidR="004E4393" w:rsidRPr="0026678C" w:rsidRDefault="004E4393" w:rsidP="004E4393">
      <w:pPr>
        <w:pStyle w:val="ListParagraph"/>
        <w:numPr>
          <w:ilvl w:val="0"/>
          <w:numId w:val="8"/>
        </w:numPr>
        <w:spacing w:after="160" w:line="259" w:lineRule="auto"/>
        <w:jc w:val="both"/>
        <w:rPr>
          <w:rFonts w:ascii="Calibri" w:eastAsia="Calibri" w:hAnsi="Calibri" w:cs="Times New Roman"/>
          <w:bCs/>
        </w:rPr>
      </w:pPr>
      <w:r w:rsidRPr="0026678C">
        <w:rPr>
          <w:rFonts w:ascii="Calibri" w:eastAsia="Calibri" w:hAnsi="Calibri" w:cs="Times New Roman"/>
          <w:bCs/>
        </w:rPr>
        <w:t>In 2020, a Landscape Management and Conservation Plan for Penglais Campus has been developed to conserve heritage landscape features and promote biodiversity, including wildlife areas and wildflower meadow areas.</w:t>
      </w:r>
    </w:p>
    <w:p w14:paraId="0B19DDBE" w14:textId="77777777" w:rsidR="004E4393" w:rsidRPr="00C03C00" w:rsidRDefault="004E4393" w:rsidP="004E4393">
      <w:pPr>
        <w:pStyle w:val="ListParagraph"/>
        <w:numPr>
          <w:ilvl w:val="0"/>
          <w:numId w:val="8"/>
        </w:numPr>
        <w:spacing w:after="160" w:line="259" w:lineRule="auto"/>
        <w:jc w:val="both"/>
        <w:rPr>
          <w:rFonts w:ascii="Calibri" w:eastAsia="Calibri" w:hAnsi="Calibri" w:cs="Times New Roman"/>
          <w:bCs/>
        </w:rPr>
      </w:pPr>
      <w:r w:rsidRPr="00C03C00">
        <w:rPr>
          <w:rFonts w:ascii="Calibri" w:eastAsia="Calibri" w:hAnsi="Calibri" w:cs="Times New Roman"/>
          <w:bCs/>
        </w:rPr>
        <w:t xml:space="preserve">The University achieved Hedgehog Friendly campus Silver Award in 2021-2022. </w:t>
      </w:r>
    </w:p>
    <w:p w14:paraId="7A5C830F" w14:textId="77777777" w:rsidR="004E4393" w:rsidRPr="00C03C00" w:rsidRDefault="004E4393" w:rsidP="004E4393">
      <w:pPr>
        <w:pStyle w:val="ListParagraph"/>
        <w:numPr>
          <w:ilvl w:val="0"/>
          <w:numId w:val="8"/>
        </w:numPr>
        <w:spacing w:after="160" w:line="259" w:lineRule="auto"/>
        <w:jc w:val="both"/>
        <w:rPr>
          <w:rFonts w:ascii="Calibri" w:eastAsia="Calibri" w:hAnsi="Calibri" w:cs="Times New Roman"/>
          <w:bCs/>
        </w:rPr>
      </w:pPr>
      <w:r w:rsidRPr="00C03C00">
        <w:rPr>
          <w:rFonts w:ascii="Calibri" w:eastAsia="Calibri" w:hAnsi="Calibri" w:cs="Times New Roman"/>
          <w:bCs/>
        </w:rPr>
        <w:t xml:space="preserve">The University has achieved the Green Flag Award for its </w:t>
      </w:r>
      <w:proofErr w:type="spellStart"/>
      <w:r w:rsidRPr="00C03C00">
        <w:rPr>
          <w:rFonts w:ascii="Calibri" w:eastAsia="Calibri" w:hAnsi="Calibri" w:cs="Times New Roman"/>
          <w:bCs/>
        </w:rPr>
        <w:t>Penglais</w:t>
      </w:r>
      <w:proofErr w:type="spellEnd"/>
      <w:r w:rsidRPr="00C03C00">
        <w:rPr>
          <w:rFonts w:ascii="Calibri" w:eastAsia="Calibri" w:hAnsi="Calibri" w:cs="Times New Roman"/>
          <w:bCs/>
        </w:rPr>
        <w:t xml:space="preserve"> and </w:t>
      </w:r>
      <w:proofErr w:type="spellStart"/>
      <w:r w:rsidRPr="00C03C00">
        <w:rPr>
          <w:rFonts w:ascii="Calibri" w:eastAsia="Calibri" w:hAnsi="Calibri" w:cs="Times New Roman"/>
          <w:bCs/>
        </w:rPr>
        <w:t>Llanbadarn</w:t>
      </w:r>
      <w:proofErr w:type="spellEnd"/>
      <w:r w:rsidRPr="00C03C00">
        <w:rPr>
          <w:rFonts w:ascii="Calibri" w:eastAsia="Calibri" w:hAnsi="Calibri" w:cs="Times New Roman"/>
          <w:bCs/>
        </w:rPr>
        <w:t xml:space="preserve"> Campuses, recognising its impressive features to promote biodiversity.</w:t>
      </w:r>
    </w:p>
    <w:p w14:paraId="4A1CC9C3" w14:textId="77777777" w:rsidR="004E4393" w:rsidRPr="00C03C00" w:rsidRDefault="004E4393" w:rsidP="004E4393">
      <w:pPr>
        <w:pStyle w:val="ListParagraph"/>
        <w:numPr>
          <w:ilvl w:val="0"/>
          <w:numId w:val="8"/>
        </w:numPr>
        <w:spacing w:after="160" w:line="259" w:lineRule="auto"/>
        <w:jc w:val="both"/>
        <w:rPr>
          <w:rFonts w:ascii="Calibri" w:eastAsia="Calibri" w:hAnsi="Calibri" w:cs="Times New Roman"/>
          <w:bCs/>
        </w:rPr>
      </w:pPr>
      <w:r w:rsidRPr="00C03C00">
        <w:rPr>
          <w:rFonts w:ascii="Calibri" w:eastAsia="Calibri" w:hAnsi="Calibri" w:cs="Times New Roman"/>
          <w:bCs/>
        </w:rPr>
        <w:t xml:space="preserve">A tree planting project has been approved and is in planning stages for circa 90,000 predominantly native broadleaf trees, biodiversity enhancement species mix, to be planted on various parcels of land at </w:t>
      </w:r>
      <w:proofErr w:type="spellStart"/>
      <w:r w:rsidRPr="00C03C00">
        <w:rPr>
          <w:rFonts w:ascii="Calibri" w:eastAsia="Calibri" w:hAnsi="Calibri" w:cs="Times New Roman"/>
          <w:bCs/>
        </w:rPr>
        <w:t>Rhydyronen</w:t>
      </w:r>
      <w:proofErr w:type="spellEnd"/>
      <w:r w:rsidRPr="00C03C00">
        <w:rPr>
          <w:rFonts w:ascii="Calibri" w:eastAsia="Calibri" w:hAnsi="Calibri" w:cs="Times New Roman"/>
          <w:bCs/>
        </w:rPr>
        <w:t xml:space="preserve">, Morfa </w:t>
      </w:r>
      <w:proofErr w:type="spellStart"/>
      <w:r w:rsidRPr="00C03C00">
        <w:rPr>
          <w:rFonts w:ascii="Calibri" w:eastAsia="Calibri" w:hAnsi="Calibri" w:cs="Times New Roman"/>
          <w:bCs/>
        </w:rPr>
        <w:t>Mawr</w:t>
      </w:r>
      <w:proofErr w:type="spellEnd"/>
      <w:r w:rsidRPr="00C03C00">
        <w:rPr>
          <w:rFonts w:ascii="Calibri" w:eastAsia="Calibri" w:hAnsi="Calibri" w:cs="Times New Roman"/>
          <w:bCs/>
        </w:rPr>
        <w:t xml:space="preserve"> and Frongoch.</w:t>
      </w:r>
    </w:p>
    <w:p w14:paraId="4D752CA9" w14:textId="77777777" w:rsidR="004E4393" w:rsidRPr="00C03C00" w:rsidRDefault="004E4393" w:rsidP="004E4393">
      <w:pPr>
        <w:pStyle w:val="ListParagraph"/>
        <w:numPr>
          <w:ilvl w:val="0"/>
          <w:numId w:val="8"/>
        </w:numPr>
        <w:spacing w:after="160" w:line="259" w:lineRule="auto"/>
        <w:jc w:val="both"/>
        <w:rPr>
          <w:rFonts w:ascii="Calibri" w:eastAsia="Calibri" w:hAnsi="Calibri" w:cs="Times New Roman"/>
          <w:bCs/>
        </w:rPr>
      </w:pPr>
      <w:bookmarkStart w:id="0" w:name="_Hlk120618106"/>
      <w:r w:rsidRPr="00C03C00">
        <w:rPr>
          <w:rFonts w:ascii="Calibri" w:eastAsia="Calibri" w:hAnsi="Calibri" w:cs="Times New Roman"/>
          <w:bCs/>
        </w:rPr>
        <w:t xml:space="preserve">As part of the construction of Fferm Penglais solar development, </w:t>
      </w:r>
      <w:proofErr w:type="gramStart"/>
      <w:r w:rsidRPr="00C03C00">
        <w:rPr>
          <w:rFonts w:ascii="Calibri" w:eastAsia="Calibri" w:hAnsi="Calibri" w:cs="Times New Roman"/>
          <w:bCs/>
        </w:rPr>
        <w:t>a number of</w:t>
      </w:r>
      <w:proofErr w:type="gramEnd"/>
      <w:r w:rsidRPr="00C03C00">
        <w:rPr>
          <w:rFonts w:ascii="Calibri" w:eastAsia="Calibri" w:hAnsi="Calibri" w:cs="Times New Roman"/>
          <w:bCs/>
        </w:rPr>
        <w:t xml:space="preserve"> biodiversity enhancement activities have been incorporated into the works</w:t>
      </w:r>
      <w:bookmarkEnd w:id="0"/>
      <w:r w:rsidRPr="00C03C00">
        <w:rPr>
          <w:rFonts w:ascii="Calibri" w:eastAsia="Calibri" w:hAnsi="Calibri" w:cs="Times New Roman"/>
          <w:bCs/>
        </w:rPr>
        <w:t xml:space="preserve">. </w:t>
      </w:r>
    </w:p>
    <w:p w14:paraId="233F1BAC" w14:textId="77777777" w:rsidR="004E4393" w:rsidRDefault="004E4393" w:rsidP="004E4393">
      <w:pPr>
        <w:spacing w:after="200" w:line="276" w:lineRule="auto"/>
        <w:rPr>
          <w:rFonts w:ascii="Calibri" w:eastAsia="Calibri" w:hAnsi="Calibri" w:cs="Times New Roman"/>
          <w:b/>
        </w:rPr>
      </w:pPr>
    </w:p>
    <w:p w14:paraId="47156BE0" w14:textId="77777777" w:rsidR="004E4393" w:rsidRDefault="004E4393" w:rsidP="004E4393">
      <w:pPr>
        <w:spacing w:after="200" w:line="276" w:lineRule="auto"/>
        <w:rPr>
          <w:rFonts w:ascii="Calibri" w:eastAsia="Calibri" w:hAnsi="Calibri" w:cs="Times New Roman"/>
          <w:b/>
        </w:rPr>
      </w:pPr>
      <w:r>
        <w:rPr>
          <w:rFonts w:ascii="Calibri" w:eastAsia="Calibri" w:hAnsi="Calibri" w:cs="Times New Roman"/>
          <w:b/>
        </w:rPr>
        <w:t>Improvement Opportunities</w:t>
      </w:r>
    </w:p>
    <w:p w14:paraId="1BD85AC7" w14:textId="77777777" w:rsidR="004E4393" w:rsidRPr="001E3FA3" w:rsidRDefault="004E4393" w:rsidP="004E4393">
      <w:pPr>
        <w:spacing w:after="160" w:line="259" w:lineRule="auto"/>
        <w:jc w:val="both"/>
        <w:rPr>
          <w:rFonts w:ascii="Calibri" w:eastAsia="Calibri" w:hAnsi="Calibri" w:cs="Times New Roman"/>
          <w:bCs/>
        </w:rPr>
      </w:pPr>
      <w:r>
        <w:rPr>
          <w:rFonts w:ascii="Calibri" w:eastAsia="Calibri" w:hAnsi="Calibri" w:cs="Times New Roman"/>
          <w:bCs/>
        </w:rPr>
        <w:t xml:space="preserve">The </w:t>
      </w:r>
      <w:r w:rsidRPr="00755318">
        <w:rPr>
          <w:rFonts w:ascii="Calibri" w:eastAsia="Calibri" w:hAnsi="Calibri" w:cs="Times New Roman"/>
          <w:bCs/>
        </w:rPr>
        <w:t>initial Biodiversity Action Plan</w:t>
      </w:r>
      <w:r>
        <w:rPr>
          <w:rFonts w:ascii="Calibri" w:eastAsia="Calibri" w:hAnsi="Calibri" w:cs="Times New Roman"/>
          <w:bCs/>
        </w:rPr>
        <w:t xml:space="preserve"> of 2017 and 2019 progress report were predominantly focussed on Penglais Campus, going forward we intend to widen the scope of the action plan to include all University owned land, including the agricultural and research estate and </w:t>
      </w:r>
      <w:r w:rsidRPr="00F629B4">
        <w:rPr>
          <w:rFonts w:ascii="Calibri" w:eastAsia="Calibri" w:hAnsi="Calibri" w:cs="Times New Roman"/>
          <w:bCs/>
        </w:rPr>
        <w:t xml:space="preserve">develop </w:t>
      </w:r>
      <w:r>
        <w:rPr>
          <w:rFonts w:ascii="Calibri" w:eastAsia="Calibri" w:hAnsi="Calibri" w:cs="Times New Roman"/>
          <w:bCs/>
        </w:rPr>
        <w:t xml:space="preserve">action plans more specific to these areas and activity. </w:t>
      </w:r>
    </w:p>
    <w:p w14:paraId="561F3512" w14:textId="115452BC" w:rsidR="004E4393" w:rsidRDefault="004E4393" w:rsidP="004E4393">
      <w:pPr>
        <w:spacing w:after="160" w:line="259" w:lineRule="auto"/>
        <w:jc w:val="both"/>
        <w:rPr>
          <w:rFonts w:ascii="Calibri" w:eastAsia="Calibri" w:hAnsi="Calibri" w:cs="Times New Roman"/>
        </w:rPr>
      </w:pPr>
      <w:r w:rsidRPr="001E3FA3">
        <w:rPr>
          <w:rFonts w:ascii="Calibri" w:eastAsia="Calibri" w:hAnsi="Calibri" w:cs="Times New Roman"/>
        </w:rPr>
        <w:t xml:space="preserve">The University campuses and </w:t>
      </w:r>
      <w:r>
        <w:rPr>
          <w:rFonts w:ascii="Calibri" w:eastAsia="Calibri" w:hAnsi="Calibri" w:cs="Times New Roman"/>
        </w:rPr>
        <w:t>wider agricultural estate</w:t>
      </w:r>
      <w:r w:rsidRPr="001E3FA3">
        <w:rPr>
          <w:rFonts w:ascii="Calibri" w:eastAsia="Calibri" w:hAnsi="Calibri" w:cs="Times New Roman"/>
        </w:rPr>
        <w:t xml:space="preserve"> have been subject to sporadic monitoring of biodiversity by research projects and volunteer groups in the past (</w:t>
      </w:r>
      <w:proofErr w:type="gramStart"/>
      <w:r w:rsidRPr="001E3FA3">
        <w:rPr>
          <w:rFonts w:ascii="Calibri" w:eastAsia="Calibri" w:hAnsi="Calibri" w:cs="Times New Roman"/>
        </w:rPr>
        <w:t>e.g.</w:t>
      </w:r>
      <w:proofErr w:type="gramEnd"/>
      <w:r w:rsidRPr="001E3FA3">
        <w:rPr>
          <w:rFonts w:ascii="Calibri" w:eastAsia="Calibri" w:hAnsi="Calibri" w:cs="Times New Roman"/>
        </w:rPr>
        <w:t xml:space="preserve"> </w:t>
      </w:r>
      <w:r w:rsidRPr="001E3FA3">
        <w:rPr>
          <w:rFonts w:ascii="Calibri" w:eastAsia="Calibri" w:hAnsi="Calibri" w:cs="Times New Roman"/>
          <w:bCs/>
        </w:rPr>
        <w:t>bird &amp; butterfly survey from 2014 grazing research project</w:t>
      </w:r>
      <w:r w:rsidRPr="001E3FA3">
        <w:rPr>
          <w:rFonts w:ascii="Calibri" w:eastAsia="Calibri" w:hAnsi="Calibri" w:cs="Times New Roman"/>
        </w:rPr>
        <w:t xml:space="preserve">, </w:t>
      </w:r>
      <w:proofErr w:type="spellStart"/>
      <w:r w:rsidRPr="001E3FA3">
        <w:rPr>
          <w:rFonts w:ascii="Calibri" w:eastAsia="Calibri" w:hAnsi="Calibri" w:cs="Times New Roman"/>
        </w:rPr>
        <w:t>bioblitz</w:t>
      </w:r>
      <w:proofErr w:type="spellEnd"/>
      <w:r w:rsidRPr="001E3FA3">
        <w:rPr>
          <w:rFonts w:ascii="Calibri" w:eastAsia="Calibri" w:hAnsi="Calibri" w:cs="Times New Roman"/>
        </w:rPr>
        <w:t xml:space="preserve"> etc)</w:t>
      </w:r>
      <w:r>
        <w:rPr>
          <w:rFonts w:ascii="Calibri" w:eastAsia="Calibri" w:hAnsi="Calibri" w:cs="Times New Roman"/>
        </w:rPr>
        <w:t>. To further develop our enhancement activity, w</w:t>
      </w:r>
      <w:r w:rsidRPr="001E3FA3">
        <w:rPr>
          <w:rFonts w:ascii="Calibri" w:eastAsia="Calibri" w:hAnsi="Calibri" w:cs="Times New Roman"/>
        </w:rPr>
        <w:t xml:space="preserve">e </w:t>
      </w:r>
      <w:r w:rsidR="008A609A">
        <w:rPr>
          <w:rFonts w:ascii="Calibri" w:eastAsia="Calibri" w:hAnsi="Calibri" w:cs="Times New Roman"/>
        </w:rPr>
        <w:t>plan</w:t>
      </w:r>
      <w:r w:rsidR="008A609A" w:rsidRPr="001E3FA3">
        <w:rPr>
          <w:rFonts w:ascii="Calibri" w:eastAsia="Calibri" w:hAnsi="Calibri" w:cs="Times New Roman"/>
        </w:rPr>
        <w:t xml:space="preserve"> </w:t>
      </w:r>
      <w:r w:rsidRPr="001E3FA3">
        <w:rPr>
          <w:rFonts w:ascii="Calibri" w:eastAsia="Calibri" w:hAnsi="Calibri" w:cs="Times New Roman"/>
        </w:rPr>
        <w:t xml:space="preserve">to </w:t>
      </w:r>
      <w:r>
        <w:rPr>
          <w:rFonts w:ascii="Calibri" w:eastAsia="Calibri" w:hAnsi="Calibri" w:cs="Times New Roman"/>
        </w:rPr>
        <w:t>take a more</w:t>
      </w:r>
      <w:r w:rsidRPr="001E3FA3">
        <w:rPr>
          <w:rFonts w:ascii="Calibri" w:eastAsia="Calibri" w:hAnsi="Calibri" w:cs="Times New Roman"/>
        </w:rPr>
        <w:t xml:space="preserve"> systematic and collaborative</w:t>
      </w:r>
      <w:r>
        <w:rPr>
          <w:rFonts w:ascii="Calibri" w:eastAsia="Calibri" w:hAnsi="Calibri" w:cs="Times New Roman"/>
        </w:rPr>
        <w:t xml:space="preserve"> approach</w:t>
      </w:r>
      <w:r w:rsidRPr="001E3FA3">
        <w:rPr>
          <w:rFonts w:ascii="Calibri" w:eastAsia="Calibri" w:hAnsi="Calibri" w:cs="Times New Roman"/>
        </w:rPr>
        <w:t xml:space="preserve">. This </w:t>
      </w:r>
      <w:r w:rsidR="008A609A">
        <w:rPr>
          <w:rFonts w:ascii="Calibri" w:eastAsia="Calibri" w:hAnsi="Calibri" w:cs="Times New Roman"/>
        </w:rPr>
        <w:t>will</w:t>
      </w:r>
      <w:r w:rsidR="008A609A" w:rsidRPr="001E3FA3">
        <w:rPr>
          <w:rFonts w:ascii="Calibri" w:eastAsia="Calibri" w:hAnsi="Calibri" w:cs="Times New Roman"/>
        </w:rPr>
        <w:t xml:space="preserve"> </w:t>
      </w:r>
      <w:r w:rsidRPr="001E3FA3">
        <w:rPr>
          <w:rFonts w:ascii="Calibri" w:eastAsia="Calibri" w:hAnsi="Calibri" w:cs="Times New Roman"/>
        </w:rPr>
        <w:t xml:space="preserve">include developing a plan to regularly monitor the biodiversity of the University’s estate, including farmland, to enable us to </w:t>
      </w:r>
      <w:r>
        <w:rPr>
          <w:rFonts w:ascii="Calibri" w:eastAsia="Calibri" w:hAnsi="Calibri" w:cs="Times New Roman"/>
        </w:rPr>
        <w:t xml:space="preserve">better </w:t>
      </w:r>
      <w:r w:rsidRPr="001E3FA3">
        <w:rPr>
          <w:rFonts w:ascii="Calibri" w:eastAsia="Calibri" w:hAnsi="Calibri" w:cs="Times New Roman"/>
        </w:rPr>
        <w:t>protect existing species, improve management of existing habitats or to create additional habitats for priority species.</w:t>
      </w:r>
    </w:p>
    <w:p w14:paraId="0643D6E6" w14:textId="77777777" w:rsidR="004E4393" w:rsidRDefault="004E4393" w:rsidP="004E4393">
      <w:pPr>
        <w:spacing w:after="160" w:line="259" w:lineRule="auto"/>
        <w:jc w:val="both"/>
        <w:rPr>
          <w:rFonts w:ascii="Calibri" w:eastAsia="Calibri" w:hAnsi="Calibri" w:cs="Times New Roman"/>
          <w:color w:val="FF0000"/>
        </w:rPr>
      </w:pPr>
    </w:p>
    <w:p w14:paraId="7397E37C" w14:textId="77777777" w:rsidR="004E4393" w:rsidRDefault="004E4393" w:rsidP="004E4393">
      <w:pPr>
        <w:spacing w:after="200" w:line="276" w:lineRule="auto"/>
        <w:rPr>
          <w:rFonts w:ascii="Calibri" w:eastAsia="Calibri" w:hAnsi="Calibri" w:cs="Times New Roman"/>
          <w:b/>
        </w:rPr>
      </w:pPr>
      <w:r>
        <w:rPr>
          <w:rFonts w:ascii="Calibri" w:eastAsia="Calibri" w:hAnsi="Calibri" w:cs="Times New Roman"/>
          <w:b/>
        </w:rPr>
        <w:br w:type="page"/>
      </w:r>
    </w:p>
    <w:p w14:paraId="24FEF326" w14:textId="77777777" w:rsidR="004E4393" w:rsidRPr="001E3FA3" w:rsidRDefault="004E4393" w:rsidP="004E4393">
      <w:pPr>
        <w:spacing w:after="160" w:line="259" w:lineRule="auto"/>
        <w:rPr>
          <w:rFonts w:ascii="Calibri" w:eastAsia="Calibri" w:hAnsi="Calibri" w:cs="Times New Roman"/>
          <w:b/>
        </w:rPr>
      </w:pPr>
      <w:r w:rsidRPr="001E3FA3">
        <w:rPr>
          <w:rFonts w:ascii="Calibri" w:eastAsia="Calibri" w:hAnsi="Calibri" w:cs="Times New Roman"/>
          <w:b/>
        </w:rPr>
        <w:lastRenderedPageBreak/>
        <w:t>Objective 1: Engage and support participation and understanding to embed biodiversity throughout decision making at all levels.</w:t>
      </w:r>
    </w:p>
    <w:p w14:paraId="63C2D03F" w14:textId="77777777" w:rsidR="004E4393" w:rsidRPr="001E3FA3" w:rsidRDefault="004E4393" w:rsidP="004E4393">
      <w:pPr>
        <w:numPr>
          <w:ilvl w:val="0"/>
          <w:numId w:val="1"/>
        </w:numPr>
        <w:spacing w:after="160" w:line="259" w:lineRule="auto"/>
        <w:rPr>
          <w:rFonts w:ascii="Calibri" w:eastAsia="Calibri" w:hAnsi="Calibri" w:cs="Times New Roman"/>
          <w:b/>
        </w:rPr>
      </w:pPr>
      <w:r w:rsidRPr="001E3FA3">
        <w:rPr>
          <w:rFonts w:ascii="Calibri" w:eastAsia="Calibri" w:hAnsi="Calibri" w:cs="Times New Roman"/>
          <w:b/>
        </w:rPr>
        <w:t xml:space="preserve">Embed biodiversity action across the organisation’s functions </w:t>
      </w:r>
    </w:p>
    <w:p w14:paraId="43BBD9C0" w14:textId="77777777" w:rsidR="004E4393" w:rsidRPr="001E3FA3" w:rsidRDefault="004E4393" w:rsidP="004E4393">
      <w:pPr>
        <w:numPr>
          <w:ilvl w:val="0"/>
          <w:numId w:val="1"/>
        </w:numPr>
        <w:spacing w:after="160" w:line="259" w:lineRule="auto"/>
        <w:rPr>
          <w:rFonts w:ascii="Calibri" w:eastAsia="Calibri" w:hAnsi="Calibri" w:cs="Times New Roman"/>
          <w:b/>
        </w:rPr>
      </w:pPr>
      <w:r w:rsidRPr="001E3FA3">
        <w:rPr>
          <w:rFonts w:ascii="Calibri" w:eastAsia="Calibri" w:hAnsi="Calibri" w:cs="Times New Roman"/>
          <w:b/>
          <w:bCs/>
        </w:rPr>
        <w:t>Raise awareness across the organisation</w:t>
      </w:r>
    </w:p>
    <w:p w14:paraId="189D84ED" w14:textId="77777777" w:rsidR="004E4393" w:rsidRPr="001E3FA3" w:rsidRDefault="004E4393" w:rsidP="004E4393">
      <w:pPr>
        <w:spacing w:after="160" w:line="259" w:lineRule="auto"/>
        <w:jc w:val="both"/>
        <w:rPr>
          <w:rFonts w:ascii="Calibri" w:eastAsia="Calibri" w:hAnsi="Calibri" w:cs="Times New Roman"/>
          <w:b/>
        </w:rPr>
      </w:pPr>
      <w:r w:rsidRPr="001E3FA3">
        <w:rPr>
          <w:rFonts w:ascii="Calibri" w:eastAsia="Calibri" w:hAnsi="Calibri" w:cs="Times New Roman"/>
          <w:b/>
        </w:rPr>
        <w:t>Progress against objective:</w:t>
      </w:r>
    </w:p>
    <w:p w14:paraId="6E013A55" w14:textId="77777777" w:rsidR="004E4393" w:rsidRPr="001E3FA3" w:rsidRDefault="004E4393" w:rsidP="004E4393">
      <w:pPr>
        <w:spacing w:after="160" w:line="259" w:lineRule="auto"/>
        <w:jc w:val="both"/>
        <w:rPr>
          <w:rFonts w:ascii="Calibri" w:eastAsia="Calibri" w:hAnsi="Calibri" w:cs="Times New Roman"/>
          <w:bCs/>
        </w:rPr>
      </w:pPr>
      <w:r w:rsidRPr="001E3FA3">
        <w:rPr>
          <w:rFonts w:ascii="Calibri" w:eastAsia="Calibri" w:hAnsi="Calibri" w:cs="Times New Roman"/>
          <w:bCs/>
        </w:rPr>
        <w:t xml:space="preserve">The University Council sets the strategic direction of the institution, one of the core objectives of Strategic Plan 2018-2023 is our “Contribution to Society”. The University recognises that the quality of the environment is an integral part of the university’s operation and a prime responsibility of management at every level. </w:t>
      </w:r>
    </w:p>
    <w:p w14:paraId="4027BE99" w14:textId="77777777" w:rsidR="004E4393" w:rsidRPr="001E3FA3" w:rsidRDefault="004E4393" w:rsidP="004E4393">
      <w:pPr>
        <w:spacing w:after="160" w:line="259" w:lineRule="auto"/>
        <w:jc w:val="both"/>
        <w:rPr>
          <w:rFonts w:ascii="Calibri" w:eastAsia="Calibri" w:hAnsi="Calibri" w:cs="Times New Roman"/>
          <w:bCs/>
        </w:rPr>
      </w:pPr>
      <w:r w:rsidRPr="001E3FA3">
        <w:rPr>
          <w:rFonts w:ascii="Calibri" w:eastAsia="Calibri" w:hAnsi="Calibri" w:cs="Times New Roman"/>
          <w:bCs/>
        </w:rPr>
        <w:t xml:space="preserve">The Aberystwyth University Sustainability Policy includes commitments to protect and enhance biological diversity on sites that the University manages or owns and conduct our activities in an environmentally responsible manner. All our employees and students are required to work with due consideration for the environment; and require contractors who work for us to accept the same standards of care for the environment as the university itself. </w:t>
      </w:r>
      <w:hyperlink r:id="rId8" w:history="1">
        <w:r w:rsidRPr="001E3FA3">
          <w:rPr>
            <w:rFonts w:ascii="Calibri" w:eastAsia="Calibri" w:hAnsi="Calibri" w:cs="Times New Roman"/>
            <w:color w:val="0000FF"/>
            <w:u w:val="single"/>
          </w:rPr>
          <w:t>Sustainability-Policy-2020-V4.2.pdf (aber.ac.uk)</w:t>
        </w:r>
      </w:hyperlink>
    </w:p>
    <w:p w14:paraId="4FC7C6D4" w14:textId="77777777" w:rsidR="004E4393" w:rsidRPr="001E3FA3" w:rsidRDefault="004E4393" w:rsidP="004E4393">
      <w:pPr>
        <w:spacing w:after="160" w:line="259" w:lineRule="auto"/>
        <w:jc w:val="both"/>
        <w:rPr>
          <w:rFonts w:ascii="Calibri" w:eastAsia="Calibri" w:hAnsi="Calibri" w:cs="Times New Roman"/>
          <w:bCs/>
        </w:rPr>
      </w:pPr>
      <w:r w:rsidRPr="001E3FA3">
        <w:rPr>
          <w:rFonts w:ascii="Calibri" w:eastAsia="Calibri" w:hAnsi="Calibri" w:cs="Times New Roman"/>
          <w:bCs/>
        </w:rPr>
        <w:t>Pro Vice Chancellor Professor Neil Glasser leads on sustainability improvement within the University.</w:t>
      </w:r>
    </w:p>
    <w:p w14:paraId="3E23854A" w14:textId="77777777" w:rsidR="004E4393" w:rsidRPr="001E3FA3" w:rsidRDefault="004E4393" w:rsidP="004E4393">
      <w:pPr>
        <w:spacing w:after="160" w:line="259" w:lineRule="auto"/>
        <w:jc w:val="both"/>
        <w:rPr>
          <w:rFonts w:ascii="Calibri" w:eastAsia="Calibri" w:hAnsi="Calibri" w:cs="Times New Roman"/>
          <w:bCs/>
        </w:rPr>
      </w:pPr>
      <w:r w:rsidRPr="001E3FA3">
        <w:rPr>
          <w:rFonts w:ascii="Calibri" w:eastAsia="Calibri" w:hAnsi="Calibri" w:cs="Times New Roman"/>
          <w:bCs/>
        </w:rPr>
        <w:t>The University facilitates a grounds advisory working group consisting of staff members and external local experts to assist with the management, improvement and monitoring of our grounds and a Biodiversity working group has been established which also includes staff who manage the University’s farmland.</w:t>
      </w:r>
    </w:p>
    <w:p w14:paraId="73BD2C4A" w14:textId="77777777" w:rsidR="004E4393" w:rsidRPr="001E3FA3" w:rsidRDefault="004E4393" w:rsidP="004E4393">
      <w:pPr>
        <w:spacing w:after="160" w:line="259" w:lineRule="auto"/>
        <w:jc w:val="both"/>
        <w:rPr>
          <w:rFonts w:ascii="Calibri" w:eastAsia="Calibri" w:hAnsi="Calibri" w:cs="Times New Roman"/>
          <w:bCs/>
        </w:rPr>
      </w:pPr>
      <w:r w:rsidRPr="001E3FA3">
        <w:rPr>
          <w:rFonts w:ascii="Calibri" w:eastAsia="Calibri" w:hAnsi="Calibri" w:cs="Times New Roman"/>
          <w:bCs/>
        </w:rPr>
        <w:t>University staff work closely with the Aberystwyth Conservation Volunteers with various environmental projects.</w:t>
      </w:r>
    </w:p>
    <w:p w14:paraId="3B590CDE" w14:textId="77777777" w:rsidR="004E4393" w:rsidRPr="001E3FA3" w:rsidRDefault="004E4393" w:rsidP="004E4393">
      <w:pPr>
        <w:spacing w:after="160" w:line="259" w:lineRule="auto"/>
        <w:jc w:val="both"/>
        <w:rPr>
          <w:rFonts w:ascii="Calibri" w:eastAsia="Calibri" w:hAnsi="Calibri" w:cs="Times New Roman"/>
          <w:bCs/>
        </w:rPr>
      </w:pPr>
      <w:r w:rsidRPr="001E3FA3">
        <w:rPr>
          <w:rFonts w:ascii="Calibri" w:eastAsia="Calibri" w:hAnsi="Calibri" w:cs="Times New Roman"/>
          <w:bCs/>
        </w:rPr>
        <w:t>University grounds and materials are accessed and utilised for environment and biodiversity awareness and teaching for students and staff from numerous departments including countryside management.</w:t>
      </w:r>
    </w:p>
    <w:p w14:paraId="624F6F65" w14:textId="77777777" w:rsidR="004E4393" w:rsidRPr="001E3FA3" w:rsidRDefault="004E4393" w:rsidP="004E4393">
      <w:pPr>
        <w:spacing w:after="160" w:line="259" w:lineRule="auto"/>
        <w:jc w:val="both"/>
        <w:rPr>
          <w:rFonts w:ascii="Calibri" w:eastAsia="Calibri" w:hAnsi="Calibri" w:cs="Times New Roman"/>
          <w:bCs/>
        </w:rPr>
      </w:pPr>
      <w:r w:rsidRPr="001E3FA3">
        <w:rPr>
          <w:rFonts w:ascii="Calibri" w:eastAsia="Calibri" w:hAnsi="Calibri" w:cs="Times New Roman"/>
          <w:bCs/>
        </w:rPr>
        <w:t>Campus Grounds Working Group established in 2018 (and relaunched as the University Grounds Advisory Group in 2019) with a variety of internal and external stakeholders to help improve staff and student awareness and engagement with biodiversity issues. This group includes representation from the students Union as well as key AU departments such as IBERS.</w:t>
      </w:r>
    </w:p>
    <w:p w14:paraId="1C71723A" w14:textId="77777777" w:rsidR="004E4393" w:rsidRPr="001E3FA3" w:rsidRDefault="004E4393" w:rsidP="004E4393">
      <w:pPr>
        <w:spacing w:after="160" w:line="259" w:lineRule="auto"/>
        <w:jc w:val="both"/>
        <w:rPr>
          <w:rFonts w:ascii="Calibri" w:eastAsia="Calibri" w:hAnsi="Calibri" w:cs="Times New Roman"/>
          <w:bCs/>
        </w:rPr>
      </w:pPr>
      <w:r w:rsidRPr="001E3FA3">
        <w:rPr>
          <w:rFonts w:ascii="Calibri" w:eastAsia="Calibri" w:hAnsi="Calibri" w:cs="Times New Roman"/>
          <w:bCs/>
        </w:rPr>
        <w:t xml:space="preserve">A wellbeing map </w:t>
      </w:r>
      <w:hyperlink r:id="rId9" w:history="1">
        <w:r w:rsidRPr="001E3FA3">
          <w:rPr>
            <w:rFonts w:ascii="Calibri" w:eastAsia="Calibri" w:hAnsi="Calibri" w:cs="Times New Roman"/>
            <w:bCs/>
            <w:color w:val="0563C1"/>
            <w:u w:val="single"/>
          </w:rPr>
          <w:t>Wellbeing-Map-eng.pdf (aber.ac.uk)</w:t>
        </w:r>
      </w:hyperlink>
      <w:r w:rsidRPr="001E3FA3">
        <w:rPr>
          <w:rFonts w:ascii="Calibri" w:eastAsia="Calibri" w:hAnsi="Calibri" w:cs="Times New Roman"/>
          <w:bCs/>
        </w:rPr>
        <w:t xml:space="preserve"> has been produced which includes information on wildflower areas, bat &amp; bird box locations, the community garden, rare trees &amp; suggested walking trails, along with a more detailed campus walks guide which is available to download here: </w:t>
      </w:r>
      <w:hyperlink r:id="rId10" w:history="1">
        <w:r w:rsidRPr="001E3FA3">
          <w:rPr>
            <w:rFonts w:ascii="Calibri" w:eastAsia="Calibri" w:hAnsi="Calibri" w:cs="Times New Roman"/>
            <w:bCs/>
            <w:color w:val="0563C1"/>
            <w:u w:val="single"/>
          </w:rPr>
          <w:t xml:space="preserve">Campus Walks </w:t>
        </w:r>
        <w:proofErr w:type="spellStart"/>
        <w:r w:rsidRPr="001E3FA3">
          <w:rPr>
            <w:rFonts w:ascii="Calibri" w:eastAsia="Calibri" w:hAnsi="Calibri" w:cs="Times New Roman"/>
            <w:bCs/>
            <w:color w:val="0563C1"/>
            <w:u w:val="single"/>
          </w:rPr>
          <w:t>Leaflet.indd</w:t>
        </w:r>
        <w:proofErr w:type="spellEnd"/>
        <w:r w:rsidRPr="001E3FA3">
          <w:rPr>
            <w:rFonts w:ascii="Calibri" w:eastAsia="Calibri" w:hAnsi="Calibri" w:cs="Times New Roman"/>
            <w:bCs/>
            <w:color w:val="0563C1"/>
            <w:u w:val="single"/>
          </w:rPr>
          <w:t xml:space="preserve"> (aber.ac.uk)</w:t>
        </w:r>
      </w:hyperlink>
    </w:p>
    <w:p w14:paraId="4737CA33" w14:textId="77777777" w:rsidR="004E4393" w:rsidRDefault="004E4393" w:rsidP="004E4393">
      <w:pPr>
        <w:spacing w:after="160" w:line="259" w:lineRule="auto"/>
        <w:rPr>
          <w:rFonts w:ascii="Calibri" w:eastAsia="Calibri" w:hAnsi="Calibri" w:cs="Times New Roman"/>
          <w:b/>
          <w:bCs/>
        </w:rPr>
      </w:pPr>
    </w:p>
    <w:p w14:paraId="4254EA08" w14:textId="77777777" w:rsidR="004E4393" w:rsidRPr="001E3FA3" w:rsidRDefault="004E4393" w:rsidP="004E4393">
      <w:pPr>
        <w:spacing w:after="160" w:line="259" w:lineRule="auto"/>
        <w:rPr>
          <w:rFonts w:ascii="Calibri" w:eastAsia="Calibri" w:hAnsi="Calibri" w:cs="Times New Roman"/>
          <w:b/>
          <w:bCs/>
        </w:rPr>
      </w:pPr>
      <w:r w:rsidRPr="001E3FA3">
        <w:rPr>
          <w:rFonts w:ascii="Calibri" w:eastAsia="Calibri" w:hAnsi="Calibri" w:cs="Times New Roman"/>
          <w:b/>
          <w:bCs/>
        </w:rPr>
        <w:t>Objective 2: Safeguard species and habitats of principal importance and improve their management</w:t>
      </w:r>
    </w:p>
    <w:p w14:paraId="4EA31723" w14:textId="77777777" w:rsidR="004E4393" w:rsidRPr="001E3FA3" w:rsidRDefault="004E4393" w:rsidP="004E4393">
      <w:pPr>
        <w:numPr>
          <w:ilvl w:val="0"/>
          <w:numId w:val="2"/>
        </w:numPr>
        <w:spacing w:after="160" w:line="259" w:lineRule="auto"/>
        <w:rPr>
          <w:rFonts w:ascii="Calibri" w:eastAsia="Calibri" w:hAnsi="Calibri" w:cs="Times New Roman"/>
          <w:b/>
          <w:bCs/>
        </w:rPr>
      </w:pPr>
      <w:r w:rsidRPr="001E3FA3">
        <w:rPr>
          <w:rFonts w:ascii="Calibri" w:eastAsia="Calibri" w:hAnsi="Calibri" w:cs="Times New Roman"/>
          <w:b/>
          <w:bCs/>
        </w:rPr>
        <w:t xml:space="preserve">Safeguard special species and habitats listed on </w:t>
      </w:r>
      <w:hyperlink r:id="rId11" w:anchor="accordion138" w:history="1">
        <w:r w:rsidRPr="001E3FA3">
          <w:rPr>
            <w:rFonts w:ascii="Calibri" w:eastAsia="Calibri" w:hAnsi="Calibri" w:cs="Times New Roman"/>
            <w:b/>
            <w:bCs/>
            <w:color w:val="0563C1"/>
            <w:u w:val="single"/>
          </w:rPr>
          <w:t>the section 7 biodiversity lists</w:t>
        </w:r>
      </w:hyperlink>
    </w:p>
    <w:p w14:paraId="61BB7893" w14:textId="77777777" w:rsidR="004E4393" w:rsidRPr="001E3FA3" w:rsidRDefault="004E4393" w:rsidP="004E4393">
      <w:pPr>
        <w:numPr>
          <w:ilvl w:val="0"/>
          <w:numId w:val="2"/>
        </w:numPr>
        <w:spacing w:after="160" w:line="259" w:lineRule="auto"/>
        <w:contextualSpacing/>
        <w:rPr>
          <w:rFonts w:ascii="Calibri" w:eastAsia="Calibri" w:hAnsi="Calibri" w:cs="Times New Roman"/>
          <w:b/>
          <w:bCs/>
        </w:rPr>
      </w:pPr>
      <w:r w:rsidRPr="001E3FA3">
        <w:rPr>
          <w:rFonts w:ascii="Calibri" w:eastAsia="Calibri" w:hAnsi="Calibri" w:cs="Times New Roman"/>
          <w:b/>
          <w:bCs/>
        </w:rPr>
        <w:t>Contribute to the management of protected sites and species, including Local Wildlife Sites/Sites of Importance for Nature Conservation (SINCs)</w:t>
      </w:r>
    </w:p>
    <w:p w14:paraId="700D7797" w14:textId="77777777" w:rsidR="004E4393" w:rsidRPr="001E3FA3" w:rsidRDefault="004E4393" w:rsidP="004E4393">
      <w:pPr>
        <w:spacing w:after="160" w:line="259" w:lineRule="auto"/>
        <w:rPr>
          <w:rFonts w:ascii="Calibri" w:eastAsia="Calibri" w:hAnsi="Calibri" w:cs="Times New Roman"/>
          <w:b/>
          <w:bCs/>
          <w:i/>
          <w:iCs/>
        </w:rPr>
      </w:pPr>
    </w:p>
    <w:p w14:paraId="4FB1D40A" w14:textId="77777777" w:rsidR="004E4393" w:rsidRPr="001E3FA3" w:rsidRDefault="004E4393" w:rsidP="004E4393">
      <w:pPr>
        <w:spacing w:after="160" w:line="259" w:lineRule="auto"/>
        <w:rPr>
          <w:rFonts w:ascii="Calibri" w:eastAsia="Calibri" w:hAnsi="Calibri" w:cs="Times New Roman"/>
          <w:b/>
        </w:rPr>
      </w:pPr>
      <w:r w:rsidRPr="001E3FA3">
        <w:rPr>
          <w:rFonts w:ascii="Calibri" w:eastAsia="Calibri" w:hAnsi="Calibri" w:cs="Times New Roman"/>
          <w:b/>
        </w:rPr>
        <w:t>Progress against objective:</w:t>
      </w:r>
    </w:p>
    <w:p w14:paraId="74206AF5" w14:textId="77777777" w:rsidR="004E4393" w:rsidRPr="001E3FA3" w:rsidRDefault="004E4393" w:rsidP="004E4393">
      <w:pPr>
        <w:spacing w:after="160" w:line="259" w:lineRule="auto"/>
        <w:rPr>
          <w:rFonts w:ascii="Calibri" w:eastAsia="Calibri" w:hAnsi="Calibri" w:cs="Times New Roman"/>
          <w:bCs/>
        </w:rPr>
      </w:pPr>
      <w:r w:rsidRPr="001E3FA3">
        <w:rPr>
          <w:rFonts w:ascii="Calibri" w:eastAsia="Calibri" w:hAnsi="Calibri" w:cs="Times New Roman"/>
          <w:bCs/>
        </w:rPr>
        <w:lastRenderedPageBreak/>
        <w:t xml:space="preserve">A consultant was appointed in March 2020 to produce a Landscape Management and Conservation Plan for Penglais Campus to conserve heritage landscape features and promote biodiversity, including protection and enhancement of wildlife areas and wildflower meadow areas. </w:t>
      </w:r>
    </w:p>
    <w:p w14:paraId="1AB4255A" w14:textId="77777777" w:rsidR="004E4393" w:rsidRPr="001E3FA3" w:rsidRDefault="004E4393" w:rsidP="004E4393">
      <w:pPr>
        <w:spacing w:after="160" w:line="259" w:lineRule="auto"/>
        <w:rPr>
          <w:rFonts w:ascii="Calibri" w:eastAsia="Calibri" w:hAnsi="Calibri" w:cs="Times New Roman"/>
          <w:bCs/>
        </w:rPr>
      </w:pPr>
      <w:r w:rsidRPr="001E3FA3">
        <w:rPr>
          <w:rFonts w:ascii="Calibri" w:eastAsia="Calibri" w:hAnsi="Calibri" w:cs="Times New Roman"/>
          <w:bCs/>
        </w:rPr>
        <w:t xml:space="preserve">The University achieved Hedgehog Friendly Campus Silver award in 2021-22 </w:t>
      </w:r>
      <w:hyperlink r:id="rId12" w:history="1">
        <w:r w:rsidRPr="001E3FA3">
          <w:rPr>
            <w:rFonts w:ascii="Calibri" w:eastAsia="Calibri" w:hAnsi="Calibri" w:cs="Times New Roman"/>
            <w:color w:val="0000FF"/>
            <w:u w:val="single"/>
          </w:rPr>
          <w:t>Hedgehog Friendly Campus Awards 2021-22 - The British Hedgehog Preservation Society (britishhedgehogs.org.uk)</w:t>
        </w:r>
      </w:hyperlink>
      <w:r w:rsidRPr="001E3FA3">
        <w:rPr>
          <w:rFonts w:ascii="Calibri" w:eastAsia="Calibri" w:hAnsi="Calibri" w:cs="Times New Roman"/>
          <w:bCs/>
        </w:rPr>
        <w:t xml:space="preserve">. </w:t>
      </w:r>
      <w:r w:rsidRPr="001E3FA3">
        <w:rPr>
          <w:rFonts w:ascii="Calibri" w:eastAsia="Calibri" w:hAnsi="Calibri" w:cs="Times New Roman"/>
        </w:rPr>
        <w:t>This programme, run by The British Hedgehog Preservation Society, supports campuses to protect hedgehogs from hazards, replace and enhance habitats and raise awareness within the community, utilising teams of volunteer Hedgehog Ambassadors tackle problems on campus, like cutting out poisons, picking up litter and installing hedgehog highways.</w:t>
      </w:r>
    </w:p>
    <w:p w14:paraId="0C09BA5A" w14:textId="77777777" w:rsidR="004E4393" w:rsidRPr="001E3FA3" w:rsidRDefault="004E4393" w:rsidP="004E4393">
      <w:pPr>
        <w:spacing w:after="160" w:line="259" w:lineRule="auto"/>
        <w:rPr>
          <w:rFonts w:ascii="Calibri" w:eastAsia="Calibri" w:hAnsi="Calibri" w:cs="Times New Roman"/>
          <w:bCs/>
        </w:rPr>
      </w:pPr>
      <w:r w:rsidRPr="001E3FA3">
        <w:rPr>
          <w:rFonts w:ascii="Calibri" w:eastAsia="Calibri" w:hAnsi="Calibri" w:cs="Times New Roman"/>
          <w:bCs/>
        </w:rPr>
        <w:t xml:space="preserve">The </w:t>
      </w:r>
      <w:proofErr w:type="spellStart"/>
      <w:r w:rsidRPr="001E3FA3">
        <w:rPr>
          <w:rFonts w:ascii="Calibri" w:eastAsia="Calibri" w:hAnsi="Calibri" w:cs="Times New Roman"/>
          <w:bCs/>
        </w:rPr>
        <w:t>Pwllpeira</w:t>
      </w:r>
      <w:proofErr w:type="spellEnd"/>
      <w:r w:rsidRPr="001E3FA3">
        <w:rPr>
          <w:rFonts w:ascii="Calibri" w:eastAsia="Calibri" w:hAnsi="Calibri" w:cs="Times New Roman"/>
          <w:bCs/>
        </w:rPr>
        <w:t xml:space="preserve">‌‌n Upland Research‌‌ Centre </w:t>
      </w:r>
      <w:proofErr w:type="gramStart"/>
      <w:r w:rsidRPr="001E3FA3">
        <w:rPr>
          <w:rFonts w:ascii="Calibri" w:eastAsia="Calibri" w:hAnsi="Calibri" w:cs="Times New Roman"/>
          <w:bCs/>
        </w:rPr>
        <w:t>is located in</w:t>
      </w:r>
      <w:proofErr w:type="gramEnd"/>
      <w:r w:rsidRPr="001E3FA3">
        <w:rPr>
          <w:rFonts w:ascii="Calibri" w:eastAsia="Calibri" w:hAnsi="Calibri" w:cs="Times New Roman"/>
          <w:bCs/>
        </w:rPr>
        <w:t xml:space="preserve"> the heart of the Cambrian Mountains, immediately adjacent to the </w:t>
      </w:r>
      <w:proofErr w:type="spellStart"/>
      <w:r w:rsidRPr="001E3FA3">
        <w:rPr>
          <w:rFonts w:ascii="Calibri" w:eastAsia="Calibri" w:hAnsi="Calibri" w:cs="Times New Roman"/>
          <w:bCs/>
        </w:rPr>
        <w:t>Elenydd</w:t>
      </w:r>
      <w:proofErr w:type="spellEnd"/>
      <w:r w:rsidRPr="001E3FA3">
        <w:rPr>
          <w:rFonts w:ascii="Calibri" w:eastAsia="Calibri" w:hAnsi="Calibri" w:cs="Times New Roman"/>
          <w:bCs/>
        </w:rPr>
        <w:t xml:space="preserve"> Special Area of Conservation. The University’s </w:t>
      </w:r>
      <w:proofErr w:type="spellStart"/>
      <w:r w:rsidRPr="001E3FA3">
        <w:rPr>
          <w:rFonts w:ascii="Calibri" w:eastAsia="Calibri" w:hAnsi="Calibri" w:cs="Times New Roman"/>
          <w:bCs/>
        </w:rPr>
        <w:t>Pwllpeiran</w:t>
      </w:r>
      <w:proofErr w:type="spellEnd"/>
      <w:r w:rsidRPr="001E3FA3">
        <w:rPr>
          <w:rFonts w:ascii="Calibri" w:eastAsia="Calibri" w:hAnsi="Calibri" w:cs="Times New Roman"/>
          <w:bCs/>
        </w:rPr>
        <w:t xml:space="preserve"> site includes a significant area of unimproved peat bog. This is an important research resource as it has had very little human intervention over the years beyond minimal livestock grazing. Keystone species for this type of ecosystem are Sphagnum mosses. The importance of Sphagnum lies in its ability to retain water and act as a filter, helping to reduce peat erosion and improve water quality. Sphagnum can hold up to 20 times its dry weight in water. Sphagnum moss not only plays an important role in water regulation, </w:t>
      </w:r>
      <w:proofErr w:type="gramStart"/>
      <w:r w:rsidRPr="001E3FA3">
        <w:rPr>
          <w:rFonts w:ascii="Calibri" w:eastAsia="Calibri" w:hAnsi="Calibri" w:cs="Times New Roman"/>
          <w:bCs/>
        </w:rPr>
        <w:t>it</w:t>
      </w:r>
      <w:proofErr w:type="gramEnd"/>
      <w:r w:rsidRPr="001E3FA3">
        <w:rPr>
          <w:rFonts w:ascii="Calibri" w:eastAsia="Calibri" w:hAnsi="Calibri" w:cs="Times New Roman"/>
          <w:bCs/>
        </w:rPr>
        <w:t xml:space="preserve"> is also involved in the process of carbon storage, and so helps in combating climate change. </w:t>
      </w:r>
      <w:proofErr w:type="gramStart"/>
      <w:r w:rsidRPr="001E3FA3">
        <w:rPr>
          <w:rFonts w:ascii="Calibri" w:eastAsia="Calibri" w:hAnsi="Calibri" w:cs="Times New Roman"/>
          <w:bCs/>
        </w:rPr>
        <w:t>This is why</w:t>
      </w:r>
      <w:proofErr w:type="gramEnd"/>
      <w:r w:rsidRPr="001E3FA3">
        <w:rPr>
          <w:rFonts w:ascii="Calibri" w:eastAsia="Calibri" w:hAnsi="Calibri" w:cs="Times New Roman"/>
          <w:bCs/>
        </w:rPr>
        <w:t xml:space="preserve"> we include the story of these common but under-rated plants in our outreach work with schools. The </w:t>
      </w:r>
      <w:proofErr w:type="spellStart"/>
      <w:r w:rsidRPr="001E3FA3">
        <w:rPr>
          <w:rFonts w:ascii="Calibri" w:eastAsia="Calibri" w:hAnsi="Calibri" w:cs="Times New Roman"/>
          <w:bCs/>
        </w:rPr>
        <w:t>Pwllpeiran</w:t>
      </w:r>
      <w:proofErr w:type="spellEnd"/>
      <w:r w:rsidRPr="001E3FA3">
        <w:rPr>
          <w:rFonts w:ascii="Calibri" w:eastAsia="Calibri" w:hAnsi="Calibri" w:cs="Times New Roman"/>
          <w:bCs/>
        </w:rPr>
        <w:t xml:space="preserve"> site supports a vast array of Sphagnum species </w:t>
      </w:r>
      <w:proofErr w:type="gramStart"/>
      <w:r w:rsidRPr="001E3FA3">
        <w:rPr>
          <w:rFonts w:ascii="Calibri" w:eastAsia="Calibri" w:hAnsi="Calibri" w:cs="Times New Roman"/>
          <w:bCs/>
        </w:rPr>
        <w:t>and also</w:t>
      </w:r>
      <w:proofErr w:type="gramEnd"/>
      <w:r w:rsidRPr="001E3FA3">
        <w:rPr>
          <w:rFonts w:ascii="Calibri" w:eastAsia="Calibri" w:hAnsi="Calibri" w:cs="Times New Roman"/>
          <w:bCs/>
        </w:rPr>
        <w:t xml:space="preserve"> a high abundance of feather mosses, liverworts and lichens, with a total of 65 species recorded during a single site survey. </w:t>
      </w:r>
      <w:hyperlink r:id="rId13" w:history="1">
        <w:r w:rsidRPr="00EE3F81">
          <w:rPr>
            <w:rStyle w:val="Hyperlink"/>
            <w:rFonts w:ascii="Calibri" w:eastAsia="Calibri" w:hAnsi="Calibri" w:cs="Times New Roman"/>
            <w:bCs/>
          </w:rPr>
          <w:t>Tyn-Bryn.pdf (aber.ac.uk)</w:t>
        </w:r>
      </w:hyperlink>
    </w:p>
    <w:p w14:paraId="6C3EBB33" w14:textId="77777777" w:rsidR="004E4393" w:rsidRPr="001E3FA3" w:rsidRDefault="004E4393" w:rsidP="004E4393">
      <w:pPr>
        <w:spacing w:after="160" w:line="259" w:lineRule="auto"/>
        <w:rPr>
          <w:rFonts w:ascii="Calibri" w:eastAsia="Calibri" w:hAnsi="Calibri" w:cs="Times New Roman"/>
          <w:b/>
        </w:rPr>
      </w:pPr>
    </w:p>
    <w:p w14:paraId="3DA08FAF" w14:textId="77777777" w:rsidR="004E4393" w:rsidRPr="001E3FA3" w:rsidRDefault="004E4393" w:rsidP="004E4393">
      <w:pPr>
        <w:spacing w:after="160" w:line="259" w:lineRule="auto"/>
        <w:rPr>
          <w:rFonts w:ascii="Calibri" w:eastAsia="Calibri" w:hAnsi="Calibri" w:cs="Times New Roman"/>
          <w:b/>
        </w:rPr>
      </w:pPr>
      <w:r w:rsidRPr="001E3FA3">
        <w:rPr>
          <w:rFonts w:ascii="Calibri" w:eastAsia="Calibri" w:hAnsi="Calibri" w:cs="Times New Roman"/>
          <w:b/>
        </w:rPr>
        <w:t>Objective 3: Increase the resilience of our natural environment by restoring degraded habitats and habitat creation</w:t>
      </w:r>
    </w:p>
    <w:p w14:paraId="53B505AA" w14:textId="77777777" w:rsidR="004E4393" w:rsidRPr="001E3FA3" w:rsidRDefault="004E4393" w:rsidP="004E4393">
      <w:pPr>
        <w:numPr>
          <w:ilvl w:val="0"/>
          <w:numId w:val="3"/>
        </w:numPr>
        <w:spacing w:after="160" w:line="259" w:lineRule="auto"/>
        <w:rPr>
          <w:rFonts w:ascii="Calibri" w:eastAsia="Calibri" w:hAnsi="Calibri" w:cs="Times New Roman"/>
          <w:b/>
          <w:bCs/>
        </w:rPr>
      </w:pPr>
      <w:r w:rsidRPr="001E3FA3">
        <w:rPr>
          <w:rFonts w:ascii="Calibri" w:eastAsia="Calibri" w:hAnsi="Calibri" w:cs="Times New Roman"/>
          <w:b/>
          <w:bCs/>
        </w:rPr>
        <w:t>Create or contribute to Resilient Ecological Networks</w:t>
      </w:r>
    </w:p>
    <w:p w14:paraId="62A72379" w14:textId="77777777" w:rsidR="004E4393" w:rsidRPr="001E3FA3" w:rsidRDefault="004E4393" w:rsidP="004E4393">
      <w:pPr>
        <w:spacing w:after="160" w:line="259" w:lineRule="auto"/>
        <w:rPr>
          <w:rFonts w:ascii="Calibri" w:eastAsia="Calibri" w:hAnsi="Calibri" w:cs="Times New Roman"/>
          <w:b/>
          <w:bCs/>
          <w:i/>
        </w:rPr>
      </w:pPr>
      <w:r w:rsidRPr="001E3FA3">
        <w:rPr>
          <w:rFonts w:ascii="Calibri" w:eastAsia="Calibri" w:hAnsi="Calibri" w:cs="Times New Roman"/>
          <w:b/>
          <w:bCs/>
        </w:rPr>
        <w:t>Progress against objective:</w:t>
      </w:r>
    </w:p>
    <w:p w14:paraId="4108B532" w14:textId="77777777" w:rsidR="004E4393" w:rsidRPr="001E3FA3" w:rsidRDefault="004E4393" w:rsidP="004E4393">
      <w:pPr>
        <w:spacing w:after="160" w:line="259" w:lineRule="auto"/>
        <w:rPr>
          <w:rFonts w:ascii="Calibri" w:eastAsia="Calibri" w:hAnsi="Calibri" w:cs="Times New Roman"/>
          <w:bCs/>
        </w:rPr>
      </w:pPr>
      <w:r w:rsidRPr="001E3FA3">
        <w:rPr>
          <w:rFonts w:ascii="Calibri" w:eastAsia="Calibri" w:hAnsi="Calibri" w:cs="Times New Roman"/>
          <w:bCs/>
        </w:rPr>
        <w:t>The University is involved in a number of practical Research projects aimed at restoring degraded habitats or creating new ones</w:t>
      </w:r>
      <w:r>
        <w:rPr>
          <w:rFonts w:ascii="Calibri" w:eastAsia="Calibri" w:hAnsi="Calibri" w:cs="Times New Roman"/>
          <w:bCs/>
        </w:rPr>
        <w:t>, such as</w:t>
      </w:r>
      <w:r w:rsidRPr="001E3FA3">
        <w:rPr>
          <w:rFonts w:ascii="Calibri" w:eastAsia="Calibri" w:hAnsi="Calibri" w:cs="Times New Roman"/>
          <w:bCs/>
        </w:rPr>
        <w:t xml:space="preserve"> </w:t>
      </w:r>
      <w:r>
        <w:rPr>
          <w:rFonts w:ascii="Calibri" w:eastAsia="Calibri" w:hAnsi="Calibri" w:cs="Times New Roman"/>
          <w:bCs/>
        </w:rPr>
        <w:t>the</w:t>
      </w:r>
      <w:r w:rsidRPr="001E3FA3">
        <w:rPr>
          <w:rFonts w:ascii="Calibri" w:eastAsia="Calibri" w:hAnsi="Calibri" w:cs="Times New Roman"/>
          <w:bCs/>
        </w:rPr>
        <w:t xml:space="preserve"> peatland restoration project</w:t>
      </w:r>
      <w:r w:rsidRPr="001E3FA3">
        <w:rPr>
          <w:rFonts w:ascii="Calibri" w:eastAsia="Calibri" w:hAnsi="Calibri" w:cs="Times New Roman"/>
        </w:rPr>
        <w:t xml:space="preserve"> </w:t>
      </w:r>
      <w:hyperlink r:id="rId14" w:history="1">
        <w:r w:rsidRPr="001E3FA3">
          <w:rPr>
            <w:rFonts w:ascii="Calibri" w:eastAsia="Calibri" w:hAnsi="Calibri" w:cs="Times New Roman"/>
            <w:color w:val="0000FF"/>
            <w:u w:val="single"/>
          </w:rPr>
          <w:t>About Us | GHG Removal by Accelerated Peat Formation (ggrpeat.org)</w:t>
        </w:r>
      </w:hyperlink>
      <w:r w:rsidRPr="001E3FA3">
        <w:rPr>
          <w:rFonts w:ascii="Calibri" w:eastAsia="Calibri" w:hAnsi="Calibri" w:cs="Times New Roman"/>
          <w:bCs/>
        </w:rPr>
        <w:t xml:space="preserve">, marine habitat research project </w:t>
      </w:r>
      <w:hyperlink r:id="rId15" w:history="1">
        <w:proofErr w:type="spellStart"/>
        <w:r w:rsidRPr="001E3FA3">
          <w:rPr>
            <w:rFonts w:ascii="Calibri" w:eastAsia="Calibri" w:hAnsi="Calibri" w:cs="Times New Roman"/>
            <w:color w:val="0000FF"/>
            <w:u w:val="single"/>
          </w:rPr>
          <w:t>Ecostructure</w:t>
        </w:r>
        <w:proofErr w:type="spellEnd"/>
        <w:r w:rsidRPr="001E3FA3">
          <w:rPr>
            <w:rFonts w:ascii="Calibri" w:eastAsia="Calibri" w:hAnsi="Calibri" w:cs="Times New Roman"/>
            <w:color w:val="0000FF"/>
            <w:u w:val="single"/>
          </w:rPr>
          <w:t xml:space="preserve"> - Tools for ecologically-sensitive coastal and marine infrastructure (aber.ac.uk)</w:t>
        </w:r>
      </w:hyperlink>
      <w:r w:rsidRPr="001E3FA3">
        <w:rPr>
          <w:rFonts w:ascii="Calibri" w:eastAsia="Calibri" w:hAnsi="Calibri" w:cs="Times New Roman"/>
          <w:bCs/>
        </w:rPr>
        <w:t xml:space="preserve"> , </w:t>
      </w:r>
      <w:r>
        <w:rPr>
          <w:rFonts w:ascii="Calibri" w:eastAsia="Calibri" w:hAnsi="Calibri" w:cs="Times New Roman"/>
          <w:bCs/>
        </w:rPr>
        <w:t xml:space="preserve">and </w:t>
      </w:r>
      <w:r w:rsidRPr="001E3FA3">
        <w:rPr>
          <w:rFonts w:ascii="Calibri" w:eastAsia="Calibri" w:hAnsi="Calibri" w:cs="Times New Roman"/>
          <w:bCs/>
        </w:rPr>
        <w:t xml:space="preserve">heritage orchards project </w:t>
      </w:r>
      <w:hyperlink r:id="rId16" w:history="1">
        <w:r w:rsidRPr="001E3FA3">
          <w:rPr>
            <w:rFonts w:ascii="Calibri" w:eastAsia="Calibri" w:hAnsi="Calibri" w:cs="Times New Roman"/>
            <w:color w:val="0000FF"/>
            <w:u w:val="single"/>
          </w:rPr>
          <w:t>How scientists are helping save ancient Welsh apples and pears - Aberystwyth University</w:t>
        </w:r>
      </w:hyperlink>
      <w:r>
        <w:rPr>
          <w:rFonts w:ascii="Calibri" w:eastAsia="Calibri" w:hAnsi="Calibri" w:cs="Times New Roman"/>
          <w:bCs/>
        </w:rPr>
        <w:t>.</w:t>
      </w:r>
    </w:p>
    <w:p w14:paraId="061C09A6" w14:textId="77777777" w:rsidR="004E4393" w:rsidRPr="001E3FA3" w:rsidRDefault="004E4393" w:rsidP="004E4393">
      <w:pPr>
        <w:spacing w:after="160" w:line="259" w:lineRule="auto"/>
        <w:rPr>
          <w:rFonts w:ascii="Calibri" w:eastAsia="Calibri" w:hAnsi="Calibri" w:cs="Times New Roman"/>
          <w:bCs/>
        </w:rPr>
      </w:pPr>
      <w:r w:rsidRPr="001E3FA3">
        <w:rPr>
          <w:rFonts w:ascii="Calibri" w:eastAsia="Calibri" w:hAnsi="Calibri" w:cs="Times New Roman"/>
          <w:bCs/>
        </w:rPr>
        <w:t>Biodiversity enhancements and habitat creation have also been included in recent new build</w:t>
      </w:r>
      <w:r>
        <w:rPr>
          <w:rFonts w:ascii="Calibri" w:eastAsia="Calibri" w:hAnsi="Calibri" w:cs="Times New Roman"/>
          <w:bCs/>
        </w:rPr>
        <w:t xml:space="preserve"> projects such as the</w:t>
      </w:r>
      <w:r w:rsidRPr="001E3FA3">
        <w:rPr>
          <w:rFonts w:ascii="Calibri" w:eastAsia="Calibri" w:hAnsi="Calibri" w:cs="Times New Roman"/>
          <w:bCs/>
        </w:rPr>
        <w:t xml:space="preserve"> solar farm project and the major refurbishment project at Old College.</w:t>
      </w:r>
    </w:p>
    <w:p w14:paraId="7CAAC78B" w14:textId="77777777" w:rsidR="004E4393" w:rsidRPr="001E3FA3" w:rsidRDefault="004E4393" w:rsidP="004E4393">
      <w:pPr>
        <w:spacing w:after="160" w:line="259" w:lineRule="auto"/>
        <w:rPr>
          <w:rFonts w:ascii="Calibri" w:eastAsia="Calibri" w:hAnsi="Calibri" w:cs="Times New Roman"/>
          <w:bCs/>
        </w:rPr>
      </w:pPr>
      <w:r w:rsidRPr="001E3FA3">
        <w:rPr>
          <w:rFonts w:ascii="Calibri" w:eastAsia="Calibri" w:hAnsi="Calibri" w:cs="Times New Roman"/>
          <w:bCs/>
        </w:rPr>
        <w:t xml:space="preserve">The solar farm development will be accompanied by </w:t>
      </w:r>
      <w:proofErr w:type="gramStart"/>
      <w:r w:rsidRPr="001E3FA3">
        <w:rPr>
          <w:rFonts w:ascii="Calibri" w:eastAsia="Calibri" w:hAnsi="Calibri" w:cs="Times New Roman"/>
          <w:bCs/>
        </w:rPr>
        <w:t>a number of</w:t>
      </w:r>
      <w:proofErr w:type="gramEnd"/>
      <w:r w:rsidRPr="001E3FA3">
        <w:rPr>
          <w:rFonts w:ascii="Calibri" w:eastAsia="Calibri" w:hAnsi="Calibri" w:cs="Times New Roman"/>
          <w:bCs/>
        </w:rPr>
        <w:t xml:space="preserve"> biodiversity enhancements including planting of new species-rich hedgerow along the southern boundary of the Site, improved management of existing hedgerows, establishment of field headland and margins, habitat enhancement for reptiles, including creation of hibernacula and grass snake egg laying heaps, provision of bat and bird boxes on mature trees in boundary hedgerows and woodland.</w:t>
      </w:r>
    </w:p>
    <w:p w14:paraId="3EB62013" w14:textId="77777777" w:rsidR="004E4393" w:rsidRPr="001E3FA3" w:rsidRDefault="004E4393" w:rsidP="004E4393">
      <w:pPr>
        <w:spacing w:after="160" w:line="259" w:lineRule="auto"/>
        <w:rPr>
          <w:rFonts w:ascii="Calibri" w:eastAsia="Calibri" w:hAnsi="Calibri" w:cs="Times New Roman"/>
          <w:bCs/>
        </w:rPr>
      </w:pPr>
      <w:r w:rsidRPr="001E3FA3">
        <w:rPr>
          <w:rFonts w:ascii="Calibri" w:eastAsia="Calibri" w:hAnsi="Calibri" w:cs="Times New Roman"/>
          <w:bCs/>
        </w:rPr>
        <w:t>Shallow soakaway features which will enhance biodiversity on site will manage surface water. Ditches and swale corridors are proposed that will convey surface water to detention basins that will largely be dry but fill up with water in the heavier rain fall events. Notwithstanding, the basins will feature broadleaved herbaceous planting including sneezewort, meadowsweet and purple loosestrife which will contribute to enhancing onsite biodiversity.</w:t>
      </w:r>
    </w:p>
    <w:p w14:paraId="6BF9470D" w14:textId="77777777" w:rsidR="004E4393" w:rsidRPr="001E3FA3" w:rsidRDefault="004E4393" w:rsidP="004E4393">
      <w:pPr>
        <w:spacing w:after="160" w:line="259" w:lineRule="auto"/>
        <w:rPr>
          <w:rFonts w:ascii="Calibri" w:eastAsia="Calibri" w:hAnsi="Calibri" w:cs="Times New Roman"/>
          <w:bCs/>
        </w:rPr>
      </w:pPr>
      <w:r w:rsidRPr="001E3FA3">
        <w:rPr>
          <w:rFonts w:ascii="Calibri" w:eastAsia="Calibri" w:hAnsi="Calibri" w:cs="Times New Roman"/>
          <w:bCs/>
        </w:rPr>
        <w:lastRenderedPageBreak/>
        <w:t xml:space="preserve">The opportunities for ecological enhancement at the Old College redevelopment project are limited given the site context, the urban location and lack of any semi-natural habitats. </w:t>
      </w:r>
    </w:p>
    <w:p w14:paraId="5527A8DF" w14:textId="77777777" w:rsidR="004E4393" w:rsidRPr="001E3FA3" w:rsidRDefault="004E4393" w:rsidP="004E4393">
      <w:pPr>
        <w:spacing w:after="160" w:line="259" w:lineRule="auto"/>
        <w:rPr>
          <w:rFonts w:ascii="Calibri" w:eastAsia="Calibri" w:hAnsi="Calibri" w:cs="Times New Roman"/>
          <w:bCs/>
        </w:rPr>
      </w:pPr>
      <w:r w:rsidRPr="001E3FA3">
        <w:rPr>
          <w:rFonts w:ascii="Calibri" w:eastAsia="Calibri" w:hAnsi="Calibri" w:cs="Times New Roman"/>
          <w:bCs/>
        </w:rPr>
        <w:t xml:space="preserve">However, the following elements of ecological protection and enhancement will be included: the installation of swift boxes on the new roof, the restoration of a historical masonry bird box on the Marine Parade side of Old College, the installation of subterranean bee-boxes on the small area of grass on the west front and the rear porch roof is to have two dedicated bat access tiles to replace slate roof tiles, allowing bats to gain access to the roof sub-space between the tiles and roof liner which will be of a type suitable for use in bat roosts. </w:t>
      </w:r>
    </w:p>
    <w:p w14:paraId="6D864342" w14:textId="77777777" w:rsidR="004E4393" w:rsidRPr="001E3FA3" w:rsidRDefault="004E4393" w:rsidP="004E4393">
      <w:pPr>
        <w:spacing w:after="160" w:line="259" w:lineRule="auto"/>
        <w:rPr>
          <w:rFonts w:ascii="Calibri" w:eastAsia="Calibri" w:hAnsi="Calibri" w:cs="Times New Roman"/>
          <w:bCs/>
        </w:rPr>
      </w:pPr>
      <w:r w:rsidRPr="001E3FA3">
        <w:rPr>
          <w:rFonts w:ascii="Calibri" w:eastAsia="Calibri" w:hAnsi="Calibri" w:cs="Times New Roman"/>
          <w:bCs/>
        </w:rPr>
        <w:t xml:space="preserve">A </w:t>
      </w:r>
      <w:r>
        <w:rPr>
          <w:rFonts w:ascii="Calibri" w:eastAsia="Calibri" w:hAnsi="Calibri" w:cs="Times New Roman"/>
          <w:bCs/>
        </w:rPr>
        <w:t xml:space="preserve">tree </w:t>
      </w:r>
      <w:r w:rsidRPr="001E3FA3">
        <w:rPr>
          <w:rFonts w:ascii="Calibri" w:eastAsia="Calibri" w:hAnsi="Calibri" w:cs="Times New Roman"/>
          <w:bCs/>
        </w:rPr>
        <w:t xml:space="preserve">planting project, predominantly funded through the Glastir Woodland Creation scheme, is currently in planning stages. Approximately 90,000 predominantly native broadleaf trees will be planted under this scheme to provide new woodland habitats for wildlife and sequester carbon. </w:t>
      </w:r>
    </w:p>
    <w:p w14:paraId="52CF296C" w14:textId="77777777" w:rsidR="004E4393" w:rsidRPr="001E3FA3" w:rsidRDefault="004E4393" w:rsidP="004E4393">
      <w:pPr>
        <w:spacing w:after="160" w:line="259" w:lineRule="auto"/>
        <w:rPr>
          <w:rFonts w:ascii="Calibri" w:eastAsia="Calibri" w:hAnsi="Calibri" w:cs="Times New Roman"/>
          <w:bCs/>
        </w:rPr>
      </w:pPr>
      <w:r w:rsidRPr="001E3FA3">
        <w:rPr>
          <w:rFonts w:ascii="Calibri" w:eastAsia="Calibri" w:hAnsi="Calibri" w:cs="Times New Roman"/>
          <w:bCs/>
        </w:rPr>
        <w:t xml:space="preserve">The University have created or restored 18 areas of wildflowers on Penglais campus, these are a mix of native and non-native </w:t>
      </w:r>
      <w:proofErr w:type="gramStart"/>
      <w:r w:rsidRPr="001E3FA3">
        <w:rPr>
          <w:rFonts w:ascii="Calibri" w:eastAsia="Calibri" w:hAnsi="Calibri" w:cs="Times New Roman"/>
          <w:bCs/>
        </w:rPr>
        <w:t>species</w:t>
      </w:r>
      <w:proofErr w:type="gramEnd"/>
      <w:r w:rsidRPr="001E3FA3">
        <w:rPr>
          <w:rFonts w:ascii="Calibri" w:eastAsia="Calibri" w:hAnsi="Calibri" w:cs="Times New Roman"/>
          <w:bCs/>
        </w:rPr>
        <w:t xml:space="preserve"> but the vast majority are native species. We have also tried to add native bulbs where possible to add to the food source for pollinators in spring and encourage biodiversity.</w:t>
      </w:r>
    </w:p>
    <w:p w14:paraId="7074E42E" w14:textId="77777777" w:rsidR="004E4393" w:rsidRPr="001E3FA3" w:rsidRDefault="004E4393" w:rsidP="004E4393">
      <w:pPr>
        <w:spacing w:after="160" w:line="259" w:lineRule="auto"/>
        <w:rPr>
          <w:rFonts w:ascii="Calibri" w:eastAsia="Calibri" w:hAnsi="Calibri" w:cs="Times New Roman"/>
          <w:bCs/>
        </w:rPr>
      </w:pPr>
    </w:p>
    <w:p w14:paraId="4F62B1A5" w14:textId="77777777" w:rsidR="004E4393" w:rsidRPr="001E3FA3" w:rsidRDefault="004E4393" w:rsidP="004E4393">
      <w:pPr>
        <w:spacing w:after="160" w:line="259" w:lineRule="auto"/>
        <w:rPr>
          <w:rFonts w:ascii="Calibri" w:eastAsia="Calibri" w:hAnsi="Calibri" w:cs="Times New Roman"/>
          <w:bCs/>
        </w:rPr>
      </w:pPr>
      <w:r w:rsidRPr="001E3FA3">
        <w:rPr>
          <w:rFonts w:ascii="Calibri" w:eastAsia="Calibri" w:hAnsi="Calibri" w:cs="Times New Roman"/>
          <w:b/>
          <w:bCs/>
        </w:rPr>
        <w:t>Objective 4: Tackle key pressures on species and habitats</w:t>
      </w:r>
    </w:p>
    <w:p w14:paraId="1845E760" w14:textId="77777777" w:rsidR="004E4393" w:rsidRPr="001E3FA3" w:rsidRDefault="004E4393" w:rsidP="004E4393">
      <w:pPr>
        <w:numPr>
          <w:ilvl w:val="0"/>
          <w:numId w:val="3"/>
        </w:numPr>
        <w:spacing w:after="160" w:line="259" w:lineRule="auto"/>
        <w:rPr>
          <w:rFonts w:ascii="Calibri" w:eastAsia="Calibri" w:hAnsi="Calibri" w:cs="Times New Roman"/>
          <w:b/>
          <w:bCs/>
        </w:rPr>
      </w:pPr>
      <w:r w:rsidRPr="001E3FA3">
        <w:rPr>
          <w:rFonts w:ascii="Calibri" w:eastAsia="Calibri" w:hAnsi="Calibri" w:cs="Times New Roman"/>
          <w:b/>
          <w:bCs/>
        </w:rPr>
        <w:t>Address key pressures</w:t>
      </w:r>
    </w:p>
    <w:p w14:paraId="4CCA1EF2" w14:textId="77777777" w:rsidR="004E4393" w:rsidRPr="001E3FA3" w:rsidRDefault="004E4393" w:rsidP="004E4393">
      <w:pPr>
        <w:numPr>
          <w:ilvl w:val="0"/>
          <w:numId w:val="3"/>
        </w:numPr>
        <w:spacing w:after="160" w:line="259" w:lineRule="auto"/>
        <w:rPr>
          <w:rFonts w:ascii="Calibri" w:eastAsia="Calibri" w:hAnsi="Calibri" w:cs="Times New Roman"/>
          <w:b/>
          <w:bCs/>
        </w:rPr>
      </w:pPr>
      <w:r w:rsidRPr="001E3FA3">
        <w:rPr>
          <w:rFonts w:ascii="Calibri" w:eastAsia="Calibri" w:hAnsi="Calibri" w:cs="Times New Roman"/>
          <w:b/>
          <w:bCs/>
        </w:rPr>
        <w:t xml:space="preserve">Use </w:t>
      </w:r>
      <w:r w:rsidRPr="001E3FA3">
        <w:rPr>
          <w:rFonts w:ascii="Calibri" w:eastAsia="Calibri" w:hAnsi="Calibri" w:cs="Times New Roman"/>
          <w:b/>
          <w:bCs/>
          <w:u w:val="single"/>
        </w:rPr>
        <w:t>biodiverse and native</w:t>
      </w:r>
      <w:r w:rsidRPr="001E3FA3">
        <w:rPr>
          <w:rFonts w:ascii="Calibri" w:eastAsia="Calibri" w:hAnsi="Calibri" w:cs="Times New Roman"/>
          <w:b/>
          <w:bCs/>
        </w:rPr>
        <w:t xml:space="preserve"> </w:t>
      </w:r>
      <w:proofErr w:type="gramStart"/>
      <w:r w:rsidRPr="001E3FA3">
        <w:rPr>
          <w:rFonts w:ascii="Calibri" w:eastAsia="Calibri" w:hAnsi="Calibri" w:cs="Times New Roman"/>
          <w:b/>
          <w:bCs/>
        </w:rPr>
        <w:t>nature based</w:t>
      </w:r>
      <w:proofErr w:type="gramEnd"/>
      <w:r w:rsidRPr="001E3FA3">
        <w:rPr>
          <w:rFonts w:ascii="Calibri" w:eastAsia="Calibri" w:hAnsi="Calibri" w:cs="Times New Roman"/>
          <w:b/>
          <w:bCs/>
        </w:rPr>
        <w:t xml:space="preserve"> solutions wherever possible</w:t>
      </w:r>
    </w:p>
    <w:p w14:paraId="0112184A" w14:textId="77777777" w:rsidR="004E4393" w:rsidRPr="001E3FA3" w:rsidRDefault="004E4393" w:rsidP="004E4393">
      <w:pPr>
        <w:spacing w:after="160" w:line="259" w:lineRule="auto"/>
        <w:rPr>
          <w:rFonts w:ascii="Calibri" w:eastAsia="Calibri" w:hAnsi="Calibri" w:cs="Times New Roman"/>
          <w:b/>
          <w:bCs/>
        </w:rPr>
      </w:pPr>
    </w:p>
    <w:p w14:paraId="2E3A715A" w14:textId="77777777" w:rsidR="004E4393" w:rsidRPr="001E3FA3" w:rsidRDefault="004E4393" w:rsidP="004E4393">
      <w:pPr>
        <w:spacing w:after="160" w:line="259" w:lineRule="auto"/>
        <w:rPr>
          <w:rFonts w:ascii="Calibri" w:eastAsia="Calibri" w:hAnsi="Calibri" w:cs="Times New Roman"/>
          <w:b/>
          <w:bCs/>
          <w:i/>
        </w:rPr>
      </w:pPr>
      <w:r w:rsidRPr="001E3FA3">
        <w:rPr>
          <w:rFonts w:ascii="Calibri" w:eastAsia="Calibri" w:hAnsi="Calibri" w:cs="Times New Roman"/>
          <w:b/>
          <w:bCs/>
        </w:rPr>
        <w:t>Progress against objective:</w:t>
      </w:r>
    </w:p>
    <w:p w14:paraId="131B5274" w14:textId="77777777" w:rsidR="004E4393" w:rsidRPr="00AE6B98" w:rsidRDefault="004E4393" w:rsidP="004E4393">
      <w:pPr>
        <w:spacing w:after="160" w:line="259" w:lineRule="auto"/>
        <w:rPr>
          <w:rFonts w:ascii="Calibri" w:eastAsia="Calibri" w:hAnsi="Calibri" w:cs="Times New Roman"/>
          <w:bCs/>
        </w:rPr>
      </w:pPr>
      <w:r>
        <w:rPr>
          <w:rFonts w:ascii="Calibri" w:eastAsia="Calibri" w:hAnsi="Calibri" w:cs="Times New Roman"/>
          <w:bCs/>
        </w:rPr>
        <w:t xml:space="preserve">The grounds management team have implemented the following measures to protect and enhance biodiversity. </w:t>
      </w:r>
    </w:p>
    <w:p w14:paraId="1A36F96F" w14:textId="77777777" w:rsidR="004E4393" w:rsidRPr="007C6CB2" w:rsidRDefault="004E4393" w:rsidP="004E4393">
      <w:pPr>
        <w:pStyle w:val="ListParagraph"/>
        <w:numPr>
          <w:ilvl w:val="0"/>
          <w:numId w:val="7"/>
        </w:numPr>
        <w:spacing w:after="160" w:line="259" w:lineRule="auto"/>
        <w:rPr>
          <w:rFonts w:ascii="Calibri" w:eastAsia="Calibri" w:hAnsi="Calibri" w:cs="Times New Roman"/>
          <w:bCs/>
        </w:rPr>
      </w:pPr>
      <w:r>
        <w:rPr>
          <w:rFonts w:ascii="Calibri" w:eastAsia="Calibri" w:hAnsi="Calibri" w:cs="Times New Roman"/>
          <w:bCs/>
        </w:rPr>
        <w:t>I</w:t>
      </w:r>
      <w:r w:rsidRPr="007C6CB2">
        <w:rPr>
          <w:rFonts w:ascii="Calibri" w:eastAsia="Calibri" w:hAnsi="Calibri" w:cs="Times New Roman"/>
          <w:bCs/>
        </w:rPr>
        <w:t>ntroduced rules of not using a flail to cut hedges outside the permissible window of 1st March and 31st August or cut any trees during the bird nesting period unless the tree is of imminent risk to people.</w:t>
      </w:r>
    </w:p>
    <w:p w14:paraId="4A0BC584" w14:textId="77777777" w:rsidR="004E4393" w:rsidRPr="007C6CB2" w:rsidRDefault="004E4393" w:rsidP="004E4393">
      <w:pPr>
        <w:pStyle w:val="ListParagraph"/>
        <w:numPr>
          <w:ilvl w:val="0"/>
          <w:numId w:val="7"/>
        </w:numPr>
        <w:spacing w:after="160" w:line="259" w:lineRule="auto"/>
        <w:rPr>
          <w:rFonts w:ascii="Calibri" w:eastAsia="Calibri" w:hAnsi="Calibri" w:cs="Times New Roman"/>
          <w:bCs/>
        </w:rPr>
      </w:pPr>
      <w:r w:rsidRPr="007C6CB2">
        <w:rPr>
          <w:rFonts w:ascii="Calibri" w:eastAsia="Calibri" w:hAnsi="Calibri" w:cs="Times New Roman"/>
          <w:bCs/>
        </w:rPr>
        <w:t>Ornamental hedges are trimmed by hand only after they have been inspected for nesting birds.</w:t>
      </w:r>
    </w:p>
    <w:p w14:paraId="40A54543" w14:textId="77777777" w:rsidR="004E4393" w:rsidRPr="007C6CB2" w:rsidRDefault="004E4393" w:rsidP="004E4393">
      <w:pPr>
        <w:pStyle w:val="ListParagraph"/>
        <w:numPr>
          <w:ilvl w:val="0"/>
          <w:numId w:val="7"/>
        </w:numPr>
        <w:spacing w:after="160" w:line="259" w:lineRule="auto"/>
        <w:rPr>
          <w:rFonts w:ascii="Calibri" w:eastAsia="Calibri" w:hAnsi="Calibri" w:cs="Times New Roman"/>
          <w:bCs/>
        </w:rPr>
      </w:pPr>
      <w:r w:rsidRPr="007C6CB2">
        <w:rPr>
          <w:rFonts w:ascii="Calibri" w:eastAsia="Calibri" w:hAnsi="Calibri" w:cs="Times New Roman"/>
          <w:bCs/>
        </w:rPr>
        <w:t>The wildflower areas are only cut once a year in the autumn and some areas on the edges of the shelter belts or campus are only occasionally cut and some not at all.</w:t>
      </w:r>
    </w:p>
    <w:p w14:paraId="1F5EF781" w14:textId="77777777" w:rsidR="004E4393" w:rsidRPr="007C6CB2" w:rsidRDefault="004E4393" w:rsidP="004E4393">
      <w:pPr>
        <w:pStyle w:val="ListParagraph"/>
        <w:numPr>
          <w:ilvl w:val="0"/>
          <w:numId w:val="7"/>
        </w:numPr>
        <w:spacing w:after="160" w:line="259" w:lineRule="auto"/>
        <w:rPr>
          <w:rFonts w:ascii="Calibri" w:eastAsia="Calibri" w:hAnsi="Calibri" w:cs="Times New Roman"/>
          <w:bCs/>
        </w:rPr>
      </w:pPr>
      <w:r w:rsidRPr="007C6CB2">
        <w:rPr>
          <w:rFonts w:ascii="Calibri" w:eastAsia="Calibri" w:hAnsi="Calibri" w:cs="Times New Roman"/>
          <w:bCs/>
        </w:rPr>
        <w:t>The University are obliged to manage the trees near to people and property with regards to safety, however where possible, they try to leave standing or fallen deadwood, log piles, piles of brash and areas of brambles.</w:t>
      </w:r>
    </w:p>
    <w:p w14:paraId="1949D360" w14:textId="77777777" w:rsidR="004E4393" w:rsidRPr="007C6CB2" w:rsidRDefault="004E4393" w:rsidP="004E4393">
      <w:pPr>
        <w:pStyle w:val="ListParagraph"/>
        <w:numPr>
          <w:ilvl w:val="0"/>
          <w:numId w:val="7"/>
        </w:numPr>
        <w:spacing w:after="160" w:line="259" w:lineRule="auto"/>
        <w:rPr>
          <w:rFonts w:ascii="Calibri" w:eastAsia="Calibri" w:hAnsi="Calibri" w:cs="Times New Roman"/>
          <w:bCs/>
        </w:rPr>
      </w:pPr>
      <w:r w:rsidRPr="007C6CB2">
        <w:rPr>
          <w:rFonts w:ascii="Calibri" w:eastAsia="Calibri" w:hAnsi="Calibri" w:cs="Times New Roman"/>
          <w:bCs/>
        </w:rPr>
        <w:t xml:space="preserve">A tree management survey is undertaken which identifies high priority trees requiring maintenance, such as removing ivy growth to assist with inspecting the tree condition. </w:t>
      </w:r>
    </w:p>
    <w:p w14:paraId="403ED69A" w14:textId="77777777" w:rsidR="004E4393" w:rsidRPr="007C6CB2" w:rsidRDefault="004E4393" w:rsidP="004E4393">
      <w:pPr>
        <w:pStyle w:val="ListParagraph"/>
        <w:numPr>
          <w:ilvl w:val="0"/>
          <w:numId w:val="7"/>
        </w:numPr>
        <w:spacing w:after="160" w:line="259" w:lineRule="auto"/>
        <w:rPr>
          <w:rFonts w:ascii="Calibri" w:eastAsia="Calibri" w:hAnsi="Calibri" w:cs="Times New Roman"/>
          <w:bCs/>
        </w:rPr>
      </w:pPr>
      <w:r w:rsidRPr="007C6CB2">
        <w:rPr>
          <w:rFonts w:ascii="Calibri" w:eastAsia="Calibri" w:hAnsi="Calibri" w:cs="Times New Roman"/>
          <w:bCs/>
        </w:rPr>
        <w:t xml:space="preserve">Ponds maintenance is only carried out inside the permissive window for amphibians and any trees that </w:t>
      </w:r>
      <w:proofErr w:type="gramStart"/>
      <w:r w:rsidRPr="007C6CB2">
        <w:rPr>
          <w:rFonts w:ascii="Calibri" w:eastAsia="Calibri" w:hAnsi="Calibri" w:cs="Times New Roman"/>
          <w:bCs/>
        </w:rPr>
        <w:t>have to</w:t>
      </w:r>
      <w:proofErr w:type="gramEnd"/>
      <w:r w:rsidRPr="007C6CB2">
        <w:rPr>
          <w:rFonts w:ascii="Calibri" w:eastAsia="Calibri" w:hAnsi="Calibri" w:cs="Times New Roman"/>
          <w:bCs/>
        </w:rPr>
        <w:t xml:space="preserve"> be felled in Penglais woods are left on the ground overnight in case there are bats hiding inside any hollows in the tree.</w:t>
      </w:r>
    </w:p>
    <w:p w14:paraId="45BBABC9" w14:textId="77777777" w:rsidR="004E4393" w:rsidRPr="007C6CB2" w:rsidRDefault="004E4393" w:rsidP="004E4393">
      <w:pPr>
        <w:pStyle w:val="ListParagraph"/>
        <w:numPr>
          <w:ilvl w:val="0"/>
          <w:numId w:val="7"/>
        </w:numPr>
        <w:spacing w:after="160" w:line="259" w:lineRule="auto"/>
        <w:rPr>
          <w:rFonts w:ascii="Calibri" w:eastAsia="Calibri" w:hAnsi="Calibri" w:cs="Times New Roman"/>
          <w:bCs/>
        </w:rPr>
      </w:pPr>
      <w:r w:rsidRPr="007C6CB2">
        <w:rPr>
          <w:rFonts w:ascii="Calibri" w:eastAsia="Calibri" w:hAnsi="Calibri" w:cs="Times New Roman"/>
          <w:bCs/>
        </w:rPr>
        <w:t>The University have become peat free and are phasing out our old fertilisers so that we only buy organic fertilisers in the future.</w:t>
      </w:r>
    </w:p>
    <w:p w14:paraId="4BBA0FB1" w14:textId="77777777" w:rsidR="004E4393" w:rsidRPr="007C6CB2" w:rsidRDefault="004E4393" w:rsidP="004E4393">
      <w:pPr>
        <w:pStyle w:val="ListParagraph"/>
        <w:numPr>
          <w:ilvl w:val="0"/>
          <w:numId w:val="7"/>
        </w:numPr>
        <w:spacing w:after="160" w:line="259" w:lineRule="auto"/>
        <w:rPr>
          <w:rFonts w:ascii="Calibri" w:eastAsia="Calibri" w:hAnsi="Calibri" w:cs="Times New Roman"/>
          <w:bCs/>
        </w:rPr>
      </w:pPr>
      <w:r w:rsidRPr="007C6CB2">
        <w:rPr>
          <w:rFonts w:ascii="Calibri" w:eastAsia="Calibri" w:hAnsi="Calibri" w:cs="Times New Roman"/>
          <w:bCs/>
        </w:rPr>
        <w:t>Grass cutting is carried out by mulching the grass whenever possible so that the need to deal with waste grass and consequent effluent is minimised or eliminated.</w:t>
      </w:r>
    </w:p>
    <w:p w14:paraId="3BF8D2B1" w14:textId="77777777" w:rsidR="004E4393" w:rsidRPr="007C6CB2" w:rsidRDefault="004E4393" w:rsidP="004E4393">
      <w:pPr>
        <w:pStyle w:val="ListParagraph"/>
        <w:numPr>
          <w:ilvl w:val="0"/>
          <w:numId w:val="7"/>
        </w:numPr>
        <w:spacing w:after="160" w:line="259" w:lineRule="auto"/>
        <w:rPr>
          <w:rFonts w:ascii="Calibri" w:eastAsia="Calibri" w:hAnsi="Calibri" w:cs="Times New Roman"/>
          <w:bCs/>
        </w:rPr>
      </w:pPr>
      <w:r w:rsidRPr="007C6CB2">
        <w:rPr>
          <w:rFonts w:ascii="Calibri" w:eastAsia="Calibri" w:hAnsi="Calibri" w:cs="Times New Roman"/>
          <w:bCs/>
        </w:rPr>
        <w:t>Pruning’s are put through a woodchipper and used around new plantings as a mulch to reduce the need to weed and water.</w:t>
      </w:r>
    </w:p>
    <w:p w14:paraId="53B79E86" w14:textId="77777777" w:rsidR="004E4393" w:rsidRPr="007C6CB2" w:rsidRDefault="004E4393" w:rsidP="004E4393">
      <w:pPr>
        <w:pStyle w:val="ListParagraph"/>
        <w:numPr>
          <w:ilvl w:val="0"/>
          <w:numId w:val="7"/>
        </w:numPr>
        <w:spacing w:after="160" w:line="259" w:lineRule="auto"/>
        <w:rPr>
          <w:rFonts w:ascii="Calibri" w:eastAsia="Calibri" w:hAnsi="Calibri" w:cs="Times New Roman"/>
          <w:bCs/>
        </w:rPr>
      </w:pPr>
      <w:r w:rsidRPr="007C6CB2">
        <w:rPr>
          <w:rFonts w:ascii="Calibri" w:eastAsia="Calibri" w:hAnsi="Calibri" w:cs="Times New Roman"/>
          <w:bCs/>
        </w:rPr>
        <w:lastRenderedPageBreak/>
        <w:t xml:space="preserve">Water butts have been installed on campus to collect rainwater use to water new plantings. </w:t>
      </w:r>
    </w:p>
    <w:p w14:paraId="46496CCC" w14:textId="77777777" w:rsidR="004E4393" w:rsidRPr="00AE6B98" w:rsidRDefault="004E4393" w:rsidP="004E4393">
      <w:pPr>
        <w:spacing w:after="160" w:line="259" w:lineRule="auto"/>
        <w:ind w:left="360"/>
        <w:rPr>
          <w:rFonts w:ascii="Calibri" w:eastAsia="Calibri" w:hAnsi="Calibri" w:cs="Times New Roman"/>
          <w:bCs/>
        </w:rPr>
      </w:pPr>
      <w:r w:rsidRPr="00AE6B98">
        <w:rPr>
          <w:rFonts w:ascii="Calibri" w:eastAsia="Calibri" w:hAnsi="Calibri" w:cs="Times New Roman"/>
          <w:bCs/>
        </w:rPr>
        <w:t>Aberystwyth University was the first University to be granted 'Plastic Free University Certificate', awarded by the marine conservation charity Surfers Against Sewage, the award highlights the University’s commitment to helping reduce plastic pollution in the marine environment.</w:t>
      </w:r>
    </w:p>
    <w:p w14:paraId="09DF9A17" w14:textId="77777777" w:rsidR="004E4393" w:rsidRPr="001E3FA3" w:rsidRDefault="004E4393" w:rsidP="004E4393">
      <w:pPr>
        <w:spacing w:after="160" w:line="259" w:lineRule="auto"/>
        <w:rPr>
          <w:rFonts w:ascii="Calibri" w:eastAsia="Calibri" w:hAnsi="Calibri" w:cs="Times New Roman"/>
          <w:b/>
          <w:bCs/>
        </w:rPr>
      </w:pPr>
    </w:p>
    <w:p w14:paraId="62271EDF" w14:textId="77777777" w:rsidR="004E4393" w:rsidRPr="001E3FA3" w:rsidRDefault="004E4393" w:rsidP="004E4393">
      <w:pPr>
        <w:spacing w:after="160" w:line="259" w:lineRule="auto"/>
        <w:rPr>
          <w:rFonts w:ascii="Calibri" w:eastAsia="Calibri" w:hAnsi="Calibri" w:cs="Times New Roman"/>
          <w:b/>
          <w:bCs/>
        </w:rPr>
      </w:pPr>
      <w:r w:rsidRPr="001E3FA3">
        <w:rPr>
          <w:rFonts w:ascii="Calibri" w:eastAsia="Calibri" w:hAnsi="Calibri" w:cs="Times New Roman"/>
          <w:b/>
          <w:bCs/>
        </w:rPr>
        <w:t>Objective 5: Improve our evidence, understanding and monitoring</w:t>
      </w:r>
    </w:p>
    <w:p w14:paraId="11D84BE6" w14:textId="77777777" w:rsidR="004E4393" w:rsidRPr="001E3FA3" w:rsidRDefault="004E4393" w:rsidP="004E4393">
      <w:pPr>
        <w:numPr>
          <w:ilvl w:val="0"/>
          <w:numId w:val="4"/>
        </w:numPr>
        <w:spacing w:after="160" w:line="259" w:lineRule="auto"/>
        <w:rPr>
          <w:rFonts w:ascii="Calibri" w:eastAsia="Calibri" w:hAnsi="Calibri" w:cs="Times New Roman"/>
          <w:b/>
          <w:bCs/>
        </w:rPr>
      </w:pPr>
      <w:r w:rsidRPr="001E3FA3">
        <w:rPr>
          <w:rFonts w:ascii="Calibri" w:eastAsia="Calibri" w:hAnsi="Calibri" w:cs="Times New Roman"/>
          <w:b/>
          <w:bCs/>
        </w:rPr>
        <w:t>Improve the use of evidence in decision making</w:t>
      </w:r>
    </w:p>
    <w:p w14:paraId="31E465D6" w14:textId="77777777" w:rsidR="004E4393" w:rsidRPr="001E3FA3" w:rsidRDefault="004E4393" w:rsidP="004E4393">
      <w:pPr>
        <w:numPr>
          <w:ilvl w:val="0"/>
          <w:numId w:val="4"/>
        </w:numPr>
        <w:spacing w:after="160" w:line="259" w:lineRule="auto"/>
        <w:rPr>
          <w:rFonts w:ascii="Calibri" w:eastAsia="Calibri" w:hAnsi="Calibri" w:cs="Times New Roman"/>
          <w:b/>
          <w:bCs/>
        </w:rPr>
      </w:pPr>
      <w:r w:rsidRPr="001E3FA3">
        <w:rPr>
          <w:rFonts w:ascii="Calibri" w:eastAsia="Calibri" w:hAnsi="Calibri" w:cs="Times New Roman"/>
          <w:b/>
          <w:bCs/>
        </w:rPr>
        <w:t>Share evidence accessibly</w:t>
      </w:r>
    </w:p>
    <w:p w14:paraId="22238DD3" w14:textId="77777777" w:rsidR="004E4393" w:rsidRPr="009D6578" w:rsidRDefault="004E4393" w:rsidP="004E4393">
      <w:pPr>
        <w:spacing w:after="160" w:line="259" w:lineRule="auto"/>
        <w:rPr>
          <w:rFonts w:ascii="Calibri" w:eastAsia="Calibri" w:hAnsi="Calibri" w:cs="Times New Roman"/>
          <w:b/>
          <w:bCs/>
          <w:i/>
        </w:rPr>
      </w:pPr>
      <w:r w:rsidRPr="001E3FA3">
        <w:rPr>
          <w:rFonts w:ascii="Calibri" w:eastAsia="Calibri" w:hAnsi="Calibri" w:cs="Times New Roman"/>
          <w:b/>
          <w:bCs/>
        </w:rPr>
        <w:t>Progress against objective:</w:t>
      </w:r>
    </w:p>
    <w:p w14:paraId="49048B47" w14:textId="77777777" w:rsidR="004E4393" w:rsidRPr="00B72948" w:rsidRDefault="004E4393" w:rsidP="004E4393">
      <w:pPr>
        <w:pStyle w:val="ListParagraph"/>
        <w:numPr>
          <w:ilvl w:val="0"/>
          <w:numId w:val="6"/>
        </w:numPr>
        <w:spacing w:after="160" w:line="259" w:lineRule="auto"/>
        <w:rPr>
          <w:rFonts w:ascii="Calibri" w:eastAsia="Calibri" w:hAnsi="Calibri" w:cs="Times New Roman"/>
          <w:bCs/>
        </w:rPr>
      </w:pPr>
      <w:r w:rsidRPr="00B72948">
        <w:rPr>
          <w:rFonts w:ascii="Calibri" w:eastAsia="Calibri" w:hAnsi="Calibri" w:cs="Times New Roman"/>
          <w:bCs/>
        </w:rPr>
        <w:t xml:space="preserve">A </w:t>
      </w:r>
      <w:proofErr w:type="spellStart"/>
      <w:r w:rsidRPr="00B72948">
        <w:rPr>
          <w:rFonts w:ascii="Calibri" w:eastAsia="Calibri" w:hAnsi="Calibri" w:cs="Times New Roman"/>
          <w:bCs/>
        </w:rPr>
        <w:t>bioblitz</w:t>
      </w:r>
      <w:proofErr w:type="spellEnd"/>
      <w:r w:rsidRPr="00B72948">
        <w:rPr>
          <w:rFonts w:ascii="Calibri" w:eastAsia="Calibri" w:hAnsi="Calibri" w:cs="Times New Roman"/>
          <w:bCs/>
        </w:rPr>
        <w:t xml:space="preserve"> was carried out in 2013, involving staff, students and </w:t>
      </w:r>
      <w:proofErr w:type="gramStart"/>
      <w:r w:rsidRPr="00B72948">
        <w:rPr>
          <w:rFonts w:ascii="Calibri" w:eastAsia="Calibri" w:hAnsi="Calibri" w:cs="Times New Roman"/>
          <w:bCs/>
        </w:rPr>
        <w:t>general public</w:t>
      </w:r>
      <w:proofErr w:type="gramEnd"/>
      <w:r w:rsidRPr="00B72948">
        <w:rPr>
          <w:rFonts w:ascii="Calibri" w:eastAsia="Calibri" w:hAnsi="Calibri" w:cs="Times New Roman"/>
          <w:bCs/>
        </w:rPr>
        <w:t xml:space="preserve">, the results of which are freely accessible online. </w:t>
      </w:r>
    </w:p>
    <w:p w14:paraId="4E600267" w14:textId="77777777" w:rsidR="004E4393" w:rsidRPr="00B72948" w:rsidRDefault="004E4393" w:rsidP="004E4393">
      <w:pPr>
        <w:pStyle w:val="ListParagraph"/>
        <w:numPr>
          <w:ilvl w:val="0"/>
          <w:numId w:val="6"/>
        </w:numPr>
        <w:spacing w:after="160" w:line="259" w:lineRule="auto"/>
        <w:rPr>
          <w:rFonts w:ascii="Calibri" w:eastAsia="Calibri" w:hAnsi="Calibri" w:cs="Times New Roman"/>
          <w:bCs/>
        </w:rPr>
      </w:pPr>
      <w:r w:rsidRPr="00B72948">
        <w:rPr>
          <w:rFonts w:ascii="Calibri" w:eastAsia="Calibri" w:hAnsi="Calibri" w:cs="Times New Roman"/>
          <w:bCs/>
        </w:rPr>
        <w:t>The Landscape Management and Conservation Plan, updated in March 2021, included habitat survey for the Penglais Campus and the University farms also keep records on areas of woodland, lengths of hedgerows and field margins.</w:t>
      </w:r>
    </w:p>
    <w:p w14:paraId="5448FA90" w14:textId="77777777" w:rsidR="004E4393" w:rsidRPr="00B72948" w:rsidRDefault="004E4393" w:rsidP="004E4393">
      <w:pPr>
        <w:pStyle w:val="ListParagraph"/>
        <w:numPr>
          <w:ilvl w:val="0"/>
          <w:numId w:val="6"/>
        </w:numPr>
        <w:spacing w:after="160" w:line="259" w:lineRule="auto"/>
        <w:rPr>
          <w:rFonts w:ascii="Calibri" w:eastAsia="Calibri" w:hAnsi="Calibri" w:cs="Times New Roman"/>
          <w:bCs/>
        </w:rPr>
      </w:pPr>
      <w:r w:rsidRPr="00B72948">
        <w:rPr>
          <w:rFonts w:ascii="Calibri" w:eastAsia="Calibri" w:hAnsi="Calibri" w:cs="Times New Roman"/>
          <w:bCs/>
        </w:rPr>
        <w:t>Section 7 priority species that have been sighted on the University estate or farmland and priority habitats that are known to be present within the University owned estate and farmland are listed in Appendix 1.</w:t>
      </w:r>
    </w:p>
    <w:p w14:paraId="0EC15BA7" w14:textId="77777777" w:rsidR="004E4393" w:rsidRDefault="004E4393" w:rsidP="004E4393">
      <w:pPr>
        <w:spacing w:after="160" w:line="259" w:lineRule="auto"/>
        <w:rPr>
          <w:rFonts w:ascii="Calibri" w:eastAsia="Calibri" w:hAnsi="Calibri" w:cs="Times New Roman"/>
          <w:bCs/>
        </w:rPr>
      </w:pPr>
    </w:p>
    <w:p w14:paraId="2AE5DA61" w14:textId="77777777" w:rsidR="004E4393" w:rsidRPr="001E3FA3" w:rsidRDefault="004E4393" w:rsidP="004E4393">
      <w:pPr>
        <w:spacing w:after="160" w:line="259" w:lineRule="auto"/>
        <w:rPr>
          <w:rFonts w:ascii="Calibri" w:eastAsia="Calibri" w:hAnsi="Calibri" w:cs="Times New Roman"/>
          <w:bCs/>
        </w:rPr>
      </w:pPr>
      <w:r w:rsidRPr="001E3FA3">
        <w:rPr>
          <w:rFonts w:ascii="Calibri" w:eastAsia="Calibri" w:hAnsi="Calibri" w:cs="Times New Roman"/>
          <w:b/>
          <w:bCs/>
        </w:rPr>
        <w:t>Objective 6: Put in place a framework of governance and support for delivery</w:t>
      </w:r>
    </w:p>
    <w:p w14:paraId="4EF7845E" w14:textId="77777777" w:rsidR="004E4393" w:rsidRPr="001E3FA3" w:rsidRDefault="004E4393" w:rsidP="004E4393">
      <w:pPr>
        <w:numPr>
          <w:ilvl w:val="0"/>
          <w:numId w:val="5"/>
        </w:numPr>
        <w:spacing w:after="160" w:line="259" w:lineRule="auto"/>
        <w:rPr>
          <w:rFonts w:ascii="Calibri" w:eastAsia="Calibri" w:hAnsi="Calibri" w:cs="Times New Roman"/>
          <w:b/>
          <w:bCs/>
        </w:rPr>
      </w:pPr>
      <w:r w:rsidRPr="001E3FA3">
        <w:rPr>
          <w:rFonts w:ascii="Calibri" w:eastAsia="Calibri" w:hAnsi="Calibri" w:cs="Times New Roman"/>
          <w:b/>
          <w:bCs/>
        </w:rPr>
        <w:t>Ensure governance for biodiversity within your organisation</w:t>
      </w:r>
    </w:p>
    <w:p w14:paraId="089DEEC8" w14:textId="77777777" w:rsidR="004E4393" w:rsidRPr="001E3FA3" w:rsidRDefault="004E4393" w:rsidP="004E4393">
      <w:pPr>
        <w:numPr>
          <w:ilvl w:val="0"/>
          <w:numId w:val="5"/>
        </w:numPr>
        <w:spacing w:after="160" w:line="259" w:lineRule="auto"/>
        <w:rPr>
          <w:rFonts w:ascii="Calibri" w:eastAsia="Calibri" w:hAnsi="Calibri" w:cs="Times New Roman"/>
          <w:b/>
          <w:bCs/>
        </w:rPr>
      </w:pPr>
      <w:r w:rsidRPr="001E3FA3">
        <w:rPr>
          <w:rFonts w:ascii="Calibri" w:eastAsia="Calibri" w:hAnsi="Calibri" w:cs="Times New Roman"/>
          <w:b/>
          <w:bCs/>
        </w:rPr>
        <w:t>Provide capacity for biodiversity &amp; Support biodiversity action through funding and/or partnerships</w:t>
      </w:r>
    </w:p>
    <w:p w14:paraId="2DDE1FF6" w14:textId="77777777" w:rsidR="004E4393" w:rsidRPr="001E3FA3" w:rsidRDefault="004E4393" w:rsidP="004E4393">
      <w:pPr>
        <w:spacing w:after="160" w:line="259" w:lineRule="auto"/>
        <w:rPr>
          <w:rFonts w:ascii="Calibri" w:eastAsia="Calibri" w:hAnsi="Calibri" w:cs="Times New Roman"/>
          <w:b/>
          <w:bCs/>
          <w:i/>
        </w:rPr>
      </w:pPr>
      <w:r w:rsidRPr="001E3FA3">
        <w:rPr>
          <w:rFonts w:ascii="Calibri" w:eastAsia="Calibri" w:hAnsi="Calibri" w:cs="Times New Roman"/>
          <w:b/>
          <w:bCs/>
        </w:rPr>
        <w:t>Progress against objective:</w:t>
      </w:r>
    </w:p>
    <w:p w14:paraId="3D7CE7C6" w14:textId="77777777" w:rsidR="004E4393" w:rsidRPr="001E3FA3" w:rsidRDefault="004E4393" w:rsidP="004E4393">
      <w:pPr>
        <w:numPr>
          <w:ilvl w:val="0"/>
          <w:numId w:val="5"/>
        </w:numPr>
        <w:spacing w:after="160" w:line="259" w:lineRule="auto"/>
        <w:contextualSpacing/>
        <w:rPr>
          <w:rFonts w:ascii="Calibri" w:eastAsia="Calibri" w:hAnsi="Calibri" w:cs="Times New Roman"/>
          <w:bCs/>
        </w:rPr>
      </w:pPr>
      <w:r w:rsidRPr="001E3FA3">
        <w:rPr>
          <w:rFonts w:ascii="Calibri" w:eastAsia="Calibri" w:hAnsi="Calibri" w:cs="Times New Roman"/>
          <w:bCs/>
        </w:rPr>
        <w:t>the University has a Pro Vice-Chancellor with sustainability responsibility, which ensures that key sustainability considerations in decision making is included at the University Executive.</w:t>
      </w:r>
    </w:p>
    <w:p w14:paraId="7BD474BD" w14:textId="77777777" w:rsidR="004E4393" w:rsidRPr="001E3FA3" w:rsidRDefault="004E4393" w:rsidP="004E4393">
      <w:pPr>
        <w:numPr>
          <w:ilvl w:val="0"/>
          <w:numId w:val="5"/>
        </w:numPr>
        <w:spacing w:after="160" w:line="259" w:lineRule="auto"/>
        <w:contextualSpacing/>
        <w:rPr>
          <w:rFonts w:ascii="Calibri" w:eastAsia="Calibri" w:hAnsi="Calibri" w:cs="Times New Roman"/>
          <w:bCs/>
        </w:rPr>
      </w:pPr>
      <w:r w:rsidRPr="001E3FA3">
        <w:rPr>
          <w:rFonts w:ascii="Calibri" w:eastAsia="Calibri" w:hAnsi="Calibri" w:cs="Times New Roman"/>
          <w:bCs/>
        </w:rPr>
        <w:t xml:space="preserve">Biodiversity performance is reported </w:t>
      </w:r>
      <w:r>
        <w:rPr>
          <w:rFonts w:ascii="Calibri" w:eastAsia="Calibri" w:hAnsi="Calibri" w:cs="Times New Roman"/>
          <w:bCs/>
        </w:rPr>
        <w:t xml:space="preserve">annually to the Universities Executive team. </w:t>
      </w:r>
    </w:p>
    <w:p w14:paraId="208F6063" w14:textId="77777777" w:rsidR="004E4393" w:rsidRPr="001E3FA3" w:rsidRDefault="004E4393" w:rsidP="004E4393">
      <w:pPr>
        <w:numPr>
          <w:ilvl w:val="0"/>
          <w:numId w:val="5"/>
        </w:numPr>
        <w:spacing w:after="160" w:line="259" w:lineRule="auto"/>
        <w:contextualSpacing/>
        <w:rPr>
          <w:rFonts w:ascii="Calibri" w:eastAsia="Calibri" w:hAnsi="Calibri" w:cs="Times New Roman"/>
          <w:bCs/>
        </w:rPr>
      </w:pPr>
      <w:r>
        <w:rPr>
          <w:rFonts w:ascii="Calibri" w:eastAsia="Calibri" w:hAnsi="Calibri" w:cs="Times New Roman"/>
          <w:bCs/>
        </w:rPr>
        <w:t xml:space="preserve">Biodiversity Working Group established to bring together key land management stakeholders and develop plans for biodiversity protection and enhancement. </w:t>
      </w:r>
    </w:p>
    <w:p w14:paraId="377174D5" w14:textId="77777777" w:rsidR="004E4393" w:rsidRPr="001E3FA3" w:rsidRDefault="004E4393" w:rsidP="004E4393">
      <w:pPr>
        <w:numPr>
          <w:ilvl w:val="0"/>
          <w:numId w:val="5"/>
        </w:numPr>
        <w:spacing w:after="160" w:line="259" w:lineRule="auto"/>
        <w:contextualSpacing/>
        <w:rPr>
          <w:rFonts w:ascii="Calibri" w:eastAsia="Calibri" w:hAnsi="Calibri" w:cs="Times New Roman"/>
          <w:bCs/>
        </w:rPr>
      </w:pPr>
      <w:r w:rsidRPr="001E3FA3">
        <w:rPr>
          <w:rFonts w:ascii="Calibri" w:eastAsia="Calibri" w:hAnsi="Calibri" w:cs="Times New Roman"/>
          <w:bCs/>
        </w:rPr>
        <w:t xml:space="preserve">Aberystwyth University </w:t>
      </w:r>
      <w:r>
        <w:rPr>
          <w:rFonts w:ascii="Calibri" w:eastAsia="Calibri" w:hAnsi="Calibri" w:cs="Times New Roman"/>
          <w:bCs/>
        </w:rPr>
        <w:t xml:space="preserve">Sustainability </w:t>
      </w:r>
      <w:r w:rsidRPr="001E3FA3">
        <w:rPr>
          <w:rFonts w:ascii="Calibri" w:eastAsia="Calibri" w:hAnsi="Calibri" w:cs="Times New Roman"/>
          <w:bCs/>
        </w:rPr>
        <w:t xml:space="preserve">Policy statement details </w:t>
      </w:r>
      <w:proofErr w:type="gramStart"/>
      <w:r w:rsidRPr="001E3FA3">
        <w:rPr>
          <w:rFonts w:ascii="Calibri" w:eastAsia="Calibri" w:hAnsi="Calibri" w:cs="Times New Roman"/>
          <w:bCs/>
        </w:rPr>
        <w:t>a number of</w:t>
      </w:r>
      <w:proofErr w:type="gramEnd"/>
      <w:r w:rsidRPr="001E3FA3">
        <w:rPr>
          <w:rFonts w:ascii="Calibri" w:eastAsia="Calibri" w:hAnsi="Calibri" w:cs="Times New Roman"/>
          <w:bCs/>
        </w:rPr>
        <w:t xml:space="preserve"> environmental commitments</w:t>
      </w:r>
      <w:r>
        <w:rPr>
          <w:rFonts w:ascii="Calibri" w:eastAsia="Calibri" w:hAnsi="Calibri" w:cs="Times New Roman"/>
          <w:bCs/>
        </w:rPr>
        <w:t xml:space="preserve"> including to requirement to e</w:t>
      </w:r>
      <w:r w:rsidRPr="003E3969">
        <w:rPr>
          <w:rFonts w:ascii="Calibri" w:eastAsia="Calibri" w:hAnsi="Calibri" w:cs="Times New Roman"/>
          <w:bCs/>
        </w:rPr>
        <w:t>nhance biological diversity on sites that the University manages or owns</w:t>
      </w:r>
      <w:r>
        <w:rPr>
          <w:rFonts w:ascii="Calibri" w:eastAsia="Calibri" w:hAnsi="Calibri" w:cs="Times New Roman"/>
          <w:bCs/>
        </w:rPr>
        <w:t xml:space="preserve"> and r</w:t>
      </w:r>
      <w:r w:rsidRPr="00BF0AEE">
        <w:rPr>
          <w:rFonts w:ascii="Calibri" w:eastAsia="Calibri" w:hAnsi="Calibri" w:cs="Times New Roman"/>
          <w:bCs/>
        </w:rPr>
        <w:t>equir</w:t>
      </w:r>
      <w:r>
        <w:rPr>
          <w:rFonts w:ascii="Calibri" w:eastAsia="Calibri" w:hAnsi="Calibri" w:cs="Times New Roman"/>
          <w:bCs/>
        </w:rPr>
        <w:t>ing</w:t>
      </w:r>
      <w:r w:rsidRPr="00BF0AEE">
        <w:rPr>
          <w:rFonts w:ascii="Calibri" w:eastAsia="Calibri" w:hAnsi="Calibri" w:cs="Times New Roman"/>
          <w:bCs/>
        </w:rPr>
        <w:t xml:space="preserve"> all our employees and students, commercial partners and contractors to work with due </w:t>
      </w:r>
      <w:r w:rsidRPr="004C5576">
        <w:rPr>
          <w:rFonts w:ascii="Calibri" w:eastAsia="Calibri" w:hAnsi="Calibri" w:cs="Times New Roman"/>
          <w:bCs/>
        </w:rPr>
        <w:t>consideration for the environment</w:t>
      </w:r>
      <w:r>
        <w:rPr>
          <w:rFonts w:ascii="Calibri" w:eastAsia="Calibri" w:hAnsi="Calibri" w:cs="Times New Roman"/>
          <w:bCs/>
        </w:rPr>
        <w:t>.</w:t>
      </w:r>
    </w:p>
    <w:p w14:paraId="169BD211" w14:textId="77777777" w:rsidR="004E4393" w:rsidRPr="001E3FA3" w:rsidRDefault="004E4393" w:rsidP="004E4393">
      <w:pPr>
        <w:numPr>
          <w:ilvl w:val="0"/>
          <w:numId w:val="5"/>
        </w:numPr>
        <w:spacing w:after="160" w:line="259" w:lineRule="auto"/>
        <w:contextualSpacing/>
        <w:rPr>
          <w:rFonts w:ascii="Calibri" w:eastAsia="Calibri" w:hAnsi="Calibri" w:cs="Times New Roman"/>
          <w:bCs/>
        </w:rPr>
      </w:pPr>
      <w:r w:rsidRPr="001E3FA3">
        <w:rPr>
          <w:rFonts w:ascii="Calibri" w:eastAsia="Calibri" w:hAnsi="Calibri" w:cs="Times New Roman"/>
          <w:bCs/>
        </w:rPr>
        <w:t>Long Term Landscape Management and Conservation Report for the Penglais campu</w:t>
      </w:r>
      <w:r>
        <w:rPr>
          <w:rFonts w:ascii="Calibri" w:eastAsia="Calibri" w:hAnsi="Calibri" w:cs="Times New Roman"/>
          <w:bCs/>
        </w:rPr>
        <w:t xml:space="preserve">s was </w:t>
      </w:r>
      <w:r w:rsidRPr="007062DB">
        <w:rPr>
          <w:rFonts w:ascii="Calibri" w:eastAsia="Calibri" w:hAnsi="Calibri" w:cs="Times New Roman"/>
          <w:bCs/>
        </w:rPr>
        <w:t xml:space="preserve">updated in March 2021 </w:t>
      </w:r>
      <w:r w:rsidRPr="001E3FA3">
        <w:rPr>
          <w:rFonts w:ascii="Calibri" w:eastAsia="Calibri" w:hAnsi="Calibri" w:cs="Times New Roman"/>
          <w:bCs/>
        </w:rPr>
        <w:t xml:space="preserve">and is heavily focussed on biodiversity preservation and enhancement. </w:t>
      </w:r>
    </w:p>
    <w:p w14:paraId="72D6A2F9" w14:textId="77777777" w:rsidR="004E4393" w:rsidRPr="001E3FA3" w:rsidRDefault="004E4393" w:rsidP="004E4393">
      <w:pPr>
        <w:numPr>
          <w:ilvl w:val="0"/>
          <w:numId w:val="5"/>
        </w:numPr>
        <w:spacing w:line="259" w:lineRule="auto"/>
        <w:ind w:left="714" w:hanging="357"/>
        <w:contextualSpacing/>
        <w:rPr>
          <w:rFonts w:ascii="Calibri" w:eastAsia="Calibri" w:hAnsi="Calibri" w:cs="Times New Roman"/>
          <w:bCs/>
        </w:rPr>
      </w:pPr>
      <w:r w:rsidRPr="001E3FA3">
        <w:rPr>
          <w:rFonts w:ascii="Calibri" w:eastAsia="Calibri" w:hAnsi="Calibri" w:cs="Times New Roman"/>
          <w:bCs/>
        </w:rPr>
        <w:t xml:space="preserve">We have begun working with Ceredigion Local Nature partnership to share knowledge and facilitate links to wider community projects, environmental </w:t>
      </w:r>
      <w:proofErr w:type="gramStart"/>
      <w:r w:rsidRPr="001E3FA3">
        <w:rPr>
          <w:rFonts w:ascii="Calibri" w:eastAsia="Calibri" w:hAnsi="Calibri" w:cs="Times New Roman"/>
          <w:bCs/>
        </w:rPr>
        <w:t>organisations</w:t>
      </w:r>
      <w:proofErr w:type="gramEnd"/>
      <w:r w:rsidRPr="001E3FA3">
        <w:rPr>
          <w:rFonts w:ascii="Calibri" w:eastAsia="Calibri" w:hAnsi="Calibri" w:cs="Times New Roman"/>
          <w:bCs/>
        </w:rPr>
        <w:t xml:space="preserve"> and other landowners.</w:t>
      </w:r>
    </w:p>
    <w:p w14:paraId="2F3731A1" w14:textId="77777777" w:rsidR="004E4393" w:rsidRPr="00CA5B1C" w:rsidRDefault="004E4393" w:rsidP="004E4393">
      <w:pPr>
        <w:pStyle w:val="ListParagraph"/>
        <w:numPr>
          <w:ilvl w:val="0"/>
          <w:numId w:val="5"/>
        </w:numPr>
        <w:spacing w:after="160" w:line="259" w:lineRule="auto"/>
        <w:rPr>
          <w:rFonts w:ascii="Calibri" w:eastAsia="Calibri" w:hAnsi="Calibri" w:cs="Times New Roman"/>
          <w:bCs/>
        </w:rPr>
      </w:pPr>
      <w:r w:rsidRPr="00CA5B1C">
        <w:rPr>
          <w:rFonts w:ascii="Calibri" w:eastAsia="Calibri" w:hAnsi="Calibri" w:cs="Times New Roman"/>
          <w:bCs/>
        </w:rPr>
        <w:t xml:space="preserve">Volunteering: staff and students participate in Aberystwyth Conservation Volunteers </w:t>
      </w:r>
      <w:hyperlink r:id="rId17" w:history="1">
        <w:r w:rsidRPr="00CA5B1C">
          <w:rPr>
            <w:rFonts w:ascii="Calibri" w:eastAsia="Calibri" w:hAnsi="Calibri" w:cs="Times New Roman"/>
            <w:color w:val="0000FF"/>
            <w:u w:val="single"/>
          </w:rPr>
          <w:t>Aberystwyth Conservation Volunteers - ACV | Facebook</w:t>
        </w:r>
      </w:hyperlink>
      <w:r w:rsidRPr="00CA5B1C">
        <w:rPr>
          <w:rFonts w:ascii="Calibri" w:eastAsia="Calibri" w:hAnsi="Calibri" w:cs="Times New Roman"/>
          <w:bCs/>
        </w:rPr>
        <w:t>, Aberystwyth Bee Conservation Society</w:t>
      </w:r>
      <w:r w:rsidRPr="00CA5B1C">
        <w:rPr>
          <w:rFonts w:ascii="Calibri" w:eastAsia="Calibri" w:hAnsi="Calibri" w:cs="Times New Roman"/>
        </w:rPr>
        <w:t xml:space="preserve"> </w:t>
      </w:r>
      <w:hyperlink r:id="rId18" w:history="1">
        <w:r w:rsidRPr="00CA5B1C">
          <w:rPr>
            <w:rFonts w:ascii="Calibri" w:eastAsia="Calibri" w:hAnsi="Calibri" w:cs="Times New Roman"/>
            <w:color w:val="0000FF"/>
            <w:u w:val="single"/>
          </w:rPr>
          <w:t>Aberystwyth Bee Conservation Society - Home | Facebook</w:t>
        </w:r>
      </w:hyperlink>
      <w:r w:rsidRPr="00CA5B1C">
        <w:rPr>
          <w:rFonts w:ascii="Calibri" w:eastAsia="Calibri" w:hAnsi="Calibri" w:cs="Times New Roman"/>
          <w:bCs/>
        </w:rPr>
        <w:t xml:space="preserve"> and the Penglais Community Garden </w:t>
      </w:r>
      <w:hyperlink r:id="rId19" w:history="1">
        <w:r w:rsidRPr="00CA5B1C">
          <w:rPr>
            <w:rFonts w:ascii="Calibri" w:eastAsia="Calibri" w:hAnsi="Calibri" w:cs="Times New Roman"/>
            <w:color w:val="0000FF"/>
            <w:u w:val="single"/>
          </w:rPr>
          <w:t>Home | Penglais Community Garden (aberystwyth.wixsite.com)</w:t>
        </w:r>
      </w:hyperlink>
      <w:r w:rsidRPr="00CA5B1C">
        <w:rPr>
          <w:rFonts w:ascii="Calibri" w:eastAsia="Calibri" w:hAnsi="Calibri" w:cs="Times New Roman"/>
          <w:bCs/>
        </w:rPr>
        <w:t>.</w:t>
      </w:r>
    </w:p>
    <w:p w14:paraId="7377BB09" w14:textId="77777777" w:rsidR="004E4393" w:rsidRPr="001E3FA3" w:rsidRDefault="004E4393" w:rsidP="004E4393">
      <w:pPr>
        <w:spacing w:after="160" w:line="259" w:lineRule="auto"/>
        <w:rPr>
          <w:rFonts w:ascii="Calibri" w:eastAsia="Calibri" w:hAnsi="Calibri" w:cs="Times New Roman"/>
          <w:bCs/>
        </w:rPr>
      </w:pPr>
    </w:p>
    <w:p w14:paraId="2853B18B" w14:textId="77777777" w:rsidR="004E4393" w:rsidRPr="001E3FA3" w:rsidRDefault="004E4393" w:rsidP="004E4393">
      <w:pPr>
        <w:spacing w:after="160" w:line="259" w:lineRule="auto"/>
        <w:rPr>
          <w:rFonts w:ascii="Calibri" w:eastAsia="Calibri" w:hAnsi="Calibri" w:cs="Times New Roman"/>
          <w:bCs/>
        </w:rPr>
      </w:pPr>
    </w:p>
    <w:p w14:paraId="2DCEF185" w14:textId="77777777" w:rsidR="004E4393" w:rsidRDefault="004E4393" w:rsidP="004E4393">
      <w:pPr>
        <w:spacing w:after="160" w:line="259" w:lineRule="auto"/>
        <w:rPr>
          <w:rFonts w:ascii="Calibri" w:eastAsia="Calibri" w:hAnsi="Calibri" w:cs="Times New Roman"/>
          <w:bCs/>
        </w:rPr>
      </w:pPr>
      <w:r w:rsidRPr="001E3FA3">
        <w:rPr>
          <w:rFonts w:ascii="Calibri" w:eastAsia="Calibri" w:hAnsi="Calibri" w:cs="Times New Roman"/>
          <w:b/>
          <w:bCs/>
        </w:rPr>
        <w:t>Review of s6 duty</w:t>
      </w:r>
    </w:p>
    <w:p w14:paraId="771454DA" w14:textId="77777777" w:rsidR="004E4393" w:rsidRDefault="004E4393" w:rsidP="004E4393">
      <w:pPr>
        <w:spacing w:after="160" w:line="259" w:lineRule="auto"/>
        <w:jc w:val="both"/>
        <w:rPr>
          <w:rFonts w:ascii="Calibri" w:eastAsia="Calibri" w:hAnsi="Calibri" w:cs="Times New Roman"/>
          <w:bCs/>
        </w:rPr>
      </w:pPr>
      <w:r>
        <w:rPr>
          <w:rFonts w:ascii="Calibri" w:eastAsia="Calibri" w:hAnsi="Calibri" w:cs="Times New Roman"/>
          <w:bCs/>
        </w:rPr>
        <w:t xml:space="preserve">The objectives included in our initial Biodiversity Action Plan in 2017 and our 2019 progress report were not fully aligned with the NRAP objectives. This 2022 progress report has been aligned to the NRAP objectives and our Biodiversity action plan will be updated, to be in alignment with the NRAP objectives. </w:t>
      </w:r>
    </w:p>
    <w:p w14:paraId="620831B8" w14:textId="77777777" w:rsidR="004E4393" w:rsidRPr="001E3FA3" w:rsidRDefault="004E4393" w:rsidP="004E4393">
      <w:pPr>
        <w:spacing w:after="160" w:line="259" w:lineRule="auto"/>
        <w:rPr>
          <w:rFonts w:ascii="Calibri" w:eastAsia="Calibri" w:hAnsi="Calibri" w:cs="Times New Roman"/>
          <w:bCs/>
        </w:rPr>
      </w:pPr>
    </w:p>
    <w:p w14:paraId="6F6849DD" w14:textId="77777777" w:rsidR="004E4393" w:rsidRPr="001E3FA3" w:rsidRDefault="004E4393" w:rsidP="004E4393">
      <w:pPr>
        <w:spacing w:after="160" w:line="259" w:lineRule="auto"/>
        <w:rPr>
          <w:rFonts w:ascii="Calibri" w:eastAsia="Calibri" w:hAnsi="Calibri" w:cs="Times New Roman"/>
          <w:bCs/>
        </w:rPr>
      </w:pPr>
    </w:p>
    <w:p w14:paraId="0EE6A451" w14:textId="77777777" w:rsidR="004E4393" w:rsidRPr="001E3FA3" w:rsidRDefault="004E4393" w:rsidP="004E4393">
      <w:pPr>
        <w:spacing w:after="160" w:line="259" w:lineRule="auto"/>
        <w:rPr>
          <w:rFonts w:ascii="Calibri" w:eastAsia="Calibri" w:hAnsi="Calibri" w:cs="Times New Roman"/>
          <w:bCs/>
        </w:rPr>
      </w:pPr>
    </w:p>
    <w:p w14:paraId="413A62CF" w14:textId="77777777" w:rsidR="004E4393" w:rsidRPr="001E3FA3" w:rsidRDefault="004E4393" w:rsidP="004E4393">
      <w:pPr>
        <w:spacing w:after="160" w:line="259" w:lineRule="auto"/>
        <w:rPr>
          <w:rFonts w:ascii="Calibri" w:eastAsia="Calibri" w:hAnsi="Calibri" w:cs="Times New Roman"/>
          <w:bCs/>
        </w:rPr>
      </w:pPr>
    </w:p>
    <w:p w14:paraId="77ED7F8E" w14:textId="77777777" w:rsidR="004E4393" w:rsidRPr="001E3FA3" w:rsidRDefault="004E4393" w:rsidP="004E4393">
      <w:pPr>
        <w:spacing w:after="160" w:line="259" w:lineRule="auto"/>
        <w:rPr>
          <w:rFonts w:ascii="Calibri" w:eastAsia="Calibri" w:hAnsi="Calibri" w:cs="Times New Roman"/>
          <w:bCs/>
        </w:rPr>
      </w:pPr>
    </w:p>
    <w:p w14:paraId="6D435B0D" w14:textId="77777777" w:rsidR="004E4393" w:rsidRPr="001E3FA3" w:rsidRDefault="004E4393" w:rsidP="004E4393">
      <w:pPr>
        <w:spacing w:after="160" w:line="259" w:lineRule="auto"/>
        <w:rPr>
          <w:rFonts w:ascii="Calibri" w:eastAsia="Calibri" w:hAnsi="Calibri" w:cs="Times New Roman"/>
          <w:bCs/>
        </w:rPr>
      </w:pPr>
      <w:r w:rsidRPr="001E3FA3">
        <w:rPr>
          <w:rFonts w:ascii="Calibri" w:eastAsia="Calibri" w:hAnsi="Calibri" w:cs="Times New Roman"/>
          <w:bCs/>
        </w:rPr>
        <w:br w:type="page"/>
      </w:r>
    </w:p>
    <w:p w14:paraId="4C08F44A" w14:textId="77777777" w:rsidR="004E4393" w:rsidRPr="001E3FA3" w:rsidRDefault="004E4393" w:rsidP="004E4393">
      <w:pPr>
        <w:spacing w:after="160" w:line="259" w:lineRule="auto"/>
        <w:rPr>
          <w:rFonts w:ascii="Calibri" w:eastAsia="Calibri" w:hAnsi="Calibri" w:cs="Times New Roman"/>
          <w:b/>
          <w:bCs/>
          <w:i/>
          <w:iCs/>
        </w:rPr>
      </w:pPr>
      <w:r w:rsidRPr="001E3FA3">
        <w:rPr>
          <w:rFonts w:ascii="Calibri" w:eastAsia="Calibri" w:hAnsi="Calibri" w:cs="Times New Roman"/>
          <w:b/>
          <w:bCs/>
          <w:i/>
          <w:iCs/>
        </w:rPr>
        <w:lastRenderedPageBreak/>
        <w:t>Appendix 1: Section 7 Priority Species recorded as sighted on the University’s Estate and farmland</w:t>
      </w:r>
    </w:p>
    <w:p w14:paraId="0E908A63" w14:textId="77777777" w:rsidR="004E4393" w:rsidRPr="001E3FA3" w:rsidRDefault="004E4393" w:rsidP="004E4393">
      <w:pPr>
        <w:spacing w:after="160" w:line="259" w:lineRule="auto"/>
        <w:rPr>
          <w:rFonts w:ascii="Calibri" w:eastAsia="Calibri" w:hAnsi="Calibri" w:cs="Times New Roman"/>
          <w:bCs/>
        </w:rPr>
      </w:pPr>
      <w:r w:rsidRPr="001E3FA3">
        <w:rPr>
          <w:rFonts w:ascii="Calibri" w:eastAsia="Calibri" w:hAnsi="Calibri" w:cs="Times New Roman"/>
          <w:bCs/>
          <w:noProof/>
        </w:rPr>
        <w:drawing>
          <wp:inline distT="0" distB="0" distL="0" distR="0" wp14:anchorId="30BE4032" wp14:editId="0DB184AD">
            <wp:extent cx="4898484" cy="8241030"/>
            <wp:effectExtent l="0" t="0" r="0" b="762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00516" cy="8244449"/>
                    </a:xfrm>
                    <a:prstGeom prst="rect">
                      <a:avLst/>
                    </a:prstGeom>
                    <a:noFill/>
                  </pic:spPr>
                </pic:pic>
              </a:graphicData>
            </a:graphic>
          </wp:inline>
        </w:drawing>
      </w:r>
    </w:p>
    <w:p w14:paraId="2437D238" w14:textId="77777777" w:rsidR="004E4393" w:rsidRDefault="004E4393" w:rsidP="004E4393">
      <w:pPr>
        <w:spacing w:after="200" w:line="276" w:lineRule="auto"/>
        <w:rPr>
          <w:rFonts w:ascii="Calibri" w:eastAsia="Calibri" w:hAnsi="Calibri" w:cs="Times New Roman"/>
          <w:b/>
          <w:bCs/>
          <w:i/>
          <w:iCs/>
        </w:rPr>
      </w:pPr>
      <w:r>
        <w:rPr>
          <w:rFonts w:ascii="Calibri" w:eastAsia="Calibri" w:hAnsi="Calibri" w:cs="Times New Roman"/>
          <w:b/>
          <w:bCs/>
          <w:i/>
          <w:iCs/>
        </w:rPr>
        <w:br w:type="page"/>
      </w:r>
    </w:p>
    <w:p w14:paraId="0C886F3C" w14:textId="77777777" w:rsidR="004E4393" w:rsidRPr="001E3FA3" w:rsidRDefault="004E4393" w:rsidP="004E4393">
      <w:pPr>
        <w:spacing w:after="160" w:line="259" w:lineRule="auto"/>
        <w:rPr>
          <w:rFonts w:ascii="Calibri" w:eastAsia="Calibri" w:hAnsi="Calibri" w:cs="Times New Roman"/>
          <w:b/>
          <w:bCs/>
          <w:i/>
          <w:iCs/>
        </w:rPr>
      </w:pPr>
      <w:r w:rsidRPr="001E3FA3">
        <w:rPr>
          <w:rFonts w:ascii="Calibri" w:eastAsia="Calibri" w:hAnsi="Calibri" w:cs="Times New Roman"/>
          <w:b/>
          <w:bCs/>
          <w:i/>
          <w:iCs/>
        </w:rPr>
        <w:lastRenderedPageBreak/>
        <w:t>Section 7 Priority Habitats present in the University’s Estate and farmland</w:t>
      </w:r>
    </w:p>
    <w:p w14:paraId="69200FCF" w14:textId="77777777" w:rsidR="004E4393" w:rsidRDefault="004E4393" w:rsidP="004E4393">
      <w:pPr>
        <w:rPr>
          <w:rFonts w:asciiTheme="minorHAnsi" w:hAnsiTheme="minorHAnsi" w:cstheme="minorHAnsi"/>
          <w:b/>
          <w:bCs/>
          <w:u w:val="single"/>
        </w:rPr>
      </w:pPr>
      <w:r>
        <w:rPr>
          <w:rFonts w:asciiTheme="minorHAnsi" w:hAnsiTheme="minorHAnsi" w:cstheme="minorHAnsi"/>
          <w:b/>
          <w:bCs/>
          <w:noProof/>
          <w:u w:val="single"/>
        </w:rPr>
        <w:drawing>
          <wp:inline distT="0" distB="0" distL="0" distR="0" wp14:anchorId="6E3B9166" wp14:editId="7E45EADD">
            <wp:extent cx="5095372" cy="2653663"/>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11505" cy="2662065"/>
                    </a:xfrm>
                    <a:prstGeom prst="rect">
                      <a:avLst/>
                    </a:prstGeom>
                    <a:noFill/>
                  </pic:spPr>
                </pic:pic>
              </a:graphicData>
            </a:graphic>
          </wp:inline>
        </w:drawing>
      </w:r>
    </w:p>
    <w:p w14:paraId="0E0B6F30" w14:textId="77777777" w:rsidR="004E4393" w:rsidRDefault="004E4393" w:rsidP="004E4393">
      <w:pPr>
        <w:rPr>
          <w:rFonts w:asciiTheme="minorHAnsi" w:hAnsiTheme="minorHAnsi" w:cstheme="minorHAnsi"/>
          <w:b/>
          <w:bCs/>
          <w:u w:val="single"/>
        </w:rPr>
      </w:pPr>
    </w:p>
    <w:sectPr w:rsidR="004E4393" w:rsidSect="00305870">
      <w:headerReference w:type="default" r:id="rId22"/>
      <w:footerReference w:type="default" r:id="rId2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ED8E4" w14:textId="77777777" w:rsidR="00720DED" w:rsidRDefault="00720DED" w:rsidP="00ED5611">
      <w:r>
        <w:separator/>
      </w:r>
    </w:p>
  </w:endnote>
  <w:endnote w:type="continuationSeparator" w:id="0">
    <w:p w14:paraId="506FC138" w14:textId="77777777" w:rsidR="00720DED" w:rsidRDefault="00720DED" w:rsidP="00ED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711890"/>
      <w:docPartObj>
        <w:docPartGallery w:val="Page Numbers (Bottom of Page)"/>
        <w:docPartUnique/>
      </w:docPartObj>
    </w:sdtPr>
    <w:sdtEndPr>
      <w:rPr>
        <w:noProof/>
      </w:rPr>
    </w:sdtEndPr>
    <w:sdtContent>
      <w:p w14:paraId="53327B89" w14:textId="12F9DC82" w:rsidR="00ED7D26" w:rsidRDefault="00ED7D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D1C117" w14:textId="77777777" w:rsidR="00ED5611" w:rsidRDefault="00ED5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9620F" w14:textId="77777777" w:rsidR="00720DED" w:rsidRDefault="00720DED" w:rsidP="00ED5611">
      <w:r>
        <w:separator/>
      </w:r>
    </w:p>
  </w:footnote>
  <w:footnote w:type="continuationSeparator" w:id="0">
    <w:p w14:paraId="5C9CB084" w14:textId="77777777" w:rsidR="00720DED" w:rsidRDefault="00720DED" w:rsidP="00ED5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CDC5" w14:textId="77777777" w:rsidR="00305870" w:rsidRPr="00305870" w:rsidRDefault="00305870" w:rsidP="00305870">
    <w:pPr>
      <w:tabs>
        <w:tab w:val="center" w:pos="4513"/>
        <w:tab w:val="right" w:pos="9026"/>
      </w:tabs>
      <w:rPr>
        <w:rFonts w:asciiTheme="minorHAnsi" w:hAnsiTheme="minorHAnsi"/>
        <w:color w:val="808080" w:themeColor="background1" w:themeShade="80"/>
      </w:rPr>
    </w:pPr>
    <w:r w:rsidRPr="00305870">
      <w:rPr>
        <w:rFonts w:asciiTheme="minorHAnsi" w:hAnsiTheme="minorHAnsi"/>
        <w:color w:val="808080" w:themeColor="background1" w:themeShade="80"/>
      </w:rPr>
      <w:t>Aberystwyth University</w:t>
    </w:r>
  </w:p>
  <w:p w14:paraId="30E12E6B" w14:textId="62BE830D" w:rsidR="00ED5611" w:rsidRPr="00663206" w:rsidRDefault="00663206">
    <w:pPr>
      <w:pStyle w:val="Header"/>
      <w:rPr>
        <w:rFonts w:asciiTheme="minorHAnsi" w:hAnsiTheme="minorHAnsi"/>
        <w:color w:val="808080" w:themeColor="background1" w:themeShade="80"/>
      </w:rPr>
    </w:pPr>
    <w:r w:rsidRPr="00663206">
      <w:rPr>
        <w:rFonts w:asciiTheme="minorHAnsi" w:hAnsiTheme="minorHAnsi"/>
        <w:color w:val="808080" w:themeColor="background1" w:themeShade="80"/>
      </w:rPr>
      <w:t>Biodiversity and Resilience of Ecosystems Duty Report 2022</w:t>
    </w:r>
  </w:p>
  <w:p w14:paraId="5E53D648" w14:textId="77777777" w:rsidR="00663206" w:rsidRDefault="00663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2C8"/>
    <w:multiLevelType w:val="hybridMultilevel"/>
    <w:tmpl w:val="AC360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837E4"/>
    <w:multiLevelType w:val="hybridMultilevel"/>
    <w:tmpl w:val="A34C3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A7B19"/>
    <w:multiLevelType w:val="hybridMultilevel"/>
    <w:tmpl w:val="9A9C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50180"/>
    <w:multiLevelType w:val="hybridMultilevel"/>
    <w:tmpl w:val="64187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77733"/>
    <w:multiLevelType w:val="hybridMultilevel"/>
    <w:tmpl w:val="CD4EAD9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61930CC4"/>
    <w:multiLevelType w:val="hybridMultilevel"/>
    <w:tmpl w:val="067AF6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CE2DE6"/>
    <w:multiLevelType w:val="hybridMultilevel"/>
    <w:tmpl w:val="1A3A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CA42B0"/>
    <w:multiLevelType w:val="hybridMultilevel"/>
    <w:tmpl w:val="F5D4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1915523">
    <w:abstractNumId w:val="5"/>
  </w:num>
  <w:num w:numId="2" w16cid:durableId="2135783640">
    <w:abstractNumId w:val="4"/>
  </w:num>
  <w:num w:numId="3" w16cid:durableId="1426725823">
    <w:abstractNumId w:val="1"/>
  </w:num>
  <w:num w:numId="4" w16cid:durableId="539048786">
    <w:abstractNumId w:val="6"/>
  </w:num>
  <w:num w:numId="5" w16cid:durableId="2074884616">
    <w:abstractNumId w:val="7"/>
  </w:num>
  <w:num w:numId="6" w16cid:durableId="39474261">
    <w:abstractNumId w:val="0"/>
  </w:num>
  <w:num w:numId="7" w16cid:durableId="2094206603">
    <w:abstractNumId w:val="3"/>
  </w:num>
  <w:num w:numId="8" w16cid:durableId="298413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93"/>
    <w:rsid w:val="0024677E"/>
    <w:rsid w:val="00255B35"/>
    <w:rsid w:val="00305870"/>
    <w:rsid w:val="00401D12"/>
    <w:rsid w:val="00406EA4"/>
    <w:rsid w:val="004E4393"/>
    <w:rsid w:val="00516B13"/>
    <w:rsid w:val="00541389"/>
    <w:rsid w:val="00543F6D"/>
    <w:rsid w:val="00663206"/>
    <w:rsid w:val="00720DED"/>
    <w:rsid w:val="007C62E3"/>
    <w:rsid w:val="007D3177"/>
    <w:rsid w:val="00875D77"/>
    <w:rsid w:val="008A609A"/>
    <w:rsid w:val="008C0DB5"/>
    <w:rsid w:val="00980983"/>
    <w:rsid w:val="00DE34AB"/>
    <w:rsid w:val="00E70910"/>
    <w:rsid w:val="00ED5611"/>
    <w:rsid w:val="00ED7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961F"/>
  <w15:chartTrackingRefBased/>
  <w15:docId w15:val="{D0B3BBA8-69D1-453A-B125-AE236D90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393"/>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393"/>
    <w:pPr>
      <w:ind w:left="720"/>
      <w:contextualSpacing/>
    </w:pPr>
  </w:style>
  <w:style w:type="character" w:styleId="Hyperlink">
    <w:name w:val="Hyperlink"/>
    <w:basedOn w:val="DefaultParagraphFont"/>
    <w:uiPriority w:val="99"/>
    <w:unhideWhenUsed/>
    <w:rsid w:val="004E4393"/>
    <w:rPr>
      <w:color w:val="0563C1" w:themeColor="hyperlink"/>
      <w:u w:val="single"/>
    </w:rPr>
  </w:style>
  <w:style w:type="paragraph" w:styleId="Revision">
    <w:name w:val="Revision"/>
    <w:hidden/>
    <w:uiPriority w:val="99"/>
    <w:semiHidden/>
    <w:rsid w:val="00E70910"/>
    <w:pPr>
      <w:spacing w:after="0" w:line="240" w:lineRule="auto"/>
    </w:pPr>
    <w:rPr>
      <w:rFonts w:ascii="Arial" w:hAnsi="Arial"/>
    </w:rPr>
  </w:style>
  <w:style w:type="character" w:styleId="CommentReference">
    <w:name w:val="annotation reference"/>
    <w:basedOn w:val="DefaultParagraphFont"/>
    <w:uiPriority w:val="99"/>
    <w:semiHidden/>
    <w:unhideWhenUsed/>
    <w:rsid w:val="00E70910"/>
    <w:rPr>
      <w:sz w:val="16"/>
      <w:szCs w:val="16"/>
    </w:rPr>
  </w:style>
  <w:style w:type="paragraph" w:styleId="CommentText">
    <w:name w:val="annotation text"/>
    <w:basedOn w:val="Normal"/>
    <w:link w:val="CommentTextChar"/>
    <w:uiPriority w:val="99"/>
    <w:unhideWhenUsed/>
    <w:rsid w:val="00E70910"/>
    <w:rPr>
      <w:sz w:val="20"/>
      <w:szCs w:val="20"/>
    </w:rPr>
  </w:style>
  <w:style w:type="character" w:customStyle="1" w:styleId="CommentTextChar">
    <w:name w:val="Comment Text Char"/>
    <w:basedOn w:val="DefaultParagraphFont"/>
    <w:link w:val="CommentText"/>
    <w:uiPriority w:val="99"/>
    <w:rsid w:val="00E7091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70910"/>
    <w:rPr>
      <w:b/>
      <w:bCs/>
    </w:rPr>
  </w:style>
  <w:style w:type="character" w:customStyle="1" w:styleId="CommentSubjectChar">
    <w:name w:val="Comment Subject Char"/>
    <w:basedOn w:val="CommentTextChar"/>
    <w:link w:val="CommentSubject"/>
    <w:uiPriority w:val="99"/>
    <w:semiHidden/>
    <w:rsid w:val="00E70910"/>
    <w:rPr>
      <w:rFonts w:ascii="Arial" w:hAnsi="Arial"/>
      <w:b/>
      <w:bCs/>
      <w:sz w:val="20"/>
      <w:szCs w:val="20"/>
    </w:rPr>
  </w:style>
  <w:style w:type="paragraph" w:styleId="Header">
    <w:name w:val="header"/>
    <w:basedOn w:val="Normal"/>
    <w:link w:val="HeaderChar"/>
    <w:uiPriority w:val="99"/>
    <w:unhideWhenUsed/>
    <w:rsid w:val="00ED5611"/>
    <w:pPr>
      <w:tabs>
        <w:tab w:val="center" w:pos="4513"/>
        <w:tab w:val="right" w:pos="9026"/>
      </w:tabs>
    </w:pPr>
  </w:style>
  <w:style w:type="character" w:customStyle="1" w:styleId="HeaderChar">
    <w:name w:val="Header Char"/>
    <w:basedOn w:val="DefaultParagraphFont"/>
    <w:link w:val="Header"/>
    <w:uiPriority w:val="99"/>
    <w:rsid w:val="00ED5611"/>
    <w:rPr>
      <w:rFonts w:ascii="Arial" w:hAnsi="Arial"/>
    </w:rPr>
  </w:style>
  <w:style w:type="paragraph" w:styleId="Footer">
    <w:name w:val="footer"/>
    <w:basedOn w:val="Normal"/>
    <w:link w:val="FooterChar"/>
    <w:uiPriority w:val="99"/>
    <w:unhideWhenUsed/>
    <w:rsid w:val="00ED5611"/>
    <w:pPr>
      <w:tabs>
        <w:tab w:val="center" w:pos="4513"/>
        <w:tab w:val="right" w:pos="9026"/>
      </w:tabs>
    </w:pPr>
  </w:style>
  <w:style w:type="character" w:customStyle="1" w:styleId="FooterChar">
    <w:name w:val="Footer Char"/>
    <w:basedOn w:val="DefaultParagraphFont"/>
    <w:link w:val="Footer"/>
    <w:uiPriority w:val="99"/>
    <w:rsid w:val="00ED561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ac.uk/en/media/departmental/governance/policies/Sustainability-Policy-2020-V4.2.pdf" TargetMode="External"/><Relationship Id="rId13" Type="http://schemas.openxmlformats.org/officeDocument/2006/relationships/hyperlink" Target="https://www.aber.ac.uk/en/media/departmental/ibers/pwllpeiran/ongoingresearch/Tyn-Bryn.pdf" TargetMode="External"/><Relationship Id="rId18" Type="http://schemas.openxmlformats.org/officeDocument/2006/relationships/hyperlink" Target="https://www.facebook.com/AberBeeConservationSociety/"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emf"/><Relationship Id="rId12" Type="http://schemas.openxmlformats.org/officeDocument/2006/relationships/hyperlink" Target="https://www.britishhedgehogs.org.uk/hedgehog-friendly-campus-awards-2021-22/" TargetMode="External"/><Relationship Id="rId17" Type="http://schemas.openxmlformats.org/officeDocument/2006/relationships/hyperlink" Target="https://www.facebook.com/aberystwythconserv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ber.ac.uk/en/news/archive/2020/01/title-228267-en.html"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odiversitywales.org.uk/Environment-Wales-Ac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costructureproject.aber.ac.uk/" TargetMode="External"/><Relationship Id="rId23" Type="http://schemas.openxmlformats.org/officeDocument/2006/relationships/footer" Target="footer1.xml"/><Relationship Id="rId10" Type="http://schemas.openxmlformats.org/officeDocument/2006/relationships/hyperlink" Target="https://www.aber.ac.uk/en/media/departmental/sportscentre/newsite/13997-Walking-Leaflet-(2).compressed.pdf" TargetMode="External"/><Relationship Id="rId19" Type="http://schemas.openxmlformats.org/officeDocument/2006/relationships/hyperlink" Target="https://aberystwyth.wixsite.com/penglaisgarden" TargetMode="External"/><Relationship Id="rId4" Type="http://schemas.openxmlformats.org/officeDocument/2006/relationships/webSettings" Target="webSettings.xml"/><Relationship Id="rId9" Type="http://schemas.openxmlformats.org/officeDocument/2006/relationships/hyperlink" Target="https://www.aber.ac.uk/en/media/departmental/oldstudentsupport/pdf/Wellbeing-Map-eng.pdf" TargetMode="External"/><Relationship Id="rId14" Type="http://schemas.openxmlformats.org/officeDocument/2006/relationships/hyperlink" Target="https://www.ggrpeat.org/abou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2747</Words>
  <Characters>15664</Characters>
  <Application>Microsoft Office Word</Application>
  <DocSecurity>0</DocSecurity>
  <Lines>130</Lines>
  <Paragraphs>36</Paragraphs>
  <ScaleCrop>false</ScaleCrop>
  <HeadingPairs>
    <vt:vector size="2" baseType="variant">
      <vt:variant>
        <vt:lpstr>Teitl</vt:lpstr>
      </vt:variant>
      <vt:variant>
        <vt:i4>1</vt:i4>
      </vt:variant>
    </vt:vector>
  </HeadingPairs>
  <TitlesOfParts>
    <vt:vector size="1" baseType="lpstr">
      <vt:lpstr/>
    </vt:vector>
  </TitlesOfParts>
  <Company>Prifysgol Aberystwyth University</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 Day [ded17] (Staff)</dc:creator>
  <cp:keywords/>
  <dc:description/>
  <cp:lastModifiedBy>Rhodri Gravell [rhg4] (Staff)</cp:lastModifiedBy>
  <cp:revision>2</cp:revision>
  <dcterms:created xsi:type="dcterms:W3CDTF">2023-02-07T15:20:00Z</dcterms:created>
  <dcterms:modified xsi:type="dcterms:W3CDTF">2023-02-07T15:20:00Z</dcterms:modified>
</cp:coreProperties>
</file>