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AC8A7" w14:textId="77777777" w:rsidR="00461FF7" w:rsidRDefault="00461FF7" w:rsidP="00461FF7">
      <w:pPr>
        <w:pStyle w:val="Title"/>
      </w:pPr>
      <w:r>
        <w:t>Advice for Students on using Microsoft Teams for Online Meetings</w:t>
      </w:r>
      <w:bookmarkStart w:id="0" w:name="_GoBack"/>
      <w:bookmarkEnd w:id="0"/>
    </w:p>
    <w:p w14:paraId="40106345" w14:textId="77777777" w:rsidR="00461FF7" w:rsidRPr="0006482B" w:rsidRDefault="00461FF7" w:rsidP="00461FF7">
      <w:pPr>
        <w:jc w:val="right"/>
        <w:rPr>
          <w:i/>
          <w:iCs/>
        </w:rPr>
      </w:pPr>
      <w:r>
        <w:rPr>
          <w:i/>
          <w:iCs/>
        </w:rPr>
        <w:t>Learning and Teaching Enhancement Unit, March 2020</w:t>
      </w:r>
    </w:p>
    <w:p w14:paraId="4FBD152C" w14:textId="77777777" w:rsidR="00461FF7" w:rsidRDefault="00461FF7" w:rsidP="00461FF7">
      <w:r>
        <w:t>Microsoft Teams is a communication tool that might be used by your tutors to contact you, run online sessions, or ask you to collaborate on creating a document.</w:t>
      </w:r>
    </w:p>
    <w:p w14:paraId="23E22149" w14:textId="77777777" w:rsidR="00461FF7" w:rsidRDefault="00461FF7" w:rsidP="00461FF7">
      <w:r>
        <w:t>If you are expected to use Microsoft Teams for an online session, then your tutor or lecturer will let you know.</w:t>
      </w:r>
    </w:p>
    <w:p w14:paraId="3523C15E" w14:textId="77777777" w:rsidR="00461FF7" w:rsidRDefault="00461FF7" w:rsidP="00461FF7">
      <w:r>
        <w:t>This document is intended to provide you with some guidance on how to participate in online meetings for learning and teaching activities.</w:t>
      </w:r>
    </w:p>
    <w:p w14:paraId="37BDF071" w14:textId="77777777" w:rsidR="00461FF7" w:rsidRDefault="00461FF7" w:rsidP="00461FF7">
      <w:pPr>
        <w:pStyle w:val="Heading2"/>
      </w:pPr>
      <w:r>
        <w:t>Before the session:</w:t>
      </w:r>
    </w:p>
    <w:p w14:paraId="0CBDE8DC" w14:textId="77777777" w:rsidR="00461FF7" w:rsidRDefault="00461FF7" w:rsidP="00461FF7">
      <w:pPr>
        <w:pStyle w:val="ListParagraph"/>
        <w:numPr>
          <w:ilvl w:val="0"/>
          <w:numId w:val="1"/>
        </w:numPr>
      </w:pPr>
      <w:r>
        <w:t>Check that you can use Teams. You’ll need:</w:t>
      </w:r>
    </w:p>
    <w:p w14:paraId="6C9AF02C" w14:textId="77777777" w:rsidR="00461FF7" w:rsidRDefault="00461FF7" w:rsidP="00461FF7">
      <w:pPr>
        <w:pStyle w:val="ListParagraph"/>
        <w:numPr>
          <w:ilvl w:val="1"/>
          <w:numId w:val="1"/>
        </w:numPr>
      </w:pPr>
      <w:r>
        <w:t>A device connected to the Internet</w:t>
      </w:r>
    </w:p>
    <w:p w14:paraId="0EFCC74A" w14:textId="77777777" w:rsidR="00461FF7" w:rsidRDefault="00461FF7" w:rsidP="00461FF7">
      <w:pPr>
        <w:pStyle w:val="ListParagraph"/>
        <w:numPr>
          <w:ilvl w:val="1"/>
          <w:numId w:val="1"/>
        </w:numPr>
      </w:pPr>
      <w:r>
        <w:t>A microphone if you need to speak in the live session</w:t>
      </w:r>
    </w:p>
    <w:p w14:paraId="12762CBD" w14:textId="77777777" w:rsidR="00461FF7" w:rsidRDefault="00461FF7" w:rsidP="00461FF7">
      <w:pPr>
        <w:pStyle w:val="ListParagraph"/>
        <w:numPr>
          <w:ilvl w:val="1"/>
          <w:numId w:val="1"/>
        </w:numPr>
      </w:pPr>
      <w:r>
        <w:t>A webcam (if you want to be seen – optional)</w:t>
      </w:r>
    </w:p>
    <w:p w14:paraId="5A9F13BE" w14:textId="77777777" w:rsidR="00461FF7" w:rsidRDefault="00461FF7" w:rsidP="00461FF7">
      <w:pPr>
        <w:pStyle w:val="ListParagraph"/>
        <w:numPr>
          <w:ilvl w:val="0"/>
          <w:numId w:val="1"/>
        </w:numPr>
      </w:pPr>
      <w:r>
        <w:t>Prepare for the session:</w:t>
      </w:r>
    </w:p>
    <w:p w14:paraId="23C54BFF" w14:textId="77777777" w:rsidR="00461FF7" w:rsidRDefault="00461FF7" w:rsidP="00461FF7">
      <w:pPr>
        <w:pStyle w:val="ListParagraph"/>
        <w:numPr>
          <w:ilvl w:val="1"/>
          <w:numId w:val="1"/>
        </w:numPr>
      </w:pPr>
      <w:r>
        <w:t>Undertake all the activities that are expected of you before the session</w:t>
      </w:r>
    </w:p>
    <w:p w14:paraId="630145A9" w14:textId="77777777" w:rsidR="00461FF7" w:rsidRDefault="00461FF7" w:rsidP="00461FF7">
      <w:pPr>
        <w:pStyle w:val="ListParagraph"/>
        <w:numPr>
          <w:ilvl w:val="1"/>
          <w:numId w:val="1"/>
        </w:numPr>
      </w:pPr>
      <w:r>
        <w:t>Double-check your emails in case there are any specific instructions</w:t>
      </w:r>
    </w:p>
    <w:p w14:paraId="42DA3DEF" w14:textId="77777777" w:rsidR="00461FF7" w:rsidRDefault="00461FF7" w:rsidP="00461FF7">
      <w:pPr>
        <w:pStyle w:val="ListParagraph"/>
        <w:numPr>
          <w:ilvl w:val="0"/>
          <w:numId w:val="1"/>
        </w:numPr>
      </w:pPr>
      <w:r>
        <w:t>If you can, find a suitable place to study where you can’t be distracted</w:t>
      </w:r>
    </w:p>
    <w:p w14:paraId="4986D5FC" w14:textId="77777777" w:rsidR="00461FF7" w:rsidRDefault="00461FF7" w:rsidP="00461FF7">
      <w:pPr>
        <w:pStyle w:val="ListParagraph"/>
        <w:numPr>
          <w:ilvl w:val="0"/>
          <w:numId w:val="1"/>
        </w:numPr>
      </w:pPr>
      <w:r>
        <w:t>If you are unable to join the Teams session make sure that you let your tutor know</w:t>
      </w:r>
    </w:p>
    <w:p w14:paraId="54CC0E6B" w14:textId="77777777" w:rsidR="00461FF7" w:rsidRDefault="00461FF7" w:rsidP="00461FF7">
      <w:pPr>
        <w:pStyle w:val="Heading2"/>
      </w:pPr>
      <w:r>
        <w:t>In the session:</w:t>
      </w:r>
    </w:p>
    <w:p w14:paraId="335211F6" w14:textId="77777777" w:rsidR="00461FF7" w:rsidRDefault="00461FF7" w:rsidP="00461FF7">
      <w:pPr>
        <w:pStyle w:val="ListParagraph"/>
        <w:numPr>
          <w:ilvl w:val="0"/>
          <w:numId w:val="3"/>
        </w:numPr>
      </w:pPr>
      <w:r>
        <w:t>Your tutor will send you a link to the meeting</w:t>
      </w:r>
    </w:p>
    <w:p w14:paraId="6E87E434" w14:textId="77777777" w:rsidR="00461FF7" w:rsidRDefault="00461FF7" w:rsidP="00461FF7">
      <w:pPr>
        <w:pStyle w:val="ListParagraph"/>
        <w:numPr>
          <w:ilvl w:val="1"/>
          <w:numId w:val="3"/>
        </w:numPr>
      </w:pPr>
      <w:r>
        <w:t xml:space="preserve">Click on the link when the meeting is about to </w:t>
      </w:r>
      <w:proofErr w:type="gramStart"/>
      <w:r>
        <w:t>start</w:t>
      </w:r>
      <w:proofErr w:type="gramEnd"/>
      <w:r>
        <w:t xml:space="preserve"> and you will join the session</w:t>
      </w:r>
    </w:p>
    <w:p w14:paraId="6E4A96EC" w14:textId="77777777" w:rsidR="00461FF7" w:rsidRDefault="00461FF7" w:rsidP="00461FF7">
      <w:pPr>
        <w:pStyle w:val="ListParagraph"/>
        <w:numPr>
          <w:ilvl w:val="0"/>
          <w:numId w:val="3"/>
        </w:numPr>
      </w:pPr>
      <w:r>
        <w:t>Make notes as you would if you were in a live class</w:t>
      </w:r>
    </w:p>
    <w:p w14:paraId="3E8CDBA3" w14:textId="77777777" w:rsidR="00461FF7" w:rsidRDefault="00461FF7" w:rsidP="00461FF7">
      <w:pPr>
        <w:pStyle w:val="ListParagraph"/>
        <w:numPr>
          <w:ilvl w:val="0"/>
          <w:numId w:val="3"/>
        </w:numPr>
      </w:pPr>
      <w:r>
        <w:t>If you are participating, try not to speak over others</w:t>
      </w:r>
    </w:p>
    <w:p w14:paraId="3CD2D874" w14:textId="77777777" w:rsidR="00461FF7" w:rsidRDefault="00461FF7" w:rsidP="00461FF7">
      <w:pPr>
        <w:pStyle w:val="ListParagraph"/>
        <w:numPr>
          <w:ilvl w:val="0"/>
          <w:numId w:val="3"/>
        </w:numPr>
      </w:pPr>
      <w:r>
        <w:t>Stay in the live teaching session – it might be tempting to open browsers and look elsewhere, but give the live session your focus</w:t>
      </w:r>
    </w:p>
    <w:p w14:paraId="7FC6A49E" w14:textId="77777777" w:rsidR="00461FF7" w:rsidRDefault="00461FF7" w:rsidP="00461FF7">
      <w:pPr>
        <w:pStyle w:val="Heading2"/>
      </w:pPr>
      <w:r>
        <w:t>After the session:</w:t>
      </w:r>
    </w:p>
    <w:p w14:paraId="02A6305F" w14:textId="77777777" w:rsidR="00461FF7" w:rsidRDefault="00461FF7" w:rsidP="00461FF7">
      <w:pPr>
        <w:pStyle w:val="ListParagraph"/>
        <w:numPr>
          <w:ilvl w:val="0"/>
          <w:numId w:val="2"/>
        </w:numPr>
      </w:pPr>
      <w:r>
        <w:t>As usual, contact your tutor if you have any questions via email</w:t>
      </w:r>
    </w:p>
    <w:p w14:paraId="3C9A6070" w14:textId="77777777" w:rsidR="00461FF7" w:rsidRDefault="00461FF7" w:rsidP="00461FF7">
      <w:pPr>
        <w:pStyle w:val="ListParagraph"/>
        <w:numPr>
          <w:ilvl w:val="0"/>
          <w:numId w:val="2"/>
        </w:numPr>
      </w:pPr>
      <w:r>
        <w:t>Use the other materials that are available to you to add to your notes</w:t>
      </w:r>
    </w:p>
    <w:p w14:paraId="09727DD0" w14:textId="77777777" w:rsidR="00461FF7" w:rsidRDefault="00461FF7" w:rsidP="00461FF7">
      <w:pPr>
        <w:pStyle w:val="ListParagraph"/>
        <w:numPr>
          <w:ilvl w:val="0"/>
          <w:numId w:val="2"/>
        </w:numPr>
      </w:pPr>
      <w:r>
        <w:t>If the session has been recorded, revisit the session to fill in any gaps</w:t>
      </w:r>
    </w:p>
    <w:p w14:paraId="095934F6" w14:textId="77777777" w:rsidR="00023F2B" w:rsidRDefault="00023F2B"/>
    <w:sectPr w:rsidR="00023F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E090C"/>
    <w:multiLevelType w:val="hybridMultilevel"/>
    <w:tmpl w:val="9452AD5A"/>
    <w:lvl w:ilvl="0" w:tplc="C9F09C16">
      <w:start w:val="1"/>
      <w:numFmt w:val="decimal"/>
      <w:lvlText w:val="%1."/>
      <w:lvlJc w:val="left"/>
      <w:pPr>
        <w:ind w:left="720" w:hanging="360"/>
      </w:pPr>
    </w:lvl>
    <w:lvl w:ilvl="1" w:tplc="878C9F74">
      <w:start w:val="1"/>
      <w:numFmt w:val="lowerLetter"/>
      <w:lvlText w:val="%2."/>
      <w:lvlJc w:val="left"/>
      <w:pPr>
        <w:ind w:left="1440" w:hanging="360"/>
      </w:pPr>
    </w:lvl>
    <w:lvl w:ilvl="2" w:tplc="A64AFAD0">
      <w:start w:val="1"/>
      <w:numFmt w:val="lowerRoman"/>
      <w:lvlText w:val="%3."/>
      <w:lvlJc w:val="right"/>
      <w:pPr>
        <w:ind w:left="2160" w:hanging="180"/>
      </w:pPr>
    </w:lvl>
    <w:lvl w:ilvl="3" w:tplc="AA449CBC">
      <w:start w:val="1"/>
      <w:numFmt w:val="decimal"/>
      <w:lvlText w:val="%4."/>
      <w:lvlJc w:val="left"/>
      <w:pPr>
        <w:ind w:left="2880" w:hanging="360"/>
      </w:pPr>
    </w:lvl>
    <w:lvl w:ilvl="4" w:tplc="7B5ACAB0">
      <w:start w:val="1"/>
      <w:numFmt w:val="lowerLetter"/>
      <w:lvlText w:val="%5."/>
      <w:lvlJc w:val="left"/>
      <w:pPr>
        <w:ind w:left="3600" w:hanging="360"/>
      </w:pPr>
    </w:lvl>
    <w:lvl w:ilvl="5" w:tplc="63401024">
      <w:start w:val="1"/>
      <w:numFmt w:val="lowerRoman"/>
      <w:lvlText w:val="%6."/>
      <w:lvlJc w:val="right"/>
      <w:pPr>
        <w:ind w:left="4320" w:hanging="180"/>
      </w:pPr>
    </w:lvl>
    <w:lvl w:ilvl="6" w:tplc="A0D0E386">
      <w:start w:val="1"/>
      <w:numFmt w:val="decimal"/>
      <w:lvlText w:val="%7."/>
      <w:lvlJc w:val="left"/>
      <w:pPr>
        <w:ind w:left="5040" w:hanging="360"/>
      </w:pPr>
    </w:lvl>
    <w:lvl w:ilvl="7" w:tplc="4E0EFCA2">
      <w:start w:val="1"/>
      <w:numFmt w:val="lowerLetter"/>
      <w:lvlText w:val="%8."/>
      <w:lvlJc w:val="left"/>
      <w:pPr>
        <w:ind w:left="5760" w:hanging="360"/>
      </w:pPr>
    </w:lvl>
    <w:lvl w:ilvl="8" w:tplc="7DF80F6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6793D"/>
    <w:multiLevelType w:val="hybridMultilevel"/>
    <w:tmpl w:val="EA52F24A"/>
    <w:lvl w:ilvl="0" w:tplc="C3C4E354">
      <w:start w:val="1"/>
      <w:numFmt w:val="decimal"/>
      <w:lvlText w:val="%1."/>
      <w:lvlJc w:val="left"/>
      <w:pPr>
        <w:ind w:left="720" w:hanging="360"/>
      </w:pPr>
    </w:lvl>
    <w:lvl w:ilvl="1" w:tplc="90548410">
      <w:start w:val="1"/>
      <w:numFmt w:val="lowerLetter"/>
      <w:lvlText w:val="%2."/>
      <w:lvlJc w:val="left"/>
      <w:pPr>
        <w:ind w:left="1440" w:hanging="360"/>
      </w:pPr>
    </w:lvl>
    <w:lvl w:ilvl="2" w:tplc="F87EBE46">
      <w:start w:val="1"/>
      <w:numFmt w:val="lowerRoman"/>
      <w:lvlText w:val="%3."/>
      <w:lvlJc w:val="right"/>
      <w:pPr>
        <w:ind w:left="2160" w:hanging="180"/>
      </w:pPr>
    </w:lvl>
    <w:lvl w:ilvl="3" w:tplc="21F400EC">
      <w:start w:val="1"/>
      <w:numFmt w:val="decimal"/>
      <w:lvlText w:val="%4."/>
      <w:lvlJc w:val="left"/>
      <w:pPr>
        <w:ind w:left="2880" w:hanging="360"/>
      </w:pPr>
    </w:lvl>
    <w:lvl w:ilvl="4" w:tplc="AD64632A">
      <w:start w:val="1"/>
      <w:numFmt w:val="lowerLetter"/>
      <w:lvlText w:val="%5."/>
      <w:lvlJc w:val="left"/>
      <w:pPr>
        <w:ind w:left="3600" w:hanging="360"/>
      </w:pPr>
    </w:lvl>
    <w:lvl w:ilvl="5" w:tplc="97B21602">
      <w:start w:val="1"/>
      <w:numFmt w:val="lowerRoman"/>
      <w:lvlText w:val="%6."/>
      <w:lvlJc w:val="right"/>
      <w:pPr>
        <w:ind w:left="4320" w:hanging="180"/>
      </w:pPr>
    </w:lvl>
    <w:lvl w:ilvl="6" w:tplc="BD1695BC">
      <w:start w:val="1"/>
      <w:numFmt w:val="decimal"/>
      <w:lvlText w:val="%7."/>
      <w:lvlJc w:val="left"/>
      <w:pPr>
        <w:ind w:left="5040" w:hanging="360"/>
      </w:pPr>
    </w:lvl>
    <w:lvl w:ilvl="7" w:tplc="F5788F92">
      <w:start w:val="1"/>
      <w:numFmt w:val="lowerLetter"/>
      <w:lvlText w:val="%8."/>
      <w:lvlJc w:val="left"/>
      <w:pPr>
        <w:ind w:left="5760" w:hanging="360"/>
      </w:pPr>
    </w:lvl>
    <w:lvl w:ilvl="8" w:tplc="4E7C7CB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D600B"/>
    <w:multiLevelType w:val="hybridMultilevel"/>
    <w:tmpl w:val="E0EC7AC8"/>
    <w:lvl w:ilvl="0" w:tplc="EEAA7742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FBAB568">
      <w:start w:val="1"/>
      <w:numFmt w:val="lowerRoman"/>
      <w:lvlText w:val="%3."/>
      <w:lvlJc w:val="right"/>
      <w:pPr>
        <w:ind w:left="2160" w:hanging="180"/>
      </w:pPr>
    </w:lvl>
    <w:lvl w:ilvl="3" w:tplc="D2A0E34C">
      <w:start w:val="1"/>
      <w:numFmt w:val="decimal"/>
      <w:lvlText w:val="%4."/>
      <w:lvlJc w:val="left"/>
      <w:pPr>
        <w:ind w:left="2880" w:hanging="360"/>
      </w:pPr>
    </w:lvl>
    <w:lvl w:ilvl="4" w:tplc="99F49478">
      <w:start w:val="1"/>
      <w:numFmt w:val="lowerLetter"/>
      <w:lvlText w:val="%5."/>
      <w:lvlJc w:val="left"/>
      <w:pPr>
        <w:ind w:left="3600" w:hanging="360"/>
      </w:pPr>
    </w:lvl>
    <w:lvl w:ilvl="5" w:tplc="44806FE8">
      <w:start w:val="1"/>
      <w:numFmt w:val="lowerRoman"/>
      <w:lvlText w:val="%6."/>
      <w:lvlJc w:val="right"/>
      <w:pPr>
        <w:ind w:left="4320" w:hanging="180"/>
      </w:pPr>
    </w:lvl>
    <w:lvl w:ilvl="6" w:tplc="931E92A2">
      <w:start w:val="1"/>
      <w:numFmt w:val="decimal"/>
      <w:lvlText w:val="%7."/>
      <w:lvlJc w:val="left"/>
      <w:pPr>
        <w:ind w:left="5040" w:hanging="360"/>
      </w:pPr>
    </w:lvl>
    <w:lvl w:ilvl="7" w:tplc="C700DBDC">
      <w:start w:val="1"/>
      <w:numFmt w:val="lowerLetter"/>
      <w:lvlText w:val="%8."/>
      <w:lvlJc w:val="left"/>
      <w:pPr>
        <w:ind w:left="5760" w:hanging="360"/>
      </w:pPr>
    </w:lvl>
    <w:lvl w:ilvl="8" w:tplc="423EB28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FF7"/>
    <w:rsid w:val="00023F2B"/>
    <w:rsid w:val="0046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73623"/>
  <w15:chartTrackingRefBased/>
  <w15:docId w15:val="{D073E331-6FE7-418C-8DD0-0AA934A9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FF7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1F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1F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1FF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61FF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461FF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61F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1FF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Woolley [jbw]</dc:creator>
  <cp:keywords/>
  <dc:description/>
  <cp:lastModifiedBy>jmow87@outlook.com</cp:lastModifiedBy>
  <cp:revision>1</cp:revision>
  <dcterms:created xsi:type="dcterms:W3CDTF">2020-04-03T12:52:00Z</dcterms:created>
  <dcterms:modified xsi:type="dcterms:W3CDTF">2020-04-03T12:53:00Z</dcterms:modified>
</cp:coreProperties>
</file>