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2D8C" w14:textId="77777777" w:rsidR="006555B4" w:rsidRPr="009D40ED" w:rsidRDefault="00A70FE3" w:rsidP="6186EE13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Canllaw Trosglwyddo Marciau Cydrannol</w:t>
      </w:r>
    </w:p>
    <w:p w14:paraId="0FE20FF5" w14:textId="77777777" w:rsidR="29CA0D3F" w:rsidRPr="009D40ED" w:rsidRDefault="00A70FE3" w:rsidP="009D40E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Yr Uned Datblygu Dysgu ac Addysgu</w:t>
      </w:r>
    </w:p>
    <w:p w14:paraId="6E8AD10B" w14:textId="77777777" w:rsidR="29CA0D3F" w:rsidRPr="009D40ED" w:rsidRDefault="00A70FE3" w:rsidP="6186EE1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eddysgu@aber.ac.uk</w:t>
      </w:r>
    </w:p>
    <w:p w14:paraId="5E8275D3" w14:textId="77777777" w:rsidR="00C50FF6" w:rsidRPr="009D40ED" w:rsidRDefault="00A70FE3" w:rsidP="009D40E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Rhagfyr 2023</w:t>
      </w:r>
    </w:p>
    <w:sdt>
      <w:sdtPr>
        <w:id w:val="742437998"/>
        <w:docPartObj>
          <w:docPartGallery w:val="Table of Contents"/>
          <w:docPartUnique/>
        </w:docPartObj>
      </w:sdtPr>
      <w:sdtEndPr/>
      <w:sdtContent>
        <w:p w14:paraId="4DEF0FF8" w14:textId="77777777" w:rsidR="006555B4" w:rsidRPr="009D40ED" w:rsidRDefault="00A70FE3" w:rsidP="6186EE13">
          <w:pPr>
            <w:rPr>
              <w:rStyle w:val="Heading1Char"/>
              <w:rFonts w:ascii="Arial" w:eastAsia="Arial" w:hAnsi="Arial" w:cs="Arial"/>
            </w:rPr>
          </w:pPr>
          <w:r>
            <w:rPr>
              <w:rStyle w:val="Heading1Char"/>
              <w:rFonts w:ascii="Arial" w:eastAsia="Arial" w:hAnsi="Arial" w:cs="Arial"/>
              <w:bCs/>
              <w:lang w:val="cy-GB"/>
            </w:rPr>
            <w:t>Cynnwys</w:t>
          </w:r>
        </w:p>
        <w:p w14:paraId="1CA30C31" w14:textId="2A00FE72" w:rsidR="00A70FE3" w:rsidRDefault="00A70FE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5874995" w:history="1">
            <w:r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Mapio'r Llyfr Graddau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_Toc155874995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77DFB" w14:textId="7D0A5FC3" w:rsidR="00A70FE3" w:rsidRDefault="000A55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hyperlink w:anchor="_Toc155874996" w:history="1">
            <w:r w:rsidR="00A70FE3"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Mapio colofnau i'r Gydran Astra</w:t>
            </w:r>
            <w:r w:rsidR="00A70FE3">
              <w:rPr>
                <w:noProof/>
                <w:webHidden/>
              </w:rPr>
              <w:tab/>
            </w:r>
            <w:r w:rsidR="00A70FE3">
              <w:rPr>
                <w:noProof/>
                <w:webHidden/>
              </w:rPr>
              <w:fldChar w:fldCharType="begin"/>
            </w:r>
            <w:r w:rsidR="00A70FE3">
              <w:rPr>
                <w:noProof/>
                <w:webHidden/>
              </w:rPr>
              <w:instrText xml:space="preserve"> PAGEREF _Toc155874996 \h </w:instrText>
            </w:r>
            <w:r w:rsidR="00A70FE3">
              <w:rPr>
                <w:noProof/>
                <w:webHidden/>
              </w:rPr>
            </w:r>
            <w:r w:rsidR="00A70FE3">
              <w:rPr>
                <w:noProof/>
                <w:webHidden/>
              </w:rPr>
              <w:fldChar w:fldCharType="separate"/>
            </w:r>
            <w:r w:rsidR="00A70FE3">
              <w:rPr>
                <w:noProof/>
                <w:webHidden/>
              </w:rPr>
              <w:t>2</w:t>
            </w:r>
            <w:r w:rsidR="00A70FE3">
              <w:rPr>
                <w:noProof/>
                <w:webHidden/>
              </w:rPr>
              <w:fldChar w:fldCharType="end"/>
            </w:r>
          </w:hyperlink>
        </w:p>
        <w:p w14:paraId="3E48D948" w14:textId="2DF7D4EC" w:rsidR="00A70FE3" w:rsidRDefault="000A55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hyperlink w:anchor="_Toc155874997" w:history="1">
            <w:r w:rsidR="00A70FE3"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Modiwlau wedi’u Cyfuno (Modiwlau Rhiant-Plentyn)</w:t>
            </w:r>
            <w:r w:rsidR="00A70FE3">
              <w:rPr>
                <w:noProof/>
                <w:webHidden/>
              </w:rPr>
              <w:tab/>
            </w:r>
            <w:r w:rsidR="00A70FE3">
              <w:rPr>
                <w:noProof/>
                <w:webHidden/>
              </w:rPr>
              <w:fldChar w:fldCharType="begin"/>
            </w:r>
            <w:r w:rsidR="00A70FE3">
              <w:rPr>
                <w:noProof/>
                <w:webHidden/>
              </w:rPr>
              <w:instrText xml:space="preserve"> PAGEREF _Toc155874997 \h </w:instrText>
            </w:r>
            <w:r w:rsidR="00A70FE3">
              <w:rPr>
                <w:noProof/>
                <w:webHidden/>
              </w:rPr>
            </w:r>
            <w:r w:rsidR="00A70FE3">
              <w:rPr>
                <w:noProof/>
                <w:webHidden/>
              </w:rPr>
              <w:fldChar w:fldCharType="separate"/>
            </w:r>
            <w:r w:rsidR="00A70FE3">
              <w:rPr>
                <w:noProof/>
                <w:webHidden/>
              </w:rPr>
              <w:t>5</w:t>
            </w:r>
            <w:r w:rsidR="00A70FE3">
              <w:rPr>
                <w:noProof/>
                <w:webHidden/>
              </w:rPr>
              <w:fldChar w:fldCharType="end"/>
            </w:r>
          </w:hyperlink>
        </w:p>
        <w:p w14:paraId="0BC4637F" w14:textId="3D74B06A" w:rsidR="00A70FE3" w:rsidRDefault="000A55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hyperlink w:anchor="_Toc155874998" w:history="1">
            <w:r w:rsidR="00A70FE3"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Rheoli Colofnau yn y Llyfr Graddau</w:t>
            </w:r>
            <w:r w:rsidR="00A70FE3">
              <w:rPr>
                <w:noProof/>
                <w:webHidden/>
              </w:rPr>
              <w:tab/>
            </w:r>
            <w:r w:rsidR="00A70FE3">
              <w:rPr>
                <w:noProof/>
                <w:webHidden/>
              </w:rPr>
              <w:fldChar w:fldCharType="begin"/>
            </w:r>
            <w:r w:rsidR="00A70FE3">
              <w:rPr>
                <w:noProof/>
                <w:webHidden/>
              </w:rPr>
              <w:instrText xml:space="preserve"> PAGEREF _Toc155874998 \h </w:instrText>
            </w:r>
            <w:r w:rsidR="00A70FE3">
              <w:rPr>
                <w:noProof/>
                <w:webHidden/>
              </w:rPr>
            </w:r>
            <w:r w:rsidR="00A70FE3">
              <w:rPr>
                <w:noProof/>
                <w:webHidden/>
              </w:rPr>
              <w:fldChar w:fldCharType="separate"/>
            </w:r>
            <w:r w:rsidR="00A70FE3">
              <w:rPr>
                <w:noProof/>
                <w:webHidden/>
              </w:rPr>
              <w:t>6</w:t>
            </w:r>
            <w:r w:rsidR="00A70FE3">
              <w:rPr>
                <w:noProof/>
                <w:webHidden/>
              </w:rPr>
              <w:fldChar w:fldCharType="end"/>
            </w:r>
          </w:hyperlink>
        </w:p>
        <w:p w14:paraId="0829A56E" w14:textId="31CE6D56" w:rsidR="00A70FE3" w:rsidRDefault="000A55F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hyperlink w:anchor="_Toc155874999" w:history="1">
            <w:r w:rsidR="00A70FE3"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Creu Colofn</w:t>
            </w:r>
            <w:r w:rsidR="00A70FE3">
              <w:rPr>
                <w:noProof/>
                <w:webHidden/>
              </w:rPr>
              <w:tab/>
            </w:r>
            <w:r w:rsidR="00A70FE3">
              <w:rPr>
                <w:noProof/>
                <w:webHidden/>
              </w:rPr>
              <w:fldChar w:fldCharType="begin"/>
            </w:r>
            <w:r w:rsidR="00A70FE3">
              <w:rPr>
                <w:noProof/>
                <w:webHidden/>
              </w:rPr>
              <w:instrText xml:space="preserve"> PAGEREF _Toc155874999 \h </w:instrText>
            </w:r>
            <w:r w:rsidR="00A70FE3">
              <w:rPr>
                <w:noProof/>
                <w:webHidden/>
              </w:rPr>
            </w:r>
            <w:r w:rsidR="00A70FE3">
              <w:rPr>
                <w:noProof/>
                <w:webHidden/>
              </w:rPr>
              <w:fldChar w:fldCharType="separate"/>
            </w:r>
            <w:r w:rsidR="00A70FE3">
              <w:rPr>
                <w:noProof/>
                <w:webHidden/>
              </w:rPr>
              <w:t>6</w:t>
            </w:r>
            <w:r w:rsidR="00A70FE3">
              <w:rPr>
                <w:noProof/>
                <w:webHidden/>
              </w:rPr>
              <w:fldChar w:fldCharType="end"/>
            </w:r>
          </w:hyperlink>
        </w:p>
        <w:p w14:paraId="40BC1978" w14:textId="1179D2FB" w:rsidR="00A70FE3" w:rsidRDefault="000A55F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val="cy-GB" w:eastAsia="cy-GB"/>
              <w14:ligatures w14:val="standardContextual"/>
            </w:rPr>
          </w:pPr>
          <w:hyperlink w:anchor="_Toc155875000" w:history="1">
            <w:r w:rsidR="00A70FE3" w:rsidRPr="00636BC8">
              <w:rPr>
                <w:rStyle w:val="Hyperlink"/>
                <w:rFonts w:ascii="Arial" w:eastAsia="Arial" w:hAnsi="Arial" w:cs="Arial"/>
                <w:bCs/>
                <w:noProof/>
                <w:lang w:val="cy-GB"/>
              </w:rPr>
              <w:t>Creu Colofn Gyfanswm</w:t>
            </w:r>
            <w:r w:rsidR="00A70FE3">
              <w:rPr>
                <w:noProof/>
                <w:webHidden/>
              </w:rPr>
              <w:tab/>
            </w:r>
            <w:r w:rsidR="00A70FE3">
              <w:rPr>
                <w:noProof/>
                <w:webHidden/>
              </w:rPr>
              <w:fldChar w:fldCharType="begin"/>
            </w:r>
            <w:r w:rsidR="00A70FE3">
              <w:rPr>
                <w:noProof/>
                <w:webHidden/>
              </w:rPr>
              <w:instrText xml:space="preserve"> PAGEREF _Toc155875000 \h </w:instrText>
            </w:r>
            <w:r w:rsidR="00A70FE3">
              <w:rPr>
                <w:noProof/>
                <w:webHidden/>
              </w:rPr>
            </w:r>
            <w:r w:rsidR="00A70FE3">
              <w:rPr>
                <w:noProof/>
                <w:webHidden/>
              </w:rPr>
              <w:fldChar w:fldCharType="separate"/>
            </w:r>
            <w:r w:rsidR="00A70FE3">
              <w:rPr>
                <w:noProof/>
                <w:webHidden/>
              </w:rPr>
              <w:t>6</w:t>
            </w:r>
            <w:r w:rsidR="00A70FE3">
              <w:rPr>
                <w:noProof/>
                <w:webHidden/>
              </w:rPr>
              <w:fldChar w:fldCharType="end"/>
            </w:r>
          </w:hyperlink>
        </w:p>
        <w:p w14:paraId="4F2D95B6" w14:textId="0B29E664" w:rsidR="57A7A15D" w:rsidRDefault="00A70FE3" w:rsidP="57A7A15D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22D557F6" w14:textId="77777777" w:rsidR="00C50FF6" w:rsidRPr="009D40ED" w:rsidRDefault="00C50FF6" w:rsidP="6186EE13">
      <w:pPr>
        <w:rPr>
          <w:rFonts w:ascii="Arial" w:eastAsia="Arial" w:hAnsi="Arial" w:cs="Arial"/>
        </w:rPr>
      </w:pPr>
    </w:p>
    <w:p w14:paraId="6D9C40F8" w14:textId="77777777" w:rsidR="006555B4" w:rsidRPr="009D40ED" w:rsidRDefault="00A70FE3" w:rsidP="00294E43">
      <w:pPr>
        <w:pStyle w:val="Heading1"/>
        <w:rPr>
          <w:rFonts w:ascii="Arial" w:hAnsi="Arial" w:cs="Arial"/>
        </w:rPr>
      </w:pPr>
      <w:bookmarkStart w:id="0" w:name="_Toc155874995"/>
      <w:r>
        <w:rPr>
          <w:rFonts w:ascii="Arial" w:eastAsia="Arial" w:hAnsi="Arial" w:cs="Arial"/>
          <w:bCs/>
          <w:lang w:val="cy-GB"/>
        </w:rPr>
        <w:t>Mapio'r Llyfr Graddau</w:t>
      </w:r>
      <w:bookmarkEnd w:id="0"/>
    </w:p>
    <w:p w14:paraId="1E756AAC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Gellir mapio'r colofnau ar unrhyw adeg ar ôl i'ch colofnau Llyfr Graddau gael eu creu. Ar gyfer llawer o offer Blackboard, caiff y colofnau eu creu'n awtomatig (er enghraifft pan fyddwch chi'n gosod man cyflwyno Turnitin). Ar gyfer mathau eraill o asesu, efallai y bydd angen i chi greu eich colofnau eich hun.</w:t>
      </w:r>
    </w:p>
    <w:p w14:paraId="198A16A3" w14:textId="77777777" w:rsidR="00587FA7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Os ydych chi'n gweithio oddi ar y campws, bydd angen i chi alluogi VPN i gael mynediad i MyAdmin.</w:t>
      </w:r>
    </w:p>
    <w:p w14:paraId="61932FFF" w14:textId="77777777" w:rsidR="00C50FF6" w:rsidRPr="009D40ED" w:rsidRDefault="00A70FE3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I fapio marciau modiwl, ewch i myadmin.aber.ac.uk </w:t>
      </w:r>
    </w:p>
    <w:p w14:paraId="66A54019" w14:textId="77777777" w:rsidR="00C50FF6" w:rsidRPr="009D40ED" w:rsidRDefault="00A70FE3" w:rsidP="009D40E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Cliciwch ar </w:t>
      </w:r>
      <w:r>
        <w:rPr>
          <w:rFonts w:ascii="Arial" w:eastAsia="Arial" w:hAnsi="Arial" w:cs="Arial"/>
          <w:b/>
          <w:bCs/>
          <w:lang w:val="cy-GB"/>
        </w:rPr>
        <w:t>Trosglwyddo Graddau</w:t>
      </w:r>
    </w:p>
    <w:p w14:paraId="6C98DF96" w14:textId="77777777" w:rsidR="00C50FF6" w:rsidRPr="009D40ED" w:rsidRDefault="00A70FE3" w:rsidP="6186EE13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Yna byddwch yn mynd yn uniongyrchol i'r sgrin </w:t>
      </w:r>
      <w:r>
        <w:rPr>
          <w:rFonts w:ascii="Arial" w:eastAsia="Arial" w:hAnsi="Arial" w:cs="Arial"/>
          <w:b/>
          <w:bCs/>
          <w:lang w:val="cy-GB"/>
        </w:rPr>
        <w:t xml:space="preserve">Trosglwyddo Graddau </w:t>
      </w:r>
      <w:r>
        <w:rPr>
          <w:rFonts w:ascii="Arial" w:eastAsia="Arial" w:hAnsi="Arial" w:cs="Arial"/>
          <w:lang w:val="cy-GB"/>
        </w:rPr>
        <w:t>yn myadmin.aber.ac.uk ar gyfer y modiwl hwnnw:</w:t>
      </w:r>
    </w:p>
    <w:p w14:paraId="3FC67BE6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drawing>
          <wp:inline distT="0" distB="0" distL="0" distR="0" wp14:anchorId="033B0351" wp14:editId="09FAED61">
            <wp:extent cx="5731510" cy="1889760"/>
            <wp:effectExtent l="0" t="0" r="2540" b="0"/>
            <wp:docPr id="1" name="Picture 1" descr="Llun yn dangos y Sgrin Trosglwyddo Graddau.&#10;&#10;Trefnwyd gyda Chod Modiwl, Cod Dosbarth, Blwyddyn Academaidd, Enw’r Asesiad (o Astra), Math o Asesiad, Cyfran Asesu, Dolen Ragolwg, Dolen Hanes, Trosglwyddwyd.&#10;&#10;Mae gan bob rhes fap hyperddolen sydd i'w ddewis i fapio'r Marciau Cydrann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EA84" w14:textId="77777777" w:rsidR="006555B4" w:rsidRPr="009D40ED" w:rsidRDefault="00A70FE3" w:rsidP="6186EE13">
      <w:pPr>
        <w:pStyle w:val="Heading1"/>
        <w:rPr>
          <w:rFonts w:ascii="Arial" w:eastAsia="Arial" w:hAnsi="Arial" w:cs="Arial"/>
        </w:rPr>
      </w:pPr>
      <w:bookmarkStart w:id="1" w:name="_Toc155874996"/>
      <w:r>
        <w:rPr>
          <w:rFonts w:ascii="Arial" w:eastAsia="Arial" w:hAnsi="Arial" w:cs="Arial"/>
          <w:bCs/>
          <w:lang w:val="cy-GB"/>
        </w:rPr>
        <w:lastRenderedPageBreak/>
        <w:t>Mapio colofnau i'r Gydran Astra</w:t>
      </w:r>
      <w:bookmarkEnd w:id="1"/>
    </w:p>
    <w:p w14:paraId="5EB09A20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Mae'r wybodaeth yn dangos o AStRA, felly os oes unrhyw broblemau neu anghysondebau, mae angen diwygio'r cofnod modiwl yn AStRA. Bydd y Gyfran Asesu (pwysoli) ar gyfer pob cydran yn ymddangos.</w:t>
      </w:r>
    </w:p>
    <w:p w14:paraId="3815A51A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Bydd pob cydran o gofnod y modiwl yn Astra yn cael ei threfnu ar linellau ar wahân.  </w:t>
      </w:r>
    </w:p>
    <w:p w14:paraId="316BAA5E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697F" wp14:editId="6BE91400">
                <wp:simplePos x="0" y="0"/>
                <wp:positionH relativeFrom="column">
                  <wp:posOffset>-123825</wp:posOffset>
                </wp:positionH>
                <wp:positionV relativeFrom="paragraph">
                  <wp:posOffset>590550</wp:posOffset>
                </wp:positionV>
                <wp:extent cx="638175" cy="371475"/>
                <wp:effectExtent l="38100" t="3810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0.25pt;height:29.25pt;margin-top:46.5pt;margin-left:-9.75pt;mso-wrap-distance-bottom:0;mso-wrap-distance-left:9pt;mso-wrap-distance-right:9pt;mso-wrap-distance-top:0;mso-wrap-style:square;position:absolute;visibility:visible;v-text-anchor:middle;z-index:251662336" filled="f" strokecolor="red" strokeweight="6pt"/>
            </w:pict>
          </mc:Fallback>
        </mc:AlternateContent>
      </w:r>
      <w:r w:rsidRPr="009D40ED">
        <w:rPr>
          <w:rFonts w:ascii="Arial" w:hAnsi="Arial" w:cs="Arial"/>
          <w:noProof/>
        </w:rPr>
        <w:drawing>
          <wp:inline distT="0" distB="0" distL="0" distR="0" wp14:anchorId="67B1440D" wp14:editId="168C90E6">
            <wp:extent cx="5731510" cy="1889760"/>
            <wp:effectExtent l="0" t="0" r="2540" b="0"/>
            <wp:docPr id="7" name="Picture 7" descr="Llun yn dangos y Sgrin Trosglwyddo Graddau.&#10;&#10;Trefnwyd gyda Chod Modiwl, Cod Dosbarth, Blwyddyn Academaidd, Enw’r Asesiad (o Astra), Math o Asesiad, Cyfran Asesu, Dolen Ragolwg, Dolen Hanes, Trosglwyddwyd.&#10;&#10;Mae gan bob rhes fap hyperddolen sydd i'w ddewis i fapio'r Marciau Cydrann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9C69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I ddechrau'r broses drosglwyddo, dewiswch:</w:t>
      </w:r>
    </w:p>
    <w:p w14:paraId="10442DD5" w14:textId="77777777" w:rsidR="00C50FF6" w:rsidRPr="009D40ED" w:rsidRDefault="00A70FE3" w:rsidP="6186EE13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Mapiwch</w:t>
      </w:r>
      <w:r>
        <w:rPr>
          <w:rFonts w:ascii="Arial" w:eastAsia="Arial" w:hAnsi="Arial" w:cs="Arial"/>
          <w:lang w:val="cy-GB"/>
        </w:rPr>
        <w:t xml:space="preserve"> ar y gydran yr hoffech ei throsglwyddo</w:t>
      </w:r>
    </w:p>
    <w:p w14:paraId="229EF502" w14:textId="77777777" w:rsidR="00C50FF6" w:rsidRPr="009D40ED" w:rsidRDefault="00A70FE3" w:rsidP="6186EE13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Bydd ffenestr yn agor i chi ddewis Colofn Canolfan Raddau Blackboard a bydd manylion pellach am yr wybodaeth Asesu yn cael eu harddangos. </w:t>
      </w:r>
    </w:p>
    <w:p w14:paraId="472A2325" w14:textId="77777777" w:rsidR="00C50FF6" w:rsidRPr="009D40ED" w:rsidRDefault="00A70FE3" w:rsidP="6186EE13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Dewiswch y Golofn Canolfan Raddau yr hoffech ei mapio trwy glicio ar y gwymplen. Bydd Colofnau Llyfr Graddau yn cael eu harddangos yn yr un drefn ag y maent yn ymddangos yn y Ganolfan Raddau. Bydd unrhyw golofnau cudd yn ymddangos ar waelod y rhestr a bydd (cudd) yn ymddangos ar ôl eu henwau. </w:t>
      </w:r>
    </w:p>
    <w:p w14:paraId="36931EFB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F89CB" wp14:editId="6875FA19">
                <wp:simplePos x="0" y="0"/>
                <wp:positionH relativeFrom="column">
                  <wp:posOffset>2543175</wp:posOffset>
                </wp:positionH>
                <wp:positionV relativeFrom="paragraph">
                  <wp:posOffset>593090</wp:posOffset>
                </wp:positionV>
                <wp:extent cx="533400" cy="46672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width:42pt;height:36.75pt;margin-top:46.7pt;margin-left:200.25pt;mso-wrap-distance-bottom:0;mso-wrap-distance-left:9pt;mso-wrap-distance-right:9pt;mso-wrap-distance-top:0;mso-wrap-style:square;position:absolute;visibility:visible;v-text-anchor:middle;z-index:251661312" filled="f" strokecolor="red" strokeweight="3pt">
                <v:stroke joinstyle="miter"/>
              </v:oval>
            </w:pict>
          </mc:Fallback>
        </mc:AlternateContent>
      </w:r>
      <w:r>
        <w:rPr>
          <w:rFonts w:ascii="Arial" w:eastAsia="Arial" w:hAnsi="Arial" w:cs="Arial"/>
          <w:lang w:val="cy-GB"/>
        </w:rPr>
        <w:t xml:space="preserve"> </w:t>
      </w:r>
      <w:r w:rsidRPr="009D40ED">
        <w:rPr>
          <w:rFonts w:ascii="Arial" w:hAnsi="Arial" w:cs="Arial"/>
          <w:noProof/>
        </w:rPr>
        <w:drawing>
          <wp:inline distT="0" distB="0" distL="0" distR="0" wp14:anchorId="11088A9E" wp14:editId="0FBA9AB4">
            <wp:extent cx="5731510" cy="3869055"/>
            <wp:effectExtent l="0" t="0" r="2540" b="0"/>
            <wp:docPr id="20" name="Picture 20" descr="Dewiswch Colofn Canolfan Raddau sy'n ymddangos ar ôl i'r map gael ei ddewis.&#10;&#10;Yma gallwch ddod o hyd i gwymplen y golofn canolfan raddau.&#10;&#10;Mae gennych hefyd yr opsiwn i Gael Rhagolwg a Chadw’r Mapio. Bydd y ddau opsiwn hyn yn cael eu hesbonio ymhellach yn y ddogfen hon. &#10;&#10;Gallwch ganslo o'r sgrin hon trwy glicio ar Cansl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432C" w14:textId="77777777" w:rsidR="00C50FF6" w:rsidRPr="009D40ED" w:rsidRDefault="00A70FE3" w:rsidP="6186EE13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Noder y gallwch fapio'r un golofn Canolfan Raddau Blackboard i fodiwlau lluosog yn Astra. Fodd bynnag, dim ond 1 Colofn Canolfan Raddau y gallwch ei mapio yn erbyn pob cydran. Gweler y canllawiau ar greu Colofnau Canolfan Raddau ymhellach yn y ddogfen hon i dynnu ynghyd sawl colofn Canolfan Raddau i un golofn i'w throsglwyddo. </w:t>
      </w:r>
    </w:p>
    <w:p w14:paraId="4ED5CD78" w14:textId="77777777" w:rsidR="00C50FF6" w:rsidRPr="009D40ED" w:rsidRDefault="00A70FE3" w:rsidP="6186EE13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lang w:val="cy-GB"/>
        </w:rPr>
        <w:t>Dewiswch</w:t>
      </w:r>
      <w:r>
        <w:rPr>
          <w:rFonts w:ascii="Arial" w:eastAsia="Arial" w:hAnsi="Arial" w:cs="Arial"/>
          <w:b/>
          <w:bCs/>
          <w:lang w:val="cy-GB"/>
        </w:rPr>
        <w:t xml:space="preserve"> Cael Rhagolwg</w:t>
      </w:r>
      <w:r>
        <w:rPr>
          <w:rFonts w:ascii="Arial" w:eastAsia="Arial" w:hAnsi="Arial" w:cs="Arial"/>
          <w:lang w:val="cy-GB"/>
        </w:rPr>
        <w:t xml:space="preserve"> os hoffech giwio trosglwyddo graddau i'r ardal Rhagolwg a Throsglwyddo</w:t>
      </w:r>
    </w:p>
    <w:p w14:paraId="7B38504D" w14:textId="77777777" w:rsidR="00C50FF6" w:rsidRPr="009D40ED" w:rsidRDefault="00A70FE3" w:rsidP="6186EE13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Cadw’r mapio</w:t>
      </w:r>
      <w:r>
        <w:rPr>
          <w:rFonts w:ascii="Arial" w:eastAsia="Arial" w:hAnsi="Arial" w:cs="Arial"/>
          <w:lang w:val="cy-GB"/>
        </w:rPr>
        <w:t xml:space="preserve"> os ydych chi eisiau gosod y broses fapio yn unig a throsglwyddo yn nes ymlaen</w:t>
      </w:r>
    </w:p>
    <w:p w14:paraId="3A6DA6C3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Ar ôl clicio </w:t>
      </w:r>
      <w:r>
        <w:rPr>
          <w:rFonts w:ascii="Arial" w:eastAsia="Arial" w:hAnsi="Arial" w:cs="Arial"/>
          <w:b/>
          <w:bCs/>
          <w:lang w:val="cy-GB"/>
        </w:rPr>
        <w:t>Cael Rhagolwg</w:t>
      </w:r>
      <w:r>
        <w:rPr>
          <w:rFonts w:ascii="Arial" w:eastAsia="Arial" w:hAnsi="Arial" w:cs="Arial"/>
          <w:lang w:val="cy-GB"/>
        </w:rPr>
        <w:t>, bydd yr opsiwn yn diflannu:</w:t>
      </w:r>
    </w:p>
    <w:p w14:paraId="1BA36C5F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lastRenderedPageBreak/>
        <w:drawing>
          <wp:inline distT="0" distB="0" distL="0" distR="0" wp14:anchorId="04CDB3ED" wp14:editId="627C37FA">
            <wp:extent cx="4371975" cy="2990536"/>
            <wp:effectExtent l="0" t="0" r="0" b="635"/>
            <wp:docPr id="21" name="Picture 21" descr="Ar ôl dewis Cael Rhagolwg, bydd y botwm hwn yn diflannu gan adael yr unig opsiwn i Gadw’r Mapi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30B5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Ar ôl 5 munud, bydd yr opsiwn </w:t>
      </w:r>
      <w:r>
        <w:rPr>
          <w:rFonts w:ascii="Arial" w:eastAsia="Arial" w:hAnsi="Arial" w:cs="Arial"/>
          <w:b/>
          <w:bCs/>
          <w:lang w:val="cy-GB"/>
        </w:rPr>
        <w:t xml:space="preserve">Rhagolwg a Throsglwyddo </w:t>
      </w:r>
      <w:r>
        <w:rPr>
          <w:rFonts w:ascii="Arial" w:eastAsia="Arial" w:hAnsi="Arial" w:cs="Arial"/>
          <w:lang w:val="cy-GB"/>
        </w:rPr>
        <w:t>yn ymddangos</w:t>
      </w:r>
    </w:p>
    <w:p w14:paraId="6236726F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6A74" wp14:editId="0A0CCEEB">
                <wp:simplePos x="0" y="0"/>
                <wp:positionH relativeFrom="column">
                  <wp:posOffset>5019675</wp:posOffset>
                </wp:positionH>
                <wp:positionV relativeFrom="paragraph">
                  <wp:posOffset>789305</wp:posOffset>
                </wp:positionV>
                <wp:extent cx="581025" cy="352425"/>
                <wp:effectExtent l="19050" t="19050" r="47625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width:45.75pt;height:27.75pt;margin-top:62.15pt;margin-left:395.25pt;mso-wrap-distance-bottom:0;mso-wrap-distance-left:9pt;mso-wrap-distance-right:9pt;mso-wrap-distance-top:0;mso-wrap-style:square;position:absolute;visibility:visible;v-text-anchor:middle;z-index:251663360" filled="f" strokecolor="red" strokeweight="4.5pt"/>
            </w:pict>
          </mc:Fallback>
        </mc:AlternateContent>
      </w:r>
      <w:r w:rsidRPr="009D40ED">
        <w:rPr>
          <w:rFonts w:ascii="Arial" w:hAnsi="Arial" w:cs="Arial"/>
          <w:noProof/>
        </w:rPr>
        <w:drawing>
          <wp:inline distT="0" distB="0" distL="0" distR="0" wp14:anchorId="286ABAA1" wp14:editId="2186813D">
            <wp:extent cx="5731510" cy="1748790"/>
            <wp:effectExtent l="0" t="0" r="2540" b="3810"/>
            <wp:docPr id="22" name="Picture 22" descr="Llun yn dangos y ffenestr Trosglwyddo Graddau.&#10;&#10;Mae’r ddolen Rhagolwg a Throsglwyddo ar gael i weld rhagolwg o’r canlyniad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EEA1" w14:textId="77777777" w:rsidR="00C50FF6" w:rsidRPr="009D40ED" w:rsidRDefault="00C50FF6" w:rsidP="009D40ED">
      <w:pPr>
        <w:jc w:val="right"/>
        <w:rPr>
          <w:rFonts w:ascii="Arial" w:eastAsia="Arial" w:hAnsi="Arial" w:cs="Arial"/>
        </w:rPr>
      </w:pPr>
    </w:p>
    <w:p w14:paraId="335F7C51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Gallwch newid y colofnau y mae marciau wedi’u mapio yn eu herbyn ar gyfer unrhyw bwynt os ydych chi’n cadw. </w:t>
      </w:r>
    </w:p>
    <w:p w14:paraId="7131037E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Pan fyddwch chi'n barod i drosglwyddo'r marciau, cliciwch  ar </w:t>
      </w:r>
      <w:r>
        <w:rPr>
          <w:rFonts w:ascii="Arial" w:eastAsia="Arial" w:hAnsi="Arial" w:cs="Arial"/>
          <w:b/>
          <w:bCs/>
          <w:lang w:val="cy-GB"/>
        </w:rPr>
        <w:t xml:space="preserve">Rhagolwg a Throsglwyddo. </w:t>
      </w:r>
      <w:r>
        <w:rPr>
          <w:rFonts w:ascii="Arial" w:eastAsia="Arial" w:hAnsi="Arial" w:cs="Arial"/>
          <w:lang w:val="cy-GB"/>
        </w:rPr>
        <w:t xml:space="preserve">Unwaith y byddwch yn dewis </w:t>
      </w:r>
      <w:r>
        <w:rPr>
          <w:rFonts w:ascii="Arial" w:eastAsia="Arial" w:hAnsi="Arial" w:cs="Arial"/>
          <w:b/>
          <w:bCs/>
          <w:lang w:val="cy-GB"/>
        </w:rPr>
        <w:t>Rhagolwg a Throsglwyddo</w:t>
      </w:r>
      <w:r>
        <w:rPr>
          <w:rFonts w:ascii="Arial" w:eastAsia="Arial" w:hAnsi="Arial" w:cs="Arial"/>
          <w:lang w:val="cy-GB"/>
        </w:rPr>
        <w:t>, ni fyddwch yn gallu newid y mapio</w:t>
      </w:r>
    </w:p>
    <w:p w14:paraId="005FF156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Yn y ffenestr sy'n agor, byddwch yn gweld yr wybodaeth ganlynol:</w:t>
      </w:r>
    </w:p>
    <w:p w14:paraId="7BBA2DC1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drawing>
          <wp:inline distT="0" distB="0" distL="0" distR="0" wp14:anchorId="4018D754" wp14:editId="7D2F39D4">
            <wp:extent cx="5731510" cy="1593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4A30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Bydd y sgorau ar gyfer y gydran yn y golofn dde eithaf – gwiriwch eto fod y sgorau hyn yn gywir. </w:t>
      </w:r>
    </w:p>
    <w:p w14:paraId="5E7CEC13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Mae unrhyw un sydd â sgôr o 0 yn cael eu hamlygu fel y dangosir isod i chi wirio eto: </w:t>
      </w:r>
      <w:r w:rsidRPr="009D40ED">
        <w:rPr>
          <w:rFonts w:ascii="Arial" w:hAnsi="Arial" w:cs="Arial"/>
          <w:noProof/>
        </w:rPr>
        <w:drawing>
          <wp:inline distT="0" distB="0" distL="0" distR="0" wp14:anchorId="4C8D3B3B" wp14:editId="612628AA">
            <wp:extent cx="4267200" cy="723900"/>
            <wp:effectExtent l="0" t="0" r="0" b="0"/>
            <wp:docPr id="25" name="Picture 25" descr="Llun yn dangos cefndir coch a seren a'r geiriad &quot;Dim Sgôr&quot; i amlygu y bydd marc o 0 yn cael ei drosglwyddo ar gyfer y myfyriwr hwnn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9088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Yn ogystal â hyn, gwiriwch unrhyw farciau dros 100 neu unrhyw anghysondebau</w:t>
      </w:r>
    </w:p>
    <w:p w14:paraId="47AAA65F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lastRenderedPageBreak/>
        <w:t>Noder y bydd y marciau yn cael eu trosglwyddo fel ag y maent - er enghraifft, os oes 120 marc yna bydd y rhain yn cael eu trosglwyddo fel ag y maent</w:t>
      </w:r>
    </w:p>
    <w:p w14:paraId="78BD52D0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lang w:val="cy-GB"/>
        </w:rPr>
        <w:t xml:space="preserve">Os ydych chi'n fodlon â'r rhagolwg, sgroliwch i lawr i waelod y dudalen a dewiswch </w:t>
      </w:r>
      <w:r>
        <w:rPr>
          <w:rFonts w:ascii="Arial" w:eastAsia="Arial" w:hAnsi="Arial" w:cs="Arial"/>
          <w:b/>
          <w:bCs/>
          <w:lang w:val="cy-GB"/>
        </w:rPr>
        <w:t>Marcio ar gyfer Trosglwyddo</w:t>
      </w:r>
    </w:p>
    <w:p w14:paraId="121F00A2" w14:textId="77777777" w:rsidR="00C50FF6" w:rsidRPr="009D40ED" w:rsidRDefault="00A70FE3" w:rsidP="6186EE13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Byddwch yn cael naidlen yn cydnabod bod y Marciau wedi’u llwyfannu ar gyfer y Trosglwyddiad nesaf</w:t>
      </w:r>
    </w:p>
    <w:p w14:paraId="4A67FF1F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drawing>
          <wp:inline distT="0" distB="0" distL="0" distR="0" wp14:anchorId="0FF2E09F" wp14:editId="739FE596">
            <wp:extent cx="3590925" cy="895350"/>
            <wp:effectExtent l="0" t="0" r="9525" b="0"/>
            <wp:docPr id="26" name="Picture 26" descr="Llun yn dangos bod y marciau wedi'u cadarnhau a'u bod wedi'u marcio ar gyfer y trosglwyddiad nesaf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31EA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Yna gallwch wirio eu bod wedi ymddangos yn gywir trwy fewngofnodi i AStRA ac edrych ar STF080.</w:t>
      </w:r>
    </w:p>
    <w:p w14:paraId="7F8E95D3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I gael mynediad i’r adroddiad STF080:</w:t>
      </w:r>
    </w:p>
    <w:p w14:paraId="1C16CC38" w14:textId="77777777" w:rsidR="00C50FF6" w:rsidRPr="009D40ED" w:rsidRDefault="00A70FE3" w:rsidP="6186EE13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 xml:space="preserve">Myfyrwyr </w:t>
      </w:r>
      <w:r>
        <w:rPr>
          <w:rFonts w:ascii="Arial" w:eastAsia="Arial" w:hAnsi="Arial" w:cs="Arial"/>
          <w:lang w:val="cy-GB"/>
        </w:rPr>
        <w:t xml:space="preserve">&gt; </w:t>
      </w:r>
      <w:r>
        <w:rPr>
          <w:rFonts w:ascii="Arial" w:eastAsia="Arial" w:hAnsi="Arial" w:cs="Arial"/>
          <w:b/>
          <w:bCs/>
          <w:lang w:val="cy-GB"/>
        </w:rPr>
        <w:t xml:space="preserve">Modiwlau Myfyrwyr </w:t>
      </w:r>
      <w:r>
        <w:rPr>
          <w:rFonts w:ascii="Arial" w:eastAsia="Arial" w:hAnsi="Arial" w:cs="Arial"/>
          <w:lang w:val="cy-GB"/>
        </w:rPr>
        <w:t xml:space="preserve">&gt; </w:t>
      </w:r>
      <w:r>
        <w:rPr>
          <w:rFonts w:ascii="Arial" w:eastAsia="Arial" w:hAnsi="Arial" w:cs="Arial"/>
          <w:b/>
          <w:bCs/>
          <w:lang w:val="cy-GB"/>
        </w:rPr>
        <w:t xml:space="preserve">Arholiadau </w:t>
      </w:r>
      <w:r>
        <w:rPr>
          <w:rFonts w:ascii="Arial" w:eastAsia="Arial" w:hAnsi="Arial" w:cs="Arial"/>
          <w:lang w:val="cy-GB"/>
        </w:rPr>
        <w:t xml:space="preserve">&gt; </w:t>
      </w:r>
      <w:r>
        <w:rPr>
          <w:rFonts w:ascii="Arial" w:eastAsia="Arial" w:hAnsi="Arial" w:cs="Arial"/>
          <w:b/>
          <w:bCs/>
          <w:lang w:val="cy-GB"/>
        </w:rPr>
        <w:t>Marciau Asesu fesul Modiwl</w:t>
      </w:r>
    </w:p>
    <w:p w14:paraId="31A550E5" w14:textId="77777777" w:rsidR="00C50FF6" w:rsidRPr="009D40ED" w:rsidRDefault="00A70FE3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w:drawing>
          <wp:inline distT="0" distB="0" distL="0" distR="0" wp14:anchorId="5837A3AD" wp14:editId="698F0B2C">
            <wp:extent cx="2724150" cy="1866900"/>
            <wp:effectExtent l="0" t="0" r="0" b="0"/>
            <wp:docPr id="27" name="Picture 27" descr="Llun yn dangos y sgrin i fynd i mewn i AStRA (adroddiad STF080) i wirio'r marciau et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1EC9" w14:textId="77777777" w:rsidR="00C50FF6" w:rsidRPr="009D40ED" w:rsidRDefault="00C50FF6" w:rsidP="6186EE13">
      <w:pPr>
        <w:rPr>
          <w:rFonts w:ascii="Arial" w:eastAsia="Arial" w:hAnsi="Arial" w:cs="Arial"/>
        </w:rPr>
      </w:pPr>
    </w:p>
    <w:p w14:paraId="2E32C456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Gellir newid marciau yn AStRA os oes angen. Dylai'r marciau ymddangos yn AStRA chwarter wedi a chwarter i bob awr.</w:t>
      </w:r>
    </w:p>
    <w:p w14:paraId="6CA2DD5F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Os oes angen i chi drosglwyddo marciau ychwanegol, gallwch bwyso'r botwm </w:t>
      </w:r>
      <w:r>
        <w:rPr>
          <w:rFonts w:ascii="Arial" w:eastAsia="Arial" w:hAnsi="Arial" w:cs="Arial"/>
          <w:b/>
          <w:bCs/>
          <w:lang w:val="cy-GB"/>
        </w:rPr>
        <w:t>Rhagolwg a Throsglwyddo</w:t>
      </w:r>
      <w:r>
        <w:rPr>
          <w:rFonts w:ascii="Arial" w:eastAsia="Arial" w:hAnsi="Arial" w:cs="Arial"/>
          <w:lang w:val="cy-GB"/>
        </w:rPr>
        <w:t xml:space="preserve"> eto.</w:t>
      </w:r>
    </w:p>
    <w:p w14:paraId="3F138650" w14:textId="77777777" w:rsidR="006555B4" w:rsidRPr="009D40ED" w:rsidRDefault="00A70FE3" w:rsidP="6186EE13">
      <w:pPr>
        <w:pStyle w:val="Heading1"/>
        <w:rPr>
          <w:rFonts w:ascii="Arial" w:eastAsia="Arial" w:hAnsi="Arial" w:cs="Arial"/>
        </w:rPr>
      </w:pPr>
      <w:bookmarkStart w:id="2" w:name="_Toc155874997"/>
      <w:r>
        <w:rPr>
          <w:rFonts w:ascii="Arial" w:eastAsia="Arial" w:hAnsi="Arial" w:cs="Arial"/>
          <w:bCs/>
          <w:lang w:val="cy-GB"/>
        </w:rPr>
        <w:t>Modiwlau wedi’u Cyfuno (Modiwlau Rhiant-Plentyn)</w:t>
      </w:r>
      <w:bookmarkEnd w:id="2"/>
    </w:p>
    <w:p w14:paraId="6B148E31" w14:textId="77777777" w:rsidR="00C50FF6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Os oes gennych fodiwlau rhiant-plentyn:</w:t>
      </w:r>
    </w:p>
    <w:p w14:paraId="0E9FD38F" w14:textId="77777777" w:rsidR="00C50FF6" w:rsidRPr="009D40ED" w:rsidRDefault="00A70FE3" w:rsidP="6186EE13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Ewch i </w:t>
      </w:r>
      <w:hyperlink r:id="rId16">
        <w:r>
          <w:rPr>
            <w:rFonts w:ascii="Arial" w:eastAsia="Arial" w:hAnsi="Arial" w:cs="Arial"/>
            <w:color w:val="0563C1"/>
            <w:u w:val="single"/>
            <w:lang w:val="cy-GB"/>
          </w:rPr>
          <w:t>https://myadmin.aber.ac.uk</w:t>
        </w:r>
      </w:hyperlink>
      <w:r>
        <w:rPr>
          <w:rFonts w:ascii="Arial" w:eastAsia="Arial" w:hAnsi="Arial" w:cs="Arial"/>
          <w:lang w:val="cy-GB"/>
        </w:rPr>
        <w:t xml:space="preserve"> a mewngofnodi</w:t>
      </w:r>
    </w:p>
    <w:p w14:paraId="2483BBD7" w14:textId="77777777" w:rsidR="00C50FF6" w:rsidRPr="009D40ED" w:rsidRDefault="00A70FE3" w:rsidP="6186EE13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Dewiswch yr adnodd Trosglwyddo Graddau</w:t>
      </w:r>
    </w:p>
    <w:p w14:paraId="6CC9E4FE" w14:textId="77777777" w:rsidR="00C50FF6" w:rsidRPr="009D40ED" w:rsidRDefault="00A70FE3" w:rsidP="6186EE13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Chwilio am y modiwl plentyn yn My Admin</w:t>
      </w:r>
    </w:p>
    <w:p w14:paraId="1862E5D4" w14:textId="77777777" w:rsidR="00C50FF6" w:rsidRPr="009D40ED" w:rsidRDefault="00A70FE3" w:rsidP="6186EE13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Dewiswch y Golofn yr hoffech fapio'r marciau iddi a dilyn y broses fel y nodir uchod</w:t>
      </w:r>
    </w:p>
    <w:p w14:paraId="2517ABBE" w14:textId="77777777" w:rsidR="00A03F3C" w:rsidRPr="009D40ED" w:rsidRDefault="00A70FE3" w:rsidP="009D40ED">
      <w:pPr>
        <w:pStyle w:val="Heading1"/>
        <w:rPr>
          <w:rFonts w:ascii="Arial" w:hAnsi="Arial" w:cs="Arial"/>
        </w:rPr>
      </w:pPr>
      <w:bookmarkStart w:id="3" w:name="_Toc155874998"/>
      <w:r>
        <w:rPr>
          <w:rFonts w:ascii="Arial" w:eastAsia="Arial" w:hAnsi="Arial" w:cs="Arial"/>
          <w:bCs/>
          <w:lang w:val="cy-GB"/>
        </w:rPr>
        <w:lastRenderedPageBreak/>
        <w:t>Rheoli Colofnau yn y Llyfr Graddau</w:t>
      </w:r>
      <w:bookmarkEnd w:id="3"/>
    </w:p>
    <w:p w14:paraId="18245491" w14:textId="77777777" w:rsidR="00897D99" w:rsidRPr="009D40ED" w:rsidRDefault="00A70FE3" w:rsidP="6FD34B18">
      <w:pPr>
        <w:pStyle w:val="Heading2"/>
        <w:rPr>
          <w:rFonts w:ascii="Arial" w:eastAsia="Arial" w:hAnsi="Arial" w:cs="Arial"/>
          <w:b w:val="0"/>
        </w:rPr>
      </w:pPr>
      <w:bookmarkStart w:id="4" w:name="_Toc155874999"/>
      <w:r>
        <w:rPr>
          <w:rFonts w:ascii="Arial" w:eastAsia="Arial" w:hAnsi="Arial" w:cs="Arial"/>
          <w:bCs/>
          <w:lang w:val="cy-GB"/>
        </w:rPr>
        <w:t>Creu Colofn</w:t>
      </w:r>
      <w:bookmarkEnd w:id="4"/>
    </w:p>
    <w:p w14:paraId="44CD0F86" w14:textId="77777777" w:rsidR="00897D99" w:rsidRPr="009D40ED" w:rsidRDefault="00A70FE3" w:rsidP="00897D99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angen creu colofnau ar gyfer aseiniadau nad ydynt yn cael eu cyflwyno'n electronig. Mae sefyllfaoedd yn cynnwys:</w:t>
      </w:r>
    </w:p>
    <w:p w14:paraId="09D96126" w14:textId="77777777" w:rsidR="0013018D" w:rsidRPr="009D40ED" w:rsidRDefault="00A70FE3" w:rsidP="0013018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Arholiadau ysgrifenedig</w:t>
      </w:r>
    </w:p>
    <w:p w14:paraId="73709DA2" w14:textId="77777777" w:rsidR="0013018D" w:rsidRPr="009D40ED" w:rsidRDefault="00A70FE3" w:rsidP="0013018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Arholiadau llafar</w:t>
      </w:r>
    </w:p>
    <w:p w14:paraId="425C3DD9" w14:textId="77777777" w:rsidR="0013018D" w:rsidRPr="009D40ED" w:rsidRDefault="00A70FE3" w:rsidP="0013018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Gwaith celf / perfformio</w:t>
      </w:r>
    </w:p>
    <w:p w14:paraId="67BD7A2F" w14:textId="77777777" w:rsidR="005C0F56" w:rsidRPr="009D40ED" w:rsidRDefault="00A70FE3" w:rsidP="0013018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Cyflwyniadau</w:t>
      </w:r>
    </w:p>
    <w:p w14:paraId="6B053A6F" w14:textId="77777777" w:rsidR="005C0F56" w:rsidRPr="009D40ED" w:rsidRDefault="00A70FE3" w:rsidP="005C0F56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I greu Colofn Llyfr Graddau:</w:t>
      </w:r>
    </w:p>
    <w:p w14:paraId="429F9A9A" w14:textId="77777777" w:rsidR="00DF5005" w:rsidRPr="009D40ED" w:rsidRDefault="00A70FE3" w:rsidP="00DF500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Dewiswch yr eicon plws lle bynnag yr hoffech ychwanegu eitem a dewiswch Ychwanegu Eitem. </w:t>
      </w:r>
    </w:p>
    <w:p w14:paraId="7FFADD88" w14:textId="77777777" w:rsidR="00DF5005" w:rsidRPr="009D40ED" w:rsidRDefault="00A70FE3" w:rsidP="00DF500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Ychwanegwch deitl: Mae terfyn o 255 nod. </w:t>
      </w:r>
    </w:p>
    <w:p w14:paraId="5611B792" w14:textId="77777777" w:rsidR="001B593B" w:rsidRPr="009D40ED" w:rsidRDefault="00A70FE3" w:rsidP="00DF500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hoffech i'r myfyrwyr weld eu marc a'u hadborth dewiswch Gwneud yn Weladwy i Fyfyrwyr</w:t>
      </w:r>
    </w:p>
    <w:p w14:paraId="00BC3DF9" w14:textId="77777777" w:rsidR="00DF5005" w:rsidRPr="009D40ED" w:rsidRDefault="00A70FE3" w:rsidP="00DF500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Mae'r dyddiad cyflwyno yn ddewisol. </w:t>
      </w:r>
    </w:p>
    <w:p w14:paraId="50A23C71" w14:textId="77777777" w:rsidR="00DF5005" w:rsidRPr="00DF5005" w:rsidRDefault="00A70FE3" w:rsidP="00DF5005">
      <w:pPr>
        <w:rPr>
          <w:rFonts w:ascii="Arial" w:hAnsi="Arial" w:cs="Arial"/>
        </w:rPr>
      </w:pPr>
      <w:r w:rsidRPr="009D40ED">
        <w:rPr>
          <w:rFonts w:ascii="Arial" w:hAnsi="Arial" w:cs="Arial"/>
          <w:noProof/>
        </w:rPr>
        <w:drawing>
          <wp:inline distT="0" distB="0" distL="0" distR="0" wp14:anchorId="2FAC8355" wp14:editId="08372062">
            <wp:extent cx="5731510" cy="2931795"/>
            <wp:effectExtent l="0" t="0" r="2540" b="1905"/>
            <wp:docPr id="1346767469" name="Picture 1" descr="Enghraifft o raddio eitem â llaw yn y llyfr grad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67469" name="Picture 1" descr="Example of manually grading an item in the grade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A3B9" w14:textId="77777777" w:rsidR="00DE0A69" w:rsidRPr="009D40ED" w:rsidRDefault="00DE0A69" w:rsidP="009D40ED">
      <w:pPr>
        <w:rPr>
          <w:rFonts w:ascii="Arial" w:hAnsi="Arial" w:cs="Arial"/>
        </w:rPr>
      </w:pPr>
    </w:p>
    <w:p w14:paraId="3C96F25C" w14:textId="77777777" w:rsidR="006555B4" w:rsidRPr="009D40ED" w:rsidRDefault="00A70FE3" w:rsidP="6FD34B18">
      <w:pPr>
        <w:pStyle w:val="Heading2"/>
        <w:rPr>
          <w:rFonts w:ascii="Arial" w:eastAsia="Arial" w:hAnsi="Arial" w:cs="Arial"/>
        </w:rPr>
      </w:pPr>
      <w:bookmarkStart w:id="5" w:name="_Toc155875000"/>
      <w:r>
        <w:rPr>
          <w:rFonts w:ascii="Arial" w:eastAsia="Arial" w:hAnsi="Arial" w:cs="Arial"/>
          <w:bCs/>
          <w:lang w:val="cy-GB"/>
        </w:rPr>
        <w:t>Creu Colofn Gyfanswm</w:t>
      </w:r>
      <w:bookmarkEnd w:id="5"/>
    </w:p>
    <w:p w14:paraId="05DC7A88" w14:textId="77777777" w:rsidR="00C50FF6" w:rsidRPr="009D40ED" w:rsidRDefault="00A70FE3" w:rsidP="009D40ED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Defnyddir colofn gyfanswm ar gyfer y senarios canlynol:</w:t>
      </w:r>
    </w:p>
    <w:p w14:paraId="76557557" w14:textId="77777777" w:rsidR="00C50FF6" w:rsidRPr="009D40ED" w:rsidRDefault="00A70FE3" w:rsidP="00786ECC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Cyfuno mannau cyflwyno lluosog (er enghraifft, mannau cyflwyno estyniad) i un golofn i'w trosglwyddo</w:t>
      </w:r>
    </w:p>
    <w:p w14:paraId="478384D0" w14:textId="77777777" w:rsidR="005D4823" w:rsidRPr="009D40ED" w:rsidRDefault="00A70FE3" w:rsidP="009D40ED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>Os oes sawl aseiniad yn Blackboard sy'n cyfuno i ffurfio un cydran yn AStRA</w:t>
      </w:r>
    </w:p>
    <w:p w14:paraId="1B8B034B" w14:textId="77777777" w:rsidR="00C50FF6" w:rsidRPr="009D40ED" w:rsidRDefault="00C50FF6" w:rsidP="6FD34B18">
      <w:pPr>
        <w:rPr>
          <w:rFonts w:ascii="Arial" w:eastAsia="Arial" w:hAnsi="Arial" w:cs="Arial"/>
        </w:rPr>
      </w:pPr>
    </w:p>
    <w:p w14:paraId="3F0A2505" w14:textId="77777777" w:rsidR="00F71182" w:rsidRPr="009D40ED" w:rsidRDefault="00A70FE3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Gweler </w:t>
      </w:r>
      <w:hyperlink r:id="rId18">
        <w:r>
          <w:rPr>
            <w:rFonts w:ascii="Arial" w:eastAsia="Arial" w:hAnsi="Arial" w:cs="Arial"/>
            <w:color w:val="0563C1"/>
            <w:u w:val="single"/>
            <w:lang w:val="cy-GB"/>
          </w:rPr>
          <w:t>Cymorth Blackboard i gael cyfarwyddiadau ar Gyfrifo Graddau.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sectPr w:rsidR="00F71182" w:rsidRPr="009D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0AB"/>
    <w:multiLevelType w:val="hybridMultilevel"/>
    <w:tmpl w:val="20F24C82"/>
    <w:lvl w:ilvl="0" w:tplc="3DEAB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0F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B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88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49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AF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8C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B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A9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685F"/>
    <w:multiLevelType w:val="hybridMultilevel"/>
    <w:tmpl w:val="7F5685E4"/>
    <w:lvl w:ilvl="0" w:tplc="BB30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6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C9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EC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62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0E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2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06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AA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D7D82F6A"/>
    <w:lvl w:ilvl="0" w:tplc="4B14D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8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6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C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1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A0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E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0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40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5A6"/>
    <w:multiLevelType w:val="hybridMultilevel"/>
    <w:tmpl w:val="AC50EE10"/>
    <w:lvl w:ilvl="0" w:tplc="62003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D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8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6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EC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AA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A1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02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45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B31E"/>
    <w:multiLevelType w:val="hybridMultilevel"/>
    <w:tmpl w:val="06CC2160"/>
    <w:lvl w:ilvl="0" w:tplc="6EC4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4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E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A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F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4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84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CE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AF9"/>
    <w:multiLevelType w:val="hybridMultilevel"/>
    <w:tmpl w:val="195659D8"/>
    <w:lvl w:ilvl="0" w:tplc="A3D6F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21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01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6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A3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88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8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40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93ADA"/>
    <w:multiLevelType w:val="hybridMultilevel"/>
    <w:tmpl w:val="BE148376"/>
    <w:lvl w:ilvl="0" w:tplc="89E8E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A615E" w:tentative="1">
      <w:start w:val="1"/>
      <w:numFmt w:val="lowerLetter"/>
      <w:lvlText w:val="%2."/>
      <w:lvlJc w:val="left"/>
      <w:pPr>
        <w:ind w:left="1440" w:hanging="360"/>
      </w:pPr>
    </w:lvl>
    <w:lvl w:ilvl="2" w:tplc="F0126DFC" w:tentative="1">
      <w:start w:val="1"/>
      <w:numFmt w:val="lowerRoman"/>
      <w:lvlText w:val="%3."/>
      <w:lvlJc w:val="right"/>
      <w:pPr>
        <w:ind w:left="2160" w:hanging="180"/>
      </w:pPr>
    </w:lvl>
    <w:lvl w:ilvl="3" w:tplc="B8840EB4" w:tentative="1">
      <w:start w:val="1"/>
      <w:numFmt w:val="decimal"/>
      <w:lvlText w:val="%4."/>
      <w:lvlJc w:val="left"/>
      <w:pPr>
        <w:ind w:left="2880" w:hanging="360"/>
      </w:pPr>
    </w:lvl>
    <w:lvl w:ilvl="4" w:tplc="7A5CA668" w:tentative="1">
      <w:start w:val="1"/>
      <w:numFmt w:val="lowerLetter"/>
      <w:lvlText w:val="%5."/>
      <w:lvlJc w:val="left"/>
      <w:pPr>
        <w:ind w:left="3600" w:hanging="360"/>
      </w:pPr>
    </w:lvl>
    <w:lvl w:ilvl="5" w:tplc="5E64928C" w:tentative="1">
      <w:start w:val="1"/>
      <w:numFmt w:val="lowerRoman"/>
      <w:lvlText w:val="%6."/>
      <w:lvlJc w:val="right"/>
      <w:pPr>
        <w:ind w:left="4320" w:hanging="180"/>
      </w:pPr>
    </w:lvl>
    <w:lvl w:ilvl="6" w:tplc="788629A6" w:tentative="1">
      <w:start w:val="1"/>
      <w:numFmt w:val="decimal"/>
      <w:lvlText w:val="%7."/>
      <w:lvlJc w:val="left"/>
      <w:pPr>
        <w:ind w:left="5040" w:hanging="360"/>
      </w:pPr>
    </w:lvl>
    <w:lvl w:ilvl="7" w:tplc="2F3A4C26" w:tentative="1">
      <w:start w:val="1"/>
      <w:numFmt w:val="lowerLetter"/>
      <w:lvlText w:val="%8."/>
      <w:lvlJc w:val="left"/>
      <w:pPr>
        <w:ind w:left="5760" w:hanging="360"/>
      </w:pPr>
    </w:lvl>
    <w:lvl w:ilvl="8" w:tplc="A9A21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C4176"/>
    <w:multiLevelType w:val="hybridMultilevel"/>
    <w:tmpl w:val="2604BF10"/>
    <w:lvl w:ilvl="0" w:tplc="D3C84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61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CC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5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E1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2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9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2B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2A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30B0"/>
    <w:multiLevelType w:val="hybridMultilevel"/>
    <w:tmpl w:val="04A69F82"/>
    <w:lvl w:ilvl="0" w:tplc="A7DA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E9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4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E1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E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61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27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9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03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2336"/>
    <w:multiLevelType w:val="multilevel"/>
    <w:tmpl w:val="32B4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66B66"/>
    <w:multiLevelType w:val="hybridMultilevel"/>
    <w:tmpl w:val="EEB68362"/>
    <w:lvl w:ilvl="0" w:tplc="A0B4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5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0C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C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69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6A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F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6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8F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35A7D"/>
    <w:multiLevelType w:val="hybridMultilevel"/>
    <w:tmpl w:val="F4F02290"/>
    <w:lvl w:ilvl="0" w:tplc="E39E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EA2F4" w:tentative="1">
      <w:start w:val="1"/>
      <w:numFmt w:val="lowerLetter"/>
      <w:lvlText w:val="%2."/>
      <w:lvlJc w:val="left"/>
      <w:pPr>
        <w:ind w:left="1440" w:hanging="360"/>
      </w:pPr>
    </w:lvl>
    <w:lvl w:ilvl="2" w:tplc="F984EA5C" w:tentative="1">
      <w:start w:val="1"/>
      <w:numFmt w:val="lowerRoman"/>
      <w:lvlText w:val="%3."/>
      <w:lvlJc w:val="right"/>
      <w:pPr>
        <w:ind w:left="2160" w:hanging="180"/>
      </w:pPr>
    </w:lvl>
    <w:lvl w:ilvl="3" w:tplc="49F6B9CA" w:tentative="1">
      <w:start w:val="1"/>
      <w:numFmt w:val="decimal"/>
      <w:lvlText w:val="%4."/>
      <w:lvlJc w:val="left"/>
      <w:pPr>
        <w:ind w:left="2880" w:hanging="360"/>
      </w:pPr>
    </w:lvl>
    <w:lvl w:ilvl="4" w:tplc="1E921194" w:tentative="1">
      <w:start w:val="1"/>
      <w:numFmt w:val="lowerLetter"/>
      <w:lvlText w:val="%5."/>
      <w:lvlJc w:val="left"/>
      <w:pPr>
        <w:ind w:left="3600" w:hanging="360"/>
      </w:pPr>
    </w:lvl>
    <w:lvl w:ilvl="5" w:tplc="A6325CBC" w:tentative="1">
      <w:start w:val="1"/>
      <w:numFmt w:val="lowerRoman"/>
      <w:lvlText w:val="%6."/>
      <w:lvlJc w:val="right"/>
      <w:pPr>
        <w:ind w:left="4320" w:hanging="180"/>
      </w:pPr>
    </w:lvl>
    <w:lvl w:ilvl="6" w:tplc="F3A24A28" w:tentative="1">
      <w:start w:val="1"/>
      <w:numFmt w:val="decimal"/>
      <w:lvlText w:val="%7."/>
      <w:lvlJc w:val="left"/>
      <w:pPr>
        <w:ind w:left="5040" w:hanging="360"/>
      </w:pPr>
    </w:lvl>
    <w:lvl w:ilvl="7" w:tplc="6CF217BE" w:tentative="1">
      <w:start w:val="1"/>
      <w:numFmt w:val="lowerLetter"/>
      <w:lvlText w:val="%8."/>
      <w:lvlJc w:val="left"/>
      <w:pPr>
        <w:ind w:left="5760" w:hanging="360"/>
      </w:pPr>
    </w:lvl>
    <w:lvl w:ilvl="8" w:tplc="4CBAD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35A25"/>
    <w:multiLevelType w:val="hybridMultilevel"/>
    <w:tmpl w:val="1ABAC64C"/>
    <w:lvl w:ilvl="0" w:tplc="09008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E1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2A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4E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0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C6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4F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29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C1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83450">
    <w:abstractNumId w:val="4"/>
  </w:num>
  <w:num w:numId="2" w16cid:durableId="95223910">
    <w:abstractNumId w:val="11"/>
  </w:num>
  <w:num w:numId="3" w16cid:durableId="1188787784">
    <w:abstractNumId w:val="5"/>
  </w:num>
  <w:num w:numId="4" w16cid:durableId="851409092">
    <w:abstractNumId w:val="6"/>
  </w:num>
  <w:num w:numId="5" w16cid:durableId="402727596">
    <w:abstractNumId w:val="12"/>
  </w:num>
  <w:num w:numId="6" w16cid:durableId="1435591548">
    <w:abstractNumId w:val="2"/>
  </w:num>
  <w:num w:numId="7" w16cid:durableId="764037140">
    <w:abstractNumId w:val="3"/>
  </w:num>
  <w:num w:numId="8" w16cid:durableId="1284188284">
    <w:abstractNumId w:val="7"/>
  </w:num>
  <w:num w:numId="9" w16cid:durableId="245263782">
    <w:abstractNumId w:val="10"/>
  </w:num>
  <w:num w:numId="10" w16cid:durableId="165173933">
    <w:abstractNumId w:val="0"/>
  </w:num>
  <w:num w:numId="11" w16cid:durableId="1361588444">
    <w:abstractNumId w:val="1"/>
  </w:num>
  <w:num w:numId="12" w16cid:durableId="43795151">
    <w:abstractNumId w:val="8"/>
  </w:num>
  <w:num w:numId="13" w16cid:durableId="1443258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F6"/>
    <w:rsid w:val="000302C4"/>
    <w:rsid w:val="000A55FD"/>
    <w:rsid w:val="0013018D"/>
    <w:rsid w:val="00132C57"/>
    <w:rsid w:val="00176005"/>
    <w:rsid w:val="001B593B"/>
    <w:rsid w:val="001D4DE2"/>
    <w:rsid w:val="00294E43"/>
    <w:rsid w:val="00316892"/>
    <w:rsid w:val="00320AA2"/>
    <w:rsid w:val="00394FE7"/>
    <w:rsid w:val="003A793B"/>
    <w:rsid w:val="00433480"/>
    <w:rsid w:val="004B6499"/>
    <w:rsid w:val="004C3AC1"/>
    <w:rsid w:val="00540DC8"/>
    <w:rsid w:val="00587FA7"/>
    <w:rsid w:val="005C0F56"/>
    <w:rsid w:val="005D4823"/>
    <w:rsid w:val="00613F11"/>
    <w:rsid w:val="00654C26"/>
    <w:rsid w:val="006555B4"/>
    <w:rsid w:val="00681768"/>
    <w:rsid w:val="00786ECC"/>
    <w:rsid w:val="00897D99"/>
    <w:rsid w:val="009D40ED"/>
    <w:rsid w:val="009D69C0"/>
    <w:rsid w:val="00A03F3C"/>
    <w:rsid w:val="00A16EA8"/>
    <w:rsid w:val="00A70FE3"/>
    <w:rsid w:val="00AD49C5"/>
    <w:rsid w:val="00B20A98"/>
    <w:rsid w:val="00BD323B"/>
    <w:rsid w:val="00C163C7"/>
    <w:rsid w:val="00C50FF6"/>
    <w:rsid w:val="00CD2F7B"/>
    <w:rsid w:val="00D16CDC"/>
    <w:rsid w:val="00DD2F37"/>
    <w:rsid w:val="00DE0A69"/>
    <w:rsid w:val="00DF5005"/>
    <w:rsid w:val="00E83B2B"/>
    <w:rsid w:val="00F30C8E"/>
    <w:rsid w:val="00F71182"/>
    <w:rsid w:val="00FA2AB5"/>
    <w:rsid w:val="00FB466B"/>
    <w:rsid w:val="00FD1BD9"/>
    <w:rsid w:val="061E7322"/>
    <w:rsid w:val="08854487"/>
    <w:rsid w:val="29CA0D3F"/>
    <w:rsid w:val="2CEA77BB"/>
    <w:rsid w:val="2E59686D"/>
    <w:rsid w:val="30242A24"/>
    <w:rsid w:val="33B30E79"/>
    <w:rsid w:val="35209DB5"/>
    <w:rsid w:val="3800502C"/>
    <w:rsid w:val="3ABF30C7"/>
    <w:rsid w:val="3C5A9FBE"/>
    <w:rsid w:val="3D99E12D"/>
    <w:rsid w:val="4B93671B"/>
    <w:rsid w:val="5175CB5D"/>
    <w:rsid w:val="51E22059"/>
    <w:rsid w:val="53823CEE"/>
    <w:rsid w:val="5556D16D"/>
    <w:rsid w:val="57A7A15D"/>
    <w:rsid w:val="6186EE13"/>
    <w:rsid w:val="6390AFAC"/>
    <w:rsid w:val="6FD34B18"/>
    <w:rsid w:val="78BAB8A0"/>
    <w:rsid w:val="7B0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1C1B"/>
  <w15:chartTrackingRefBased/>
  <w15:docId w15:val="{28EE12CA-BB07-48F6-8243-DB7814D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F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0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0FF6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50FF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C50FF6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50FF6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A2A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63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help.blackboard.com/Learn/Instructor/Ultra/Grade/Grading_Tasks/Calculate_Grad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://myadmin.aber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6986A-559D-406A-90B4-F8A178AC4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4164-858D-4C73-8B2E-61EBFD63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6F672-8887-473B-9099-79D8BA0A2FC2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http://schemas.microsoft.com/sharepoint/v4"/>
    <ds:schemaRef ds:uri="47848b28-c835-4bfd-8f54-2996db37b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Wright [kaw]</dc:creator>
  <cp:lastModifiedBy>James Woolley [jbw] (Staff)</cp:lastModifiedBy>
  <cp:revision>2</cp:revision>
  <dcterms:created xsi:type="dcterms:W3CDTF">2024-01-15T08:26:00Z</dcterms:created>
  <dcterms:modified xsi:type="dcterms:W3CDTF">2024-01-15T08:26:00Z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80b394a8-f2bb-4822-a738-fe1a00fa18f4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2023-01-20T11:13:46Z</vt:lpwstr>
  </property>
  <property fmtid="{D5CDD505-2E9C-101B-9397-08002B2CF9AE}" pid="10" name="MSIP_Label_f2dfecbd-fc97-4e8a-a9cd-19ed496c406e_SiteId">
    <vt:lpwstr>d47b090e-3f5a-4ca0-84d0-9f89d269f175</vt:lpwstr>
  </property>
</Properties>
</file>