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350A8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eg</w:t>
      </w:r>
      <w:r w:rsidRPr="32CCF8D6">
        <w:rPr>
          <w:lang w:val="en-GB"/>
        </w:rPr>
        <w:t xml:space="preserve"> </w:t>
      </w:r>
      <w:proofErr w:type="spellStart"/>
      <w:r w:rsidRPr="32CCF8D6">
        <w:rPr>
          <w:lang w:val="en-GB"/>
        </w:rPr>
        <w:t>Gynhadledd</w:t>
      </w:r>
      <w:proofErr w:type="spellEnd"/>
      <w:r w:rsidRPr="32CCF8D6">
        <w:rPr>
          <w:lang w:val="en-GB"/>
        </w:rPr>
        <w:t xml:space="preserve"> Addysg a </w:t>
      </w:r>
      <w:proofErr w:type="spellStart"/>
      <w:r w:rsidRPr="32CCF8D6">
        <w:rPr>
          <w:lang w:val="en-GB"/>
        </w:rPr>
        <w:t>Phrofiad</w:t>
      </w:r>
      <w:proofErr w:type="spellEnd"/>
      <w:r w:rsidRPr="32CCF8D6">
        <w:rPr>
          <w:lang w:val="en-GB"/>
        </w:rPr>
        <w:t xml:space="preserve"> y </w:t>
      </w:r>
      <w:proofErr w:type="spellStart"/>
      <w:r w:rsidRPr="32CCF8D6">
        <w:rPr>
          <w:lang w:val="en-GB"/>
        </w:rPr>
        <w:t>Myfyrwyr</w:t>
      </w:r>
      <w:proofErr w:type="spellEnd"/>
      <w:r w:rsidRPr="32CCF8D6">
        <w:rPr>
          <w:lang w:val="en-GB"/>
        </w:rPr>
        <w:t xml:space="preserve"> </w:t>
      </w:r>
      <w:proofErr w:type="spellStart"/>
      <w:r w:rsidRPr="32CCF8D6">
        <w:rPr>
          <w:lang w:val="en-GB"/>
        </w:rPr>
        <w:t>Flynyddol</w:t>
      </w:r>
      <w:proofErr w:type="spellEnd"/>
    </w:p>
    <w:p w14:paraId="5FDA08DB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14</w:t>
      </w:r>
      <w:r w:rsidRPr="32CCF8D6">
        <w:rPr>
          <w:vertAlign w:val="superscript"/>
          <w:lang w:val="en-GB"/>
        </w:rPr>
        <w:t>th</w:t>
      </w:r>
      <w:r w:rsidRPr="32CCF8D6">
        <w:rPr>
          <w:lang w:val="en-GB"/>
        </w:rPr>
        <w:t xml:space="preserve"> Annual Education and Student Experience Conference</w:t>
      </w:r>
    </w:p>
    <w:p w14:paraId="4A92B2DE" w14:textId="77777777" w:rsidR="00BA4186" w:rsidRPr="009C4002" w:rsidRDefault="00BA4186" w:rsidP="00BA4186">
      <w:pPr>
        <w:pStyle w:val="ConferenceTitle"/>
        <w:jc w:val="left"/>
        <w:rPr>
          <w:lang w:val="en-GB"/>
        </w:rPr>
      </w:pPr>
      <w:r w:rsidRPr="32CCF8D6">
        <w:rPr>
          <w:lang w:val="en-GB"/>
        </w:rPr>
        <w:t>8-10 Medi 2026 | 8-10 September 2026</w:t>
      </w:r>
    </w:p>
    <w:p w14:paraId="78E4CB68" w14:textId="614DBB04" w:rsidR="00BA4186" w:rsidRDefault="005260BF" w:rsidP="00BA4186">
      <w:pPr>
        <w:pStyle w:val="PaperandAuthor"/>
      </w:pPr>
      <w:r>
        <w:t>Developing a Sustainable Student Gear Hub</w:t>
      </w:r>
    </w:p>
    <w:p w14:paraId="7C5C5009" w14:textId="7FD3810E" w:rsidR="00BA4186" w:rsidRDefault="00CC5094" w:rsidP="00BA4186">
      <w:pPr>
        <w:pStyle w:val="PaperandAuthor"/>
      </w:pPr>
      <w:r>
        <w:t>Emma Sheppard</w:t>
      </w:r>
    </w:p>
    <w:p w14:paraId="7C7761D3" w14:textId="4405CEB9" w:rsidR="00BA4186" w:rsidRPr="00B56D71" w:rsidRDefault="005260BF" w:rsidP="00BA4186">
      <w:pPr>
        <w:pStyle w:val="PaperandAuthor"/>
        <w:rPr>
          <w:b/>
          <w:bCs/>
        </w:rPr>
      </w:pPr>
      <w:proofErr w:type="spellStart"/>
      <w:r w:rsidRPr="005260BF">
        <w:t>Daearyddiaeth</w:t>
      </w:r>
      <w:proofErr w:type="spellEnd"/>
      <w:r w:rsidRPr="005260BF">
        <w:t xml:space="preserve"> a </w:t>
      </w:r>
      <w:proofErr w:type="spellStart"/>
      <w:r w:rsidRPr="005260BF">
        <w:t>Gwyddorau</w:t>
      </w:r>
      <w:proofErr w:type="spellEnd"/>
      <w:r w:rsidRPr="005260BF">
        <w:t xml:space="preserve"> </w:t>
      </w:r>
      <w:proofErr w:type="spellStart"/>
      <w:r w:rsidRPr="005260BF">
        <w:t>Daear</w:t>
      </w:r>
      <w:proofErr w:type="spellEnd"/>
      <w:r>
        <w:rPr>
          <w:b/>
          <w:bCs/>
        </w:rPr>
        <w:t xml:space="preserve"> </w:t>
      </w:r>
      <w:r w:rsidR="00B56D71" w:rsidRPr="00B56D71">
        <w:t>|</w:t>
      </w:r>
      <w:r w:rsidR="00B56D71">
        <w:rPr>
          <w:b/>
          <w:bCs/>
        </w:rPr>
        <w:t xml:space="preserve"> </w:t>
      </w:r>
      <w:r>
        <w:t>Geography and Earth Sciences</w:t>
      </w:r>
      <w:r w:rsidR="00876861">
        <w:t xml:space="preserve"> </w:t>
      </w:r>
    </w:p>
    <w:p w14:paraId="3A388031" w14:textId="77777777" w:rsidR="00851C7E" w:rsidRDefault="00851C7E" w:rsidP="00851C7E"/>
    <w:p w14:paraId="76D8FE59" w14:textId="1345D671" w:rsidR="00851C7E" w:rsidRDefault="00851C7E" w:rsidP="00851C7E">
      <w:r>
        <w:t xml:space="preserve">This update is from the recipients of the Education and Student Experience Award. </w:t>
      </w:r>
    </w:p>
    <w:p w14:paraId="25D690DC" w14:textId="77777777" w:rsidR="002F2EEF" w:rsidRPr="002F2EEF" w:rsidRDefault="002F2EEF" w:rsidP="002F2EEF">
      <w:r w:rsidRPr="002F2EEF">
        <w:t>This project is led by Emma Sheppard (DGES), alongside Toni Beardmore, Eleri Phillips, Morgan Jones, Emma Butler-Wray, Hywel Griffiths, and Tom Holt.</w:t>
      </w:r>
    </w:p>
    <w:p w14:paraId="33801D44" w14:textId="77777777" w:rsidR="002F2EEF" w:rsidRPr="002F2EEF" w:rsidRDefault="002F2EEF" w:rsidP="002F2EEF">
      <w:r w:rsidRPr="002F2EEF">
        <w:t>The aim of the project is to promote accessibility, inclusivity, and sustainability in the Department of Geography and Earth Sciences by developing a ‘library of things’ for student borrowing and use.</w:t>
      </w:r>
    </w:p>
    <w:p w14:paraId="54EF8F45" w14:textId="77777777" w:rsidR="002F2EEF" w:rsidRPr="002F2EEF" w:rsidRDefault="002F2EEF" w:rsidP="002F2EEF">
      <w:r w:rsidRPr="002F2EEF">
        <w:t>The library will make use of second-hand useable resources and students will be able to participate in repair cafes, making the library sustainable.</w:t>
      </w:r>
    </w:p>
    <w:p w14:paraId="0AF0E5E6" w14:textId="77777777" w:rsidR="00BA4186" w:rsidRPr="009C4002" w:rsidRDefault="00BA4186" w:rsidP="00BA4186"/>
    <w:p w14:paraId="09DE4D51" w14:textId="418A987F" w:rsidR="00C46E9A" w:rsidRPr="00C46E9A" w:rsidRDefault="008F700E" w:rsidP="00A052BC">
      <w:pPr>
        <w:jc w:val="center"/>
      </w:pPr>
      <w:r>
        <w:rPr>
          <w:noProof/>
        </w:rPr>
        <w:drawing>
          <wp:inline distT="0" distB="0" distL="0" distR="0" wp14:anchorId="58B7A186" wp14:editId="17BC8200">
            <wp:extent cx="1381125" cy="1381125"/>
            <wp:effectExtent l="0" t="0" r="0" b="0"/>
            <wp:docPr id="139375733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57333" name="Picture 139375733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052BC">
        <w:rPr>
          <w:noProof/>
        </w:rPr>
        <w:drawing>
          <wp:inline distT="0" distB="0" distL="0" distR="0" wp14:anchorId="7D091B05" wp14:editId="615E9BAE">
            <wp:extent cx="1390650" cy="1390650"/>
            <wp:effectExtent l="0" t="0" r="0" b="0"/>
            <wp:docPr id="119790009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900097" name="Picture 119790009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E9A" w:rsidRPr="00C46E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D676B"/>
    <w:multiLevelType w:val="hybridMultilevel"/>
    <w:tmpl w:val="71B82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1F02ED"/>
    <w:multiLevelType w:val="multilevel"/>
    <w:tmpl w:val="D054E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51882289">
    <w:abstractNumId w:val="0"/>
  </w:num>
  <w:num w:numId="2" w16cid:durableId="118216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E9A"/>
    <w:rsid w:val="000071FA"/>
    <w:rsid w:val="000140FA"/>
    <w:rsid w:val="00096E03"/>
    <w:rsid w:val="000B3397"/>
    <w:rsid w:val="000D1D6E"/>
    <w:rsid w:val="00171999"/>
    <w:rsid w:val="00173B8E"/>
    <w:rsid w:val="001F7C1B"/>
    <w:rsid w:val="00293C6E"/>
    <w:rsid w:val="002F2EEF"/>
    <w:rsid w:val="00314CEF"/>
    <w:rsid w:val="003666C5"/>
    <w:rsid w:val="003B7E97"/>
    <w:rsid w:val="003C2C94"/>
    <w:rsid w:val="003E6875"/>
    <w:rsid w:val="003F1B83"/>
    <w:rsid w:val="004462F0"/>
    <w:rsid w:val="005260BF"/>
    <w:rsid w:val="0053664B"/>
    <w:rsid w:val="00623B2F"/>
    <w:rsid w:val="00673C55"/>
    <w:rsid w:val="00714688"/>
    <w:rsid w:val="007F6859"/>
    <w:rsid w:val="00842C30"/>
    <w:rsid w:val="00851C7E"/>
    <w:rsid w:val="00876861"/>
    <w:rsid w:val="008F700E"/>
    <w:rsid w:val="00906F18"/>
    <w:rsid w:val="009234C4"/>
    <w:rsid w:val="009A7048"/>
    <w:rsid w:val="00A052BC"/>
    <w:rsid w:val="00A43C71"/>
    <w:rsid w:val="00B56D71"/>
    <w:rsid w:val="00BA4186"/>
    <w:rsid w:val="00BB154A"/>
    <w:rsid w:val="00BB7FDA"/>
    <w:rsid w:val="00BC2CC5"/>
    <w:rsid w:val="00BD04AF"/>
    <w:rsid w:val="00C163A9"/>
    <w:rsid w:val="00C231B4"/>
    <w:rsid w:val="00C46E9A"/>
    <w:rsid w:val="00C97841"/>
    <w:rsid w:val="00CC5094"/>
    <w:rsid w:val="00DA1CBB"/>
    <w:rsid w:val="00DC053E"/>
    <w:rsid w:val="00E441F1"/>
    <w:rsid w:val="027E1FDC"/>
    <w:rsid w:val="04CCEACB"/>
    <w:rsid w:val="054A438A"/>
    <w:rsid w:val="0A5B899E"/>
    <w:rsid w:val="0F464BEB"/>
    <w:rsid w:val="1ADF7971"/>
    <w:rsid w:val="1CAAAFB0"/>
    <w:rsid w:val="2237AF86"/>
    <w:rsid w:val="2482D74A"/>
    <w:rsid w:val="2B64B9B0"/>
    <w:rsid w:val="2F0A110C"/>
    <w:rsid w:val="32CCF8D6"/>
    <w:rsid w:val="3A0F67FD"/>
    <w:rsid w:val="43EBB04E"/>
    <w:rsid w:val="45322BE0"/>
    <w:rsid w:val="49CBD09B"/>
    <w:rsid w:val="4B66E16C"/>
    <w:rsid w:val="4C09B8E8"/>
    <w:rsid w:val="5D00225C"/>
    <w:rsid w:val="63375F59"/>
    <w:rsid w:val="6370E1C6"/>
    <w:rsid w:val="6B72C501"/>
    <w:rsid w:val="6CA09559"/>
    <w:rsid w:val="770EB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5EB07"/>
  <w15:chartTrackingRefBased/>
  <w15:docId w15:val="{9C0322AD-43E6-4353-BFA9-5A8E1C00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186"/>
  </w:style>
  <w:style w:type="paragraph" w:styleId="Heading1">
    <w:name w:val="heading 1"/>
    <w:basedOn w:val="Normal"/>
    <w:next w:val="Normal"/>
    <w:link w:val="Heading1Char"/>
    <w:uiPriority w:val="9"/>
    <w:qFormat/>
    <w:rsid w:val="00C46E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E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6E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E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E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E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E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E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E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E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E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46E9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E9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E9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E9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E9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E9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E9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E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E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E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E9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E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E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E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E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E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E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E9A"/>
    <w:rPr>
      <w:b/>
      <w:bCs/>
      <w:smallCaps/>
      <w:color w:val="0F4761" w:themeColor="accent1" w:themeShade="BF"/>
      <w:spacing w:val="5"/>
    </w:rPr>
  </w:style>
  <w:style w:type="paragraph" w:customStyle="1" w:styleId="Abstracts">
    <w:name w:val="Abstracts"/>
    <w:basedOn w:val="Heading2"/>
    <w:qFormat/>
    <w:rsid w:val="00C46E9A"/>
    <w:pPr>
      <w:spacing w:before="40" w:after="0"/>
    </w:pPr>
    <w:rPr>
      <w:rFonts w:ascii="Arial" w:hAnsi="Arial" w:cs="Arial"/>
      <w:color w:val="000000" w:themeColor="text1"/>
      <w:kern w:val="0"/>
      <w:sz w:val="28"/>
      <w:szCs w:val="28"/>
      <w:lang w:val="cy-GB"/>
      <w14:ligatures w14:val="none"/>
    </w:rPr>
  </w:style>
  <w:style w:type="paragraph" w:customStyle="1" w:styleId="PaperandAuthor">
    <w:name w:val="Paper and Author"/>
    <w:basedOn w:val="Heading1"/>
    <w:qFormat/>
    <w:rsid w:val="00C46E9A"/>
    <w:pPr>
      <w:spacing w:before="240" w:after="0"/>
    </w:pPr>
    <w:rPr>
      <w:rFonts w:ascii="Arial" w:hAnsi="Arial" w:cs="Arial"/>
      <w:color w:val="000000" w:themeColor="text1"/>
      <w:kern w:val="0"/>
      <w:sz w:val="32"/>
      <w:szCs w:val="32"/>
      <w14:ligatures w14:val="none"/>
    </w:rPr>
  </w:style>
  <w:style w:type="paragraph" w:customStyle="1" w:styleId="ConferenceTitle">
    <w:name w:val="Conference Title"/>
    <w:basedOn w:val="Title"/>
    <w:qFormat/>
    <w:rsid w:val="00C46E9A"/>
    <w:pPr>
      <w:spacing w:after="0"/>
      <w:jc w:val="right"/>
    </w:pPr>
    <w:rPr>
      <w:rFonts w:ascii="Arial" w:hAnsi="Arial" w:cs="Arial"/>
      <w:sz w:val="40"/>
      <w:lang w:val="cy-GB"/>
      <w14:ligatures w14:val="none"/>
    </w:rPr>
  </w:style>
  <w:style w:type="table" w:styleId="TableGrid">
    <w:name w:val="Table Grid"/>
    <w:basedOn w:val="TableNormal"/>
    <w:uiPriority w:val="39"/>
    <w:rsid w:val="00366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8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3" ma:contentTypeDescription="Create a new document." ma:contentTypeScope="" ma:versionID="65e437c1b11684cebb9314f2b09d3bae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0a9b82264a4d41469776ca492532cb05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F556C-73C7-4788-84B6-5932B3D25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391eb-2595-426d-b83c-b4fbef8cace4"/>
    <ds:schemaRef ds:uri="f4dae467-72cf-4330-a1ad-1f5160062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CE1B2F-EF3C-4CBC-9E85-497D0CB37846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587496B0-C39D-48F8-B792-9931CD4098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Woolley [jbw] (Staff)</dc:creator>
  <cp:keywords/>
  <dc:description/>
  <cp:lastModifiedBy>James Woolley [jbw] (Staff)</cp:lastModifiedBy>
  <cp:revision>27</cp:revision>
  <dcterms:created xsi:type="dcterms:W3CDTF">2025-05-02T08:28:00Z</dcterms:created>
  <dcterms:modified xsi:type="dcterms:W3CDTF">2026-06-19T08:07:00Z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MediaServiceImageTags">
    <vt:lpwstr/>
  </property>
  <property fmtid="{D5CDD505-2E9C-101B-9397-08002B2CF9AE}" pid="4" name="MSIP_Label_f2dfecbd-fc97-4e8a-a9cd-19ed496c406e_Enabled">
    <vt:lpwstr>true</vt:lpwstr>
  </property>
  <property fmtid="{D5CDD505-2E9C-101B-9397-08002B2CF9AE}" pid="5" name="MSIP_Label_f2dfecbd-fc97-4e8a-a9cd-19ed496c406e_SetDate">
    <vt:lpwstr>2025-05-02T08:28:21Z</vt:lpwstr>
  </property>
  <property fmtid="{D5CDD505-2E9C-101B-9397-08002B2CF9AE}" pid="6" name="MSIP_Label_f2dfecbd-fc97-4e8a-a9cd-19ed496c406e_Method">
    <vt:lpwstr>Standard</vt:lpwstr>
  </property>
  <property fmtid="{D5CDD505-2E9C-101B-9397-08002B2CF9AE}" pid="7" name="MSIP_Label_f2dfecbd-fc97-4e8a-a9cd-19ed496c406e_Name">
    <vt:lpwstr>defa4170-0d19-0005-0004-bc88714345d2</vt:lpwstr>
  </property>
  <property fmtid="{D5CDD505-2E9C-101B-9397-08002B2CF9AE}" pid="8" name="MSIP_Label_f2dfecbd-fc97-4e8a-a9cd-19ed496c406e_SiteId">
    <vt:lpwstr>d47b090e-3f5a-4ca0-84d0-9f89d269f175</vt:lpwstr>
  </property>
  <property fmtid="{D5CDD505-2E9C-101B-9397-08002B2CF9AE}" pid="9" name="MSIP_Label_f2dfecbd-fc97-4e8a-a9cd-19ed496c406e_ActionId">
    <vt:lpwstr>a2d8198e-d271-4dd1-902a-b0b1a195c548</vt:lpwstr>
  </property>
  <property fmtid="{D5CDD505-2E9C-101B-9397-08002B2CF9AE}" pid="10" name="MSIP_Label_f2dfecbd-fc97-4e8a-a9cd-19ed496c406e_ContentBits">
    <vt:lpwstr>0</vt:lpwstr>
  </property>
  <property fmtid="{D5CDD505-2E9C-101B-9397-08002B2CF9AE}" pid="11" name="MSIP_Label_f2dfecbd-fc97-4e8a-a9cd-19ed496c406e_Tag">
    <vt:lpwstr>10, 3, 0, 2</vt:lpwstr>
  </property>
</Properties>
</file>