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sidRPr="6CFECFA2">
        <w:rPr>
          <w:lang w:val="en-GB"/>
        </w:rPr>
        <w:t xml:space="preserve">8-10 </w:t>
      </w:r>
      <w:proofErr w:type="spellStart"/>
      <w:r w:rsidRPr="6CFECFA2">
        <w:rPr>
          <w:lang w:val="en-GB"/>
        </w:rPr>
        <w:t>Gorffennaf</w:t>
      </w:r>
      <w:proofErr w:type="spellEnd"/>
      <w:r w:rsidRPr="6CFECFA2">
        <w:rPr>
          <w:lang w:val="en-GB"/>
        </w:rPr>
        <w:t xml:space="preserve"> 2025 | 8-10 July 2025</w:t>
      </w:r>
    </w:p>
    <w:p w14:paraId="07C49D38" w14:textId="74ED07F6" w:rsidR="00032A8B" w:rsidRDefault="00032A8B" w:rsidP="6CFECFA2">
      <w:pPr>
        <w:pStyle w:val="PaperandAuthor"/>
      </w:pPr>
      <w:r>
        <w:t>E</w:t>
      </w:r>
      <w:r w:rsidRPr="00032A8B">
        <w:t>xploring why students misuse AI and assessment design to encourage AI literacy</w:t>
      </w:r>
    </w:p>
    <w:p w14:paraId="66FB7FB1" w14:textId="21C1180E" w:rsidR="535F2468" w:rsidRDefault="00032A8B" w:rsidP="6CFECFA2">
      <w:pPr>
        <w:pStyle w:val="PaperandAuthor"/>
      </w:pPr>
      <w:r>
        <w:t>Megan Talbot</w:t>
      </w:r>
    </w:p>
    <w:p w14:paraId="672B943B" w14:textId="13B23F66" w:rsidR="00067C0D" w:rsidRDefault="00032A8B" w:rsidP="003666C5">
      <w:pPr>
        <w:pStyle w:val="PaperandAuthor"/>
      </w:pPr>
      <w:proofErr w:type="spellStart"/>
      <w:r w:rsidRPr="00032A8B">
        <w:t>Cyfraith</w:t>
      </w:r>
      <w:proofErr w:type="spellEnd"/>
      <w:r w:rsidRPr="00032A8B">
        <w:t xml:space="preserve"> a </w:t>
      </w:r>
      <w:proofErr w:type="spellStart"/>
      <w:r w:rsidRPr="00032A8B">
        <w:t>Throseddeg</w:t>
      </w:r>
      <w:proofErr w:type="spellEnd"/>
      <w:r>
        <w:t xml:space="preserve"> </w:t>
      </w:r>
      <w:r w:rsidR="00067C0D">
        <w:t xml:space="preserve">| </w:t>
      </w:r>
      <w:r w:rsidRPr="00032A8B">
        <w:t>Law &amp; Criminology</w:t>
      </w:r>
    </w:p>
    <w:p w14:paraId="5948FAD4" w14:textId="77777777" w:rsidR="003666C5" w:rsidRPr="009C4002" w:rsidRDefault="003666C5" w:rsidP="001F7C1B"/>
    <w:p w14:paraId="06F162C2" w14:textId="7329282A" w:rsidR="004004BC" w:rsidRPr="004004BC" w:rsidRDefault="00032A8B" w:rsidP="00032A8B">
      <w:pPr>
        <w:rPr>
          <w:lang w:eastAsia="en-GB"/>
        </w:rPr>
      </w:pPr>
      <w:r>
        <w:rPr>
          <w:lang w:eastAsia="en-GB"/>
        </w:rPr>
        <w:t>A</w:t>
      </w:r>
      <w:r w:rsidRPr="00032A8B">
        <w:rPr>
          <w:lang w:eastAsia="en-GB"/>
        </w:rPr>
        <w:t xml:space="preserve"> discussion of findings from the past two years of AI authenticity panel hearings in the law and criminology department and what we can learn about when and why students misuse AI, as well as a review of the use of assessments to encourage positive uses of AI and AI literacy. </w:t>
      </w:r>
    </w:p>
    <w:p w14:paraId="23DA4F4C" w14:textId="2BE4CF24" w:rsidR="00C46E9A" w:rsidRPr="00C46E9A" w:rsidRDefault="00C46E9A" w:rsidP="00D4456F">
      <w:pPr>
        <w:jc w:val="center"/>
      </w:pPr>
      <w:r>
        <w:rPr>
          <w:noProof/>
        </w:rPr>
        <w:drawing>
          <wp:inline distT="0" distB="0" distL="0" distR="0" wp14:anchorId="0BEFA269" wp14:editId="7509BCF4">
            <wp:extent cx="1308100" cy="12700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13"/>
                    <a:stretch/>
                  </pic:blipFill>
                  <pic:spPr bwMode="auto">
                    <a:xfrm>
                      <a:off x="0" y="0"/>
                      <a:ext cx="1308100" cy="127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D9BF9DC" wp14:editId="5DEDE668">
            <wp:extent cx="1263650" cy="1263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32A8B"/>
    <w:rsid w:val="00067C0D"/>
    <w:rsid w:val="000D1D6E"/>
    <w:rsid w:val="001F7C1B"/>
    <w:rsid w:val="003666C5"/>
    <w:rsid w:val="003C2C94"/>
    <w:rsid w:val="004004BC"/>
    <w:rsid w:val="007B62AD"/>
    <w:rsid w:val="00906F18"/>
    <w:rsid w:val="009A7048"/>
    <w:rsid w:val="00A11324"/>
    <w:rsid w:val="00A43C71"/>
    <w:rsid w:val="00BC2CC5"/>
    <w:rsid w:val="00BD04AF"/>
    <w:rsid w:val="00C46E9A"/>
    <w:rsid w:val="00C97841"/>
    <w:rsid w:val="00D4456F"/>
    <w:rsid w:val="00DC053E"/>
    <w:rsid w:val="00E66A76"/>
    <w:rsid w:val="00F36C73"/>
    <w:rsid w:val="049A80F3"/>
    <w:rsid w:val="1D2DEF1B"/>
    <w:rsid w:val="3798CDDC"/>
    <w:rsid w:val="535F2468"/>
    <w:rsid w:val="6CFEC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12874666">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512574108">
      <w:bodyDiv w:val="1"/>
      <w:marLeft w:val="0"/>
      <w:marRight w:val="0"/>
      <w:marTop w:val="0"/>
      <w:marBottom w:val="0"/>
      <w:divBdr>
        <w:top w:val="none" w:sz="0" w:space="0" w:color="auto"/>
        <w:left w:val="none" w:sz="0" w:space="0" w:color="auto"/>
        <w:bottom w:val="none" w:sz="0" w:space="0" w:color="auto"/>
        <w:right w:val="none" w:sz="0" w:space="0" w:color="auto"/>
      </w:divBdr>
    </w:div>
    <w:div w:id="748772372">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461458">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054696844">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76A91-2092-4071-B590-573D6E81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6D705-2876-4A41-A9F1-7DD5984E77D4}">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65AC6959-71C6-4F4E-8554-8F2D10001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2</cp:revision>
  <dcterms:created xsi:type="dcterms:W3CDTF">2025-06-20T14:44:00Z</dcterms:created>
  <dcterms:modified xsi:type="dcterms:W3CDTF">2025-06-20T14:44:00Z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2025-04-16T09:40:48Z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3f6b4cf6-d7a3-4863-8f40-f9a7f94dfbde</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