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2B4E7A6B" w:rsidRDefault="00E71ABA" w14:paraId="67222B53" w14:textId="4FC8DA22">
      <w:pPr>
        <w:pStyle w:val="ConferenceTitle"/>
        <w:jc w:val="left"/>
        <w:rPr>
          <w:rFonts w:ascii="Arial" w:hAnsi="Arial" w:eastAsia="Arial" w:cs="Arial"/>
        </w:rPr>
      </w:pPr>
      <w:r w:rsidRPr="2B4E7A6B" w:rsidR="00E71ABA">
        <w:rPr>
          <w:rFonts w:ascii="Arial" w:hAnsi="Arial" w:eastAsia="Arial" w:cs="Arial"/>
        </w:rPr>
        <w:t>1</w:t>
      </w:r>
      <w:r w:rsidRPr="2B4E7A6B" w:rsidR="6BC3D728">
        <w:rPr>
          <w:rFonts w:ascii="Arial" w:hAnsi="Arial" w:eastAsia="Arial" w:cs="Arial"/>
        </w:rPr>
        <w:t>1eg</w:t>
      </w:r>
      <w:r w:rsidRPr="2B4E7A6B" w:rsidR="00E71ABA">
        <w:rPr>
          <w:rFonts w:ascii="Arial" w:hAnsi="Arial" w:eastAsia="Arial" w:cs="Arial"/>
        </w:rPr>
        <w:t xml:space="preserve"> Gynhadledd Dysgu ac Addysgu</w:t>
      </w:r>
    </w:p>
    <w:p w:rsidRPr="00276350" w:rsidR="00E71ABA" w:rsidP="2B4E7A6B" w:rsidRDefault="00E71ABA" w14:paraId="24E50398" w14:textId="0CBB723A">
      <w:pPr>
        <w:pStyle w:val="ConferenceTitle"/>
        <w:jc w:val="left"/>
        <w:rPr>
          <w:rFonts w:ascii="Arial" w:hAnsi="Arial" w:eastAsia="Arial" w:cs="Arial"/>
        </w:rPr>
      </w:pPr>
      <w:r w:rsidRPr="2B4E7A6B" w:rsidR="00E71ABA">
        <w:rPr>
          <w:rFonts w:ascii="Arial" w:hAnsi="Arial" w:eastAsia="Arial" w:cs="Arial"/>
        </w:rPr>
        <w:t>1</w:t>
      </w:r>
      <w:r w:rsidRPr="2B4E7A6B" w:rsidR="5D777A54">
        <w:rPr>
          <w:rFonts w:ascii="Arial" w:hAnsi="Arial" w:eastAsia="Arial" w:cs="Arial"/>
        </w:rPr>
        <w:t>1</w:t>
      </w:r>
      <w:r w:rsidRPr="2B4E7A6B" w:rsidR="00E71ABA">
        <w:rPr>
          <w:rFonts w:ascii="Arial" w:hAnsi="Arial" w:eastAsia="Arial" w:cs="Arial"/>
        </w:rPr>
        <w:t xml:space="preserve">th </w:t>
      </w:r>
      <w:r w:rsidRPr="2B4E7A6B" w:rsidR="00E71ABA">
        <w:rPr>
          <w:rFonts w:ascii="Arial" w:hAnsi="Arial" w:eastAsia="Arial" w:cs="Arial"/>
        </w:rPr>
        <w:t>Annual</w:t>
      </w:r>
      <w:r w:rsidRPr="2B4E7A6B" w:rsidR="00E71ABA">
        <w:rPr>
          <w:rFonts w:ascii="Arial" w:hAnsi="Arial" w:eastAsia="Arial" w:cs="Arial"/>
        </w:rPr>
        <w:t xml:space="preserve"> </w:t>
      </w:r>
      <w:r w:rsidRPr="2B4E7A6B" w:rsidR="00E71ABA">
        <w:rPr>
          <w:rFonts w:ascii="Arial" w:hAnsi="Arial" w:eastAsia="Arial" w:cs="Arial"/>
        </w:rPr>
        <w:t>Learning</w:t>
      </w:r>
      <w:r w:rsidRPr="2B4E7A6B" w:rsidR="00E71ABA">
        <w:rPr>
          <w:rFonts w:ascii="Arial" w:hAnsi="Arial" w:eastAsia="Arial" w:cs="Arial"/>
        </w:rPr>
        <w:t xml:space="preserve"> </w:t>
      </w:r>
      <w:r w:rsidRPr="2B4E7A6B" w:rsidR="00E71ABA">
        <w:rPr>
          <w:rFonts w:ascii="Arial" w:hAnsi="Arial" w:eastAsia="Arial" w:cs="Arial"/>
        </w:rPr>
        <w:t>and</w:t>
      </w:r>
      <w:r w:rsidRPr="2B4E7A6B" w:rsidR="00E71ABA">
        <w:rPr>
          <w:rFonts w:ascii="Arial" w:hAnsi="Arial" w:eastAsia="Arial" w:cs="Arial"/>
        </w:rPr>
        <w:t xml:space="preserve"> </w:t>
      </w:r>
      <w:r w:rsidRPr="2B4E7A6B" w:rsidR="00E71ABA">
        <w:rPr>
          <w:rFonts w:ascii="Arial" w:hAnsi="Arial" w:eastAsia="Arial" w:cs="Arial"/>
        </w:rPr>
        <w:t>Teaching</w:t>
      </w:r>
      <w:r w:rsidRPr="2B4E7A6B" w:rsidR="00E71ABA">
        <w:rPr>
          <w:rFonts w:ascii="Arial" w:hAnsi="Arial" w:eastAsia="Arial" w:cs="Arial"/>
        </w:rPr>
        <w:t xml:space="preserve"> </w:t>
      </w:r>
      <w:r w:rsidRPr="2B4E7A6B" w:rsidR="00E71ABA">
        <w:rPr>
          <w:rFonts w:ascii="Arial" w:hAnsi="Arial" w:eastAsia="Arial" w:cs="Arial"/>
        </w:rPr>
        <w:t>Conference</w:t>
      </w:r>
    </w:p>
    <w:p w:rsidR="46CA81BB" w:rsidP="2B4E7A6B" w:rsidRDefault="46CA81BB" w14:paraId="406EECF1" w14:textId="3D9B27D9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</w:rPr>
      </w:pPr>
      <w:r w:rsidRPr="2B4E7A6B" w:rsidR="46CA81BB">
        <w:rPr>
          <w:rFonts w:ascii="Arial" w:hAnsi="Arial" w:eastAsia="Arial" w:cs="Arial"/>
        </w:rPr>
        <w:t>4-6</w:t>
      </w:r>
      <w:r w:rsidRPr="2B4E7A6B" w:rsidR="00E71ABA">
        <w:rPr>
          <w:rFonts w:ascii="Arial" w:hAnsi="Arial" w:eastAsia="Arial" w:cs="Arial"/>
        </w:rPr>
        <w:t xml:space="preserve"> </w:t>
      </w:r>
      <w:r w:rsidRPr="2B4E7A6B" w:rsidR="5FCFA8DA">
        <w:rPr>
          <w:rFonts w:ascii="Arial" w:hAnsi="Arial" w:eastAsia="Arial" w:cs="Arial"/>
        </w:rPr>
        <w:t xml:space="preserve">Gorffennaf </w:t>
      </w:r>
      <w:r w:rsidRPr="2B4E7A6B" w:rsidR="00E71ABA">
        <w:rPr>
          <w:rFonts w:ascii="Arial" w:hAnsi="Arial" w:eastAsia="Arial" w:cs="Arial"/>
        </w:rPr>
        <w:t>202</w:t>
      </w:r>
      <w:r w:rsidRPr="2B4E7A6B" w:rsidR="6A74791F">
        <w:rPr>
          <w:rFonts w:ascii="Arial" w:hAnsi="Arial" w:eastAsia="Arial" w:cs="Arial"/>
        </w:rPr>
        <w:t>3</w:t>
      </w:r>
      <w:r w:rsidRPr="2B4E7A6B" w:rsidR="00E71ABA">
        <w:rPr>
          <w:rFonts w:ascii="Arial" w:hAnsi="Arial" w:eastAsia="Arial" w:cs="Arial"/>
        </w:rPr>
        <w:t xml:space="preserve"> | </w:t>
      </w:r>
      <w:r w:rsidRPr="2B4E7A6B" w:rsidR="5CAA9A6F">
        <w:rPr>
          <w:rFonts w:ascii="Arial" w:hAnsi="Arial" w:eastAsia="Arial" w:cs="Arial"/>
        </w:rPr>
        <w:t xml:space="preserve">4-6 </w:t>
      </w:r>
      <w:r w:rsidRPr="2B4E7A6B" w:rsidR="5CAA9A6F">
        <w:rPr>
          <w:rFonts w:ascii="Arial" w:hAnsi="Arial" w:eastAsia="Arial" w:cs="Arial"/>
        </w:rPr>
        <w:t>July</w:t>
      </w:r>
      <w:r w:rsidRPr="2B4E7A6B" w:rsidR="5CAA9A6F">
        <w:rPr>
          <w:rFonts w:ascii="Arial" w:hAnsi="Arial" w:eastAsia="Arial" w:cs="Arial"/>
        </w:rPr>
        <w:t xml:space="preserve"> 2023</w:t>
      </w:r>
    </w:p>
    <w:p w:rsidR="29187346" w:rsidP="2B4E7A6B" w:rsidRDefault="29187346" w14:paraId="460C9282" w14:textId="282CBDCF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  <w:rPr>
          <w:rFonts w:ascii="Arial" w:hAnsi="Arial" w:eastAsia="Arial" w:cs="Arial"/>
        </w:rPr>
      </w:pPr>
      <w:r w:rsidRPr="2B4E7A6B" w:rsidR="29187346">
        <w:rPr>
          <w:rFonts w:ascii="Arial" w:hAnsi="Arial" w:eastAsia="Arial" w:cs="Arial"/>
        </w:rPr>
        <w:t>Aspire Reading Lists 2023-2024: what teaching staff need to know</w:t>
      </w:r>
    </w:p>
    <w:p w:rsidR="29187346" w:rsidP="2B4E7A6B" w:rsidRDefault="29187346" w14:paraId="483E4306" w14:textId="2656B5C8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  <w:rPr>
          <w:rFonts w:ascii="Arial" w:hAnsi="Arial" w:eastAsia="Arial" w:cs="Arial"/>
        </w:rPr>
      </w:pPr>
      <w:r w:rsidRPr="2B4E7A6B" w:rsidR="29187346">
        <w:rPr>
          <w:rFonts w:ascii="Arial" w:hAnsi="Arial" w:eastAsia="Arial" w:cs="Arial"/>
        </w:rPr>
        <w:t>Joy Cadwallader</w:t>
      </w:r>
    </w:p>
    <w:p w:rsidR="29187346" w:rsidP="2B4E7A6B" w:rsidRDefault="29187346" w14:paraId="6F1370D5" w14:textId="51FFEC36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  <w:rPr>
          <w:rFonts w:ascii="Arial" w:hAnsi="Arial" w:eastAsia="Arial" w:cs="Arial"/>
        </w:rPr>
      </w:pPr>
      <w:r w:rsidRPr="2B4E7A6B" w:rsidR="29187346">
        <w:rPr>
          <w:rFonts w:ascii="Arial" w:hAnsi="Arial" w:eastAsia="Arial" w:cs="Arial"/>
        </w:rPr>
        <w:t>Gwasanaethau Gwybodaeth | Information Services</w:t>
      </w:r>
    </w:p>
    <w:p w:rsidR="00427955" w:rsidP="2B4E7A6B" w:rsidRDefault="00427955" w14:paraId="01CB0A8F" w14:textId="77777777">
      <w:pPr>
        <w:rPr>
          <w:rFonts w:ascii="Arial" w:hAnsi="Arial" w:eastAsia="Arial" w:cs="Arial"/>
        </w:rPr>
      </w:pPr>
    </w:p>
    <w:p w:rsidR="728795FF" w:rsidP="2B4E7A6B" w:rsidRDefault="728795FF" w14:paraId="05CCB361" w14:textId="4BADD4B3">
      <w:pPr>
        <w:pStyle w:val="paragraph"/>
        <w:rPr>
          <w:rFonts w:ascii="Arial" w:hAnsi="Arial" w:eastAsia="Arial" w:cs="Arial"/>
          <w:color w:val="0E101A"/>
        </w:rPr>
      </w:pPr>
      <w:r w:rsidRPr="2B4E7A6B" w:rsidR="29187346">
        <w:rPr>
          <w:rFonts w:ascii="Arial" w:hAnsi="Arial" w:eastAsia="Arial" w:cs="Arial"/>
          <w:color w:val="0E101A"/>
        </w:rPr>
        <w:t>This session will explain the changes required this year to deliver Aspire Reading Lists to students in Blackboard Ultra and will include:</w:t>
      </w:r>
    </w:p>
    <w:p w:rsidR="728795FF" w:rsidP="2B4E7A6B" w:rsidRDefault="728795FF" w14:paraId="6B3172D4" w14:textId="5FA50A3E">
      <w:pPr>
        <w:pStyle w:val="paragraph"/>
        <w:rPr>
          <w:rFonts w:ascii="Arial" w:hAnsi="Arial" w:eastAsia="Arial" w:cs="Arial"/>
          <w:color w:val="0E101A"/>
        </w:rPr>
      </w:pPr>
    </w:p>
    <w:p w:rsidR="728795FF" w:rsidP="2B4E7A6B" w:rsidRDefault="728795FF" w14:paraId="300984C8" w14:textId="093B415D">
      <w:pPr>
        <w:pStyle w:val="paragraph"/>
        <w:numPr>
          <w:ilvl w:val="0"/>
          <w:numId w:val="5"/>
        </w:numPr>
        <w:rPr>
          <w:rFonts w:ascii="Arial" w:hAnsi="Arial" w:eastAsia="Arial" w:cs="Arial"/>
          <w:color w:val="0E101A"/>
        </w:rPr>
      </w:pPr>
      <w:r w:rsidRPr="2B4E7A6B" w:rsidR="29187346">
        <w:rPr>
          <w:rFonts w:ascii="Arial" w:hAnsi="Arial" w:eastAsia="Arial" w:cs="Arial"/>
          <w:color w:val="0E101A"/>
        </w:rPr>
        <w:t xml:space="preserve"> A demonstration of where and how to link an Aspire Reading List and list sections to a module in Blackboard Ultra for the coming academic year  </w:t>
      </w:r>
    </w:p>
    <w:p w:rsidR="728795FF" w:rsidP="2B4E7A6B" w:rsidRDefault="728795FF" w14:paraId="27BFF5C8" w14:textId="55F6BCCE">
      <w:pPr>
        <w:pStyle w:val="paragraph"/>
        <w:numPr>
          <w:ilvl w:val="0"/>
          <w:numId w:val="5"/>
        </w:numPr>
        <w:rPr>
          <w:rFonts w:ascii="Arial" w:hAnsi="Arial" w:eastAsia="Arial" w:cs="Arial"/>
          <w:color w:val="0E101A"/>
        </w:rPr>
      </w:pPr>
      <w:r w:rsidRPr="2B4E7A6B" w:rsidR="29187346">
        <w:rPr>
          <w:rFonts w:ascii="Arial" w:hAnsi="Arial" w:eastAsia="Arial" w:cs="Arial"/>
          <w:color w:val="0E101A"/>
        </w:rPr>
        <w:t xml:space="preserve">An explanation of what will be </w:t>
      </w:r>
      <w:r w:rsidRPr="2B4E7A6B" w:rsidR="29187346">
        <w:rPr>
          <w:rFonts w:ascii="Arial" w:hAnsi="Arial" w:eastAsia="Arial" w:cs="Arial"/>
          <w:color w:val="0E101A"/>
        </w:rPr>
        <w:t>required</w:t>
      </w:r>
      <w:r w:rsidRPr="2B4E7A6B" w:rsidR="29187346">
        <w:rPr>
          <w:rFonts w:ascii="Arial" w:hAnsi="Arial" w:eastAsia="Arial" w:cs="Arial"/>
          <w:color w:val="0E101A"/>
        </w:rPr>
        <w:t xml:space="preserve"> in future years   </w:t>
      </w:r>
    </w:p>
    <w:p w:rsidR="728795FF" w:rsidP="2B4E7A6B" w:rsidRDefault="728795FF" w14:paraId="4ED38403" w14:textId="72665125">
      <w:pPr>
        <w:pStyle w:val="paragraph"/>
        <w:numPr>
          <w:ilvl w:val="0"/>
          <w:numId w:val="5"/>
        </w:numPr>
        <w:rPr>
          <w:rFonts w:ascii="Arial" w:hAnsi="Arial" w:eastAsia="Arial" w:cs="Arial"/>
          <w:color w:val="0E101A"/>
        </w:rPr>
      </w:pPr>
      <w:r w:rsidRPr="2B4E7A6B" w:rsidR="29187346">
        <w:rPr>
          <w:rFonts w:ascii="Arial" w:hAnsi="Arial" w:eastAsia="Arial" w:cs="Arial"/>
          <w:color w:val="0E101A"/>
        </w:rPr>
        <w:t xml:space="preserve">A demonstration of the new browser extensions for bookmarking and other Aspire developments   </w:t>
      </w:r>
    </w:p>
    <w:p w:rsidR="728795FF" w:rsidP="2B4E7A6B" w:rsidRDefault="728795FF" w14:paraId="074FADA1" w14:textId="4069BC80">
      <w:pPr>
        <w:pStyle w:val="paragraph"/>
        <w:numPr>
          <w:ilvl w:val="0"/>
          <w:numId w:val="5"/>
        </w:numPr>
        <w:rPr>
          <w:rFonts w:ascii="Arial" w:hAnsi="Arial" w:eastAsia="Arial" w:cs="Arial"/>
          <w:color w:val="0E101A"/>
        </w:rPr>
      </w:pPr>
      <w:r w:rsidRPr="2B4E7A6B" w:rsidR="29187346">
        <w:rPr>
          <w:rFonts w:ascii="Arial" w:hAnsi="Arial" w:eastAsia="Arial" w:cs="Arial"/>
          <w:color w:val="0E101A"/>
        </w:rPr>
        <w:t>Time for questions</w:t>
      </w:r>
    </w:p>
    <w:p w:rsidRPr="003932AC" w:rsidR="00280F5A" w:rsidP="2B4E7A6B" w:rsidRDefault="00280F5A" w14:paraId="5EB08F89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18"/>
          <w:szCs w:val="18"/>
        </w:rPr>
      </w:pPr>
    </w:p>
    <w:p w:rsidRPr="005E43E9" w:rsidR="005E43E9" w:rsidP="2B4E7A6B" w:rsidRDefault="005E43E9" w14:paraId="7109FFF8" w14:textId="7392122C">
      <w:pPr>
        <w:pStyle w:val="Normal"/>
        <w:jc w:val="center"/>
        <w:rPr>
          <w:rFonts w:ascii="Arial" w:hAnsi="Arial" w:eastAsia="Arial" w:cs="Arial"/>
        </w:rPr>
      </w:pPr>
      <w:r w:rsidR="0974B0FC">
        <w:drawing>
          <wp:inline wp14:editId="44375F6B" wp14:anchorId="58D8B5C3">
            <wp:extent cx="1314450" cy="1314450"/>
            <wp:effectExtent l="0" t="0" r="0" b="0"/>
            <wp:docPr id="49216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4cf8a42ed54a8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2B4E7A6B" w:rsidRDefault="005E43E9" w14:paraId="306C0A70" w14:textId="1649C1B2">
      <w:pPr>
        <w:rPr>
          <w:rFonts w:ascii="Arial" w:hAnsi="Arial" w:eastAsia="Arial" w:cs="Arial"/>
        </w:rPr>
      </w:pPr>
    </w:p>
    <w:p w:rsidRPr="00E71ABA" w:rsidR="00E71ABA" w:rsidP="2B4E7A6B" w:rsidRDefault="00E71ABA" w14:paraId="2945C4D6" w14:textId="77777777">
      <w:pPr>
        <w:rPr>
          <w:rFonts w:ascii="Arial" w:hAnsi="Arial" w:eastAsia="Arial" w:cs="Arial"/>
        </w:rPr>
      </w:pPr>
    </w:p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d470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F45F81E"/>
    <w:rsid w:val="1F5C8AEB"/>
    <w:rsid w:val="27DBA2FF"/>
    <w:rsid w:val="29187346"/>
    <w:rsid w:val="2B4E7A6B"/>
    <w:rsid w:val="2C4E6DF6"/>
    <w:rsid w:val="3746E982"/>
    <w:rsid w:val="3D5854B3"/>
    <w:rsid w:val="3D848606"/>
    <w:rsid w:val="46CA81BB"/>
    <w:rsid w:val="4D449ACC"/>
    <w:rsid w:val="4E8C46D1"/>
    <w:rsid w:val="5022735B"/>
    <w:rsid w:val="5CAA9A6F"/>
    <w:rsid w:val="5D777A54"/>
    <w:rsid w:val="5FCFA8DA"/>
    <w:rsid w:val="60EFB028"/>
    <w:rsid w:val="6A74791F"/>
    <w:rsid w:val="6BC3D728"/>
    <w:rsid w:val="6CE177CC"/>
    <w:rsid w:val="6CE177CC"/>
    <w:rsid w:val="72879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bb4cf8a42ed54a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6</revision>
  <dcterms:created xsi:type="dcterms:W3CDTF">2022-06-30T12:39:00.0000000Z</dcterms:created>
  <dcterms:modified xsi:type="dcterms:W3CDTF">2023-05-14T10:39:05.7220956Z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