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27B3" w14:textId="586904BF" w:rsidR="003D64F8" w:rsidRDefault="00230E3E" w:rsidP="003D64F8">
      <w:pPr>
        <w:pStyle w:val="Title"/>
        <w:rPr>
          <w:lang w:val="cy-GB"/>
        </w:rPr>
      </w:pPr>
      <w:r>
        <w:rPr>
          <w:lang w:val="cy-GB"/>
        </w:rPr>
        <w:t>8</w:t>
      </w:r>
      <w:r w:rsidR="00067C7A">
        <w:rPr>
          <w:lang w:val="cy-GB"/>
        </w:rPr>
        <w:t>f</w:t>
      </w:r>
      <w:r w:rsidR="003D64F8" w:rsidRPr="006C3716">
        <w:rPr>
          <w:lang w:val="cy-GB"/>
        </w:rPr>
        <w:t>ed Gynhadledd Dysgu ac Addysgu</w:t>
      </w:r>
    </w:p>
    <w:p w14:paraId="0784E92E" w14:textId="13C8EA9A" w:rsidR="003D64F8" w:rsidRPr="006C3716" w:rsidRDefault="00556BA8" w:rsidP="003D64F8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230E3E">
        <w:rPr>
          <w:lang w:val="cy-GB"/>
        </w:rPr>
        <w:t>8</w:t>
      </w:r>
      <w:r w:rsidR="003D64F8">
        <w:rPr>
          <w:lang w:val="cy-GB"/>
        </w:rPr>
        <w:t>th Annual Learning and Teaching Conference</w:t>
      </w:r>
    </w:p>
    <w:p w14:paraId="10F23399" w14:textId="1E25D9A8" w:rsidR="003D64F8" w:rsidRPr="006C3716" w:rsidRDefault="00230E3E" w:rsidP="003D64F8">
      <w:pPr>
        <w:pStyle w:val="Title"/>
        <w:rPr>
          <w:lang w:val="cy-GB"/>
        </w:rPr>
      </w:pPr>
      <w:r>
        <w:rPr>
          <w:lang w:val="cy-GB"/>
        </w:rPr>
        <w:t>7</w:t>
      </w:r>
      <w:r w:rsidR="00556BA8">
        <w:rPr>
          <w:lang w:val="cy-GB"/>
        </w:rPr>
        <w:t>-</w:t>
      </w:r>
      <w:r>
        <w:rPr>
          <w:lang w:val="cy-GB"/>
        </w:rPr>
        <w:t>9</w:t>
      </w:r>
      <w:r w:rsidR="00556BA8">
        <w:rPr>
          <w:lang w:val="cy-GB"/>
        </w:rPr>
        <w:t xml:space="preserve"> </w:t>
      </w:r>
      <w:r>
        <w:rPr>
          <w:lang w:val="cy-GB"/>
        </w:rPr>
        <w:t>Medi</w:t>
      </w:r>
      <w:r w:rsidR="00556BA8">
        <w:rPr>
          <w:lang w:val="cy-GB"/>
        </w:rPr>
        <w:t xml:space="preserve"> | </w:t>
      </w:r>
      <w:r>
        <w:rPr>
          <w:lang w:val="cy-GB"/>
        </w:rPr>
        <w:t>September</w:t>
      </w:r>
      <w:r w:rsidR="00556BA8">
        <w:rPr>
          <w:lang w:val="cy-GB"/>
        </w:rPr>
        <w:t xml:space="preserve"> 20</w:t>
      </w:r>
      <w:r>
        <w:rPr>
          <w:lang w:val="cy-GB"/>
        </w:rPr>
        <w:t>20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0FA6FC47" w14:textId="77777777" w:rsidR="00FD5AA9" w:rsidRPr="00FD5AA9" w:rsidRDefault="00FD5AA9" w:rsidP="00FD5AA9">
      <w:pPr>
        <w:jc w:val="right"/>
        <w:rPr>
          <w:rFonts w:ascii="Calibri" w:eastAsia="SimSun" w:hAnsi="Calibri" w:cs="DejaVu Sans"/>
          <w:smallCaps/>
          <w:sz w:val="48"/>
          <w:szCs w:val="48"/>
        </w:rPr>
      </w:pPr>
      <w:r w:rsidRPr="00FD5AA9">
        <w:rPr>
          <w:rFonts w:ascii="Calibri" w:eastAsia="SimSun" w:hAnsi="Calibri" w:cs="DejaVu Sans"/>
          <w:smallCaps/>
          <w:sz w:val="48"/>
          <w:szCs w:val="48"/>
        </w:rPr>
        <w:t>Adapting to the new normal</w:t>
      </w:r>
    </w:p>
    <w:p w14:paraId="7D3D1600" w14:textId="2643E423" w:rsidR="007519A5" w:rsidRDefault="00FD5AA9" w:rsidP="007519A5">
      <w:pPr>
        <w:jc w:val="right"/>
        <w:rPr>
          <w:rFonts w:ascii="Calibri" w:eastAsia="SimSun" w:hAnsi="Calibri" w:cs="DejaVu Sans"/>
          <w:smallCaps/>
          <w:sz w:val="48"/>
          <w:szCs w:val="48"/>
        </w:rPr>
      </w:pPr>
      <w:r>
        <w:rPr>
          <w:rFonts w:ascii="Calibri" w:eastAsia="SimSun" w:hAnsi="Calibri" w:cs="DejaVu Sans"/>
          <w:smallCaps/>
          <w:sz w:val="48"/>
          <w:szCs w:val="48"/>
        </w:rPr>
        <w:t>Alison Pierse &amp; Calista Williams</w:t>
      </w:r>
    </w:p>
    <w:p w14:paraId="704D0ED6" w14:textId="77777777" w:rsidR="00FD5AA9" w:rsidRDefault="00FD5AA9" w:rsidP="00FD5AA9">
      <w:r w:rsidRPr="00FD5AA9">
        <w:t>A resume of how Lifelong Learning has adapted to Covid-19 with transitioning a proportion of their modules to distance learning.</w:t>
      </w:r>
      <w:r w:rsidRPr="00FD5AA9">
        <w:br/>
      </w:r>
      <w:r w:rsidRPr="00FD5AA9">
        <w:br/>
        <w:t>We prefer to call it self-paced learning rather than distance learni</w:t>
      </w:r>
      <w:r>
        <w:t>n</w:t>
      </w:r>
      <w:r w:rsidRPr="00FD5AA9">
        <w:t>g.</w:t>
      </w:r>
    </w:p>
    <w:p w14:paraId="71BDF99E" w14:textId="7FCCD67A" w:rsidR="007519A5" w:rsidRPr="00593F64" w:rsidRDefault="00FD5AA9" w:rsidP="00FD5AA9">
      <w:r w:rsidRPr="00FD5AA9">
        <w:br/>
        <w:t>We will present our strategies, how we overcome technical issues and share early feedback from students from two programmes.</w:t>
      </w:r>
    </w:p>
    <w:sectPr w:rsidR="007519A5" w:rsidRPr="0059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43D0"/>
    <w:rsid w:val="001F086E"/>
    <w:rsid w:val="00230E3E"/>
    <w:rsid w:val="002D50F5"/>
    <w:rsid w:val="00356541"/>
    <w:rsid w:val="00394D91"/>
    <w:rsid w:val="003B3B51"/>
    <w:rsid w:val="003D58D3"/>
    <w:rsid w:val="003D64F8"/>
    <w:rsid w:val="003E171D"/>
    <w:rsid w:val="00482595"/>
    <w:rsid w:val="0053311B"/>
    <w:rsid w:val="00535A90"/>
    <w:rsid w:val="00556BA8"/>
    <w:rsid w:val="00593F64"/>
    <w:rsid w:val="005C3EC1"/>
    <w:rsid w:val="006800D6"/>
    <w:rsid w:val="007519A5"/>
    <w:rsid w:val="008A644E"/>
    <w:rsid w:val="008E2912"/>
    <w:rsid w:val="00931A0D"/>
    <w:rsid w:val="00935B6B"/>
    <w:rsid w:val="0096430D"/>
    <w:rsid w:val="00976A82"/>
    <w:rsid w:val="009C4E63"/>
    <w:rsid w:val="009F6D0A"/>
    <w:rsid w:val="00BA57BF"/>
    <w:rsid w:val="00C33E57"/>
    <w:rsid w:val="00C4591B"/>
    <w:rsid w:val="00C46CBC"/>
    <w:rsid w:val="00C513E1"/>
    <w:rsid w:val="00CD129A"/>
    <w:rsid w:val="00CD474E"/>
    <w:rsid w:val="00D34F51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4F8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ap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D64F8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D64F8"/>
    <w:rPr>
      <w:rFonts w:ascii="Calibri" w:eastAsia="SimSun" w:hAnsi="Calibri" w:cs="DejaVu Sans"/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3D64F8"/>
    <w:rPr>
      <w:rFonts w:ascii="Calibri" w:eastAsia="SimSun" w:hAnsi="Calibri" w:cs="DejaVu Sans"/>
      <w:b/>
      <w:bCs/>
      <w:cap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jmow87@outlook.com</cp:lastModifiedBy>
  <cp:revision>2</cp:revision>
  <dcterms:created xsi:type="dcterms:W3CDTF">2020-07-03T11:03:00Z</dcterms:created>
  <dcterms:modified xsi:type="dcterms:W3CDTF">2020-07-03T11:03:00Z</dcterms:modified>
</cp:coreProperties>
</file>