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27B3" w14:textId="09202DC7" w:rsidR="003D64F8" w:rsidRDefault="00974B07" w:rsidP="003D64F8">
      <w:pPr>
        <w:pStyle w:val="Title"/>
        <w:rPr>
          <w:lang w:val="cy-GB"/>
        </w:rPr>
      </w:pPr>
      <w:r>
        <w:rPr>
          <w:lang w:val="cy-GB"/>
        </w:rPr>
        <w:t>9</w:t>
      </w:r>
      <w:r w:rsidR="00067C7A">
        <w:rPr>
          <w:lang w:val="cy-GB"/>
        </w:rPr>
        <w:t>f</w:t>
      </w:r>
      <w:r w:rsidR="003D64F8" w:rsidRPr="006C3716">
        <w:rPr>
          <w:lang w:val="cy-GB"/>
        </w:rPr>
        <w:t>ed Gynhadledd Dysgu ac Addysgu</w:t>
      </w:r>
    </w:p>
    <w:p w14:paraId="0784E92E" w14:textId="492FEDB8" w:rsidR="003D64F8" w:rsidRPr="006C3716" w:rsidRDefault="00556BA8" w:rsidP="003D64F8">
      <w:pPr>
        <w:pStyle w:val="Title"/>
        <w:rPr>
          <w:lang w:val="cy-GB"/>
        </w:rPr>
      </w:pPr>
      <w:r>
        <w:rPr>
          <w:lang w:val="cy-GB"/>
        </w:rPr>
        <w:t xml:space="preserve"> </w:t>
      </w:r>
      <w:r w:rsidR="00974B07">
        <w:rPr>
          <w:lang w:val="cy-GB"/>
        </w:rPr>
        <w:t>9</w:t>
      </w:r>
      <w:r w:rsidR="003D64F8">
        <w:rPr>
          <w:lang w:val="cy-GB"/>
        </w:rPr>
        <w:t>th Annual Learning and Teaching Conference</w:t>
      </w:r>
    </w:p>
    <w:p w14:paraId="10F23399" w14:textId="3CA0590E" w:rsidR="003D64F8" w:rsidRPr="006C3716" w:rsidRDefault="00974B07" w:rsidP="003D64F8">
      <w:pPr>
        <w:pStyle w:val="Title"/>
        <w:rPr>
          <w:lang w:val="cy-GB"/>
        </w:rPr>
      </w:pPr>
      <w:r>
        <w:rPr>
          <w:lang w:val="cy-GB"/>
        </w:rPr>
        <w:t>29 Mehefin –</w:t>
      </w:r>
      <w:r w:rsidR="00556BA8">
        <w:rPr>
          <w:lang w:val="cy-GB"/>
        </w:rPr>
        <w:t xml:space="preserve"> </w:t>
      </w:r>
      <w:r>
        <w:rPr>
          <w:lang w:val="cy-GB"/>
        </w:rPr>
        <w:t>2 Gorffennaf</w:t>
      </w:r>
      <w:r w:rsidR="00556BA8">
        <w:rPr>
          <w:lang w:val="cy-GB"/>
        </w:rPr>
        <w:t xml:space="preserve"> | </w:t>
      </w:r>
      <w:r>
        <w:rPr>
          <w:lang w:val="cy-GB"/>
        </w:rPr>
        <w:t>29 June – 2 July 21</w:t>
      </w:r>
    </w:p>
    <w:p w14:paraId="36B23CAA" w14:textId="77777777" w:rsidR="003D64F8" w:rsidRPr="00712F06" w:rsidRDefault="003D64F8" w:rsidP="00712F06">
      <w:pPr>
        <w:pStyle w:val="Heading1"/>
      </w:pPr>
      <w:r>
        <w:rPr>
          <w:lang w:val="cy-GB"/>
        </w:rPr>
        <w:t>Crynoldebau / abstracts</w:t>
      </w:r>
    </w:p>
    <w:p w14:paraId="5763B1DD" w14:textId="635655C7" w:rsidR="00A82F96" w:rsidRDefault="00C43199" w:rsidP="00712F06">
      <w:pPr>
        <w:pStyle w:val="Title"/>
      </w:pPr>
      <w:proofErr w:type="spellStart"/>
      <w:r w:rsidRPr="00C43199">
        <w:t>Mewnwelediad</w:t>
      </w:r>
      <w:proofErr w:type="spellEnd"/>
      <w:r w:rsidRPr="00C43199">
        <w:t xml:space="preserve"> </w:t>
      </w:r>
      <w:proofErr w:type="spellStart"/>
      <w:r w:rsidRPr="00C43199">
        <w:t>i</w:t>
      </w:r>
      <w:proofErr w:type="spellEnd"/>
      <w:r w:rsidRPr="00C43199">
        <w:t xml:space="preserve"> </w:t>
      </w:r>
      <w:proofErr w:type="spellStart"/>
      <w:r w:rsidRPr="00C43199">
        <w:t>Arferion</w:t>
      </w:r>
      <w:proofErr w:type="spellEnd"/>
      <w:r w:rsidRPr="00C43199">
        <w:t xml:space="preserve"> Da Ysgol </w:t>
      </w:r>
      <w:proofErr w:type="spellStart"/>
      <w:r w:rsidRPr="00C43199">
        <w:t>Fusnes</w:t>
      </w:r>
      <w:proofErr w:type="spellEnd"/>
      <w:r w:rsidRPr="00C43199">
        <w:t xml:space="preserve"> Aberystwyth – </w:t>
      </w:r>
      <w:proofErr w:type="spellStart"/>
      <w:r w:rsidRPr="00C43199">
        <w:t>Cydlynu</w:t>
      </w:r>
      <w:proofErr w:type="spellEnd"/>
      <w:r w:rsidRPr="00C43199">
        <w:t xml:space="preserve"> </w:t>
      </w:r>
      <w:proofErr w:type="spellStart"/>
      <w:r w:rsidRPr="00C43199">
        <w:t>Aseiniadau</w:t>
      </w:r>
      <w:proofErr w:type="spellEnd"/>
      <w:r w:rsidRPr="00C43199">
        <w:t xml:space="preserve"> Gwaith </w:t>
      </w:r>
      <w:proofErr w:type="spellStart"/>
      <w:r w:rsidRPr="00C43199">
        <w:t>Grwp</w:t>
      </w:r>
      <w:proofErr w:type="spellEnd"/>
      <w:r w:rsidRPr="00C43199">
        <w:t xml:space="preserve">, Datblygu Astudiaethau </w:t>
      </w:r>
      <w:proofErr w:type="spellStart"/>
      <w:r w:rsidRPr="00C43199">
        <w:t>Achos</w:t>
      </w:r>
      <w:proofErr w:type="spellEnd"/>
      <w:r w:rsidRPr="00C43199">
        <w:t xml:space="preserve"> </w:t>
      </w:r>
      <w:proofErr w:type="spellStart"/>
      <w:r w:rsidRPr="00C43199">
        <w:t>Effeithiol</w:t>
      </w:r>
      <w:proofErr w:type="spellEnd"/>
      <w:r w:rsidRPr="00C43199">
        <w:t xml:space="preserve"> a </w:t>
      </w:r>
      <w:proofErr w:type="spellStart"/>
      <w:r w:rsidRPr="00C43199">
        <w:t>Manylion</w:t>
      </w:r>
      <w:proofErr w:type="spellEnd"/>
      <w:r w:rsidRPr="00C43199">
        <w:t xml:space="preserve"> am </w:t>
      </w:r>
      <w:proofErr w:type="spellStart"/>
      <w:r w:rsidRPr="00C43199">
        <w:t>Ddeunyddiau</w:t>
      </w:r>
      <w:proofErr w:type="spellEnd"/>
      <w:r w:rsidRPr="00C43199">
        <w:t xml:space="preserve"> </w:t>
      </w:r>
      <w:proofErr w:type="spellStart"/>
      <w:proofErr w:type="gramStart"/>
      <w:r w:rsidRPr="00C43199">
        <w:t>Pynciol</w:t>
      </w:r>
      <w:proofErr w:type="spellEnd"/>
      <w:proofErr w:type="gramEnd"/>
    </w:p>
    <w:p w14:paraId="385312EE" w14:textId="58A79AE6" w:rsidR="00A82F96" w:rsidRDefault="00C43199" w:rsidP="00712F06">
      <w:pPr>
        <w:pStyle w:val="Title"/>
      </w:pPr>
      <w:r>
        <w:t>Jonathan Fry, Nerys Fuller-Love, Dafydd Morse</w:t>
      </w:r>
    </w:p>
    <w:p w14:paraId="35BA8C82" w14:textId="076975FA" w:rsidR="004E4F51" w:rsidRPr="00593F64" w:rsidRDefault="00C43199" w:rsidP="00C43199">
      <w:r w:rsidRPr="00C43199">
        <w:rPr>
          <w:rFonts w:ascii="Calibri" w:eastAsia="Times New Roman" w:hAnsi="Calibri" w:cs="Calibri"/>
          <w:color w:val="000000"/>
          <w:lang w:eastAsia="en-GB"/>
        </w:rPr>
        <w:t xml:space="preserve">Er bod y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sesiwn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wedi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ei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dargedu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yn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benodol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ar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gyfer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athrawon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Ysgolion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Uwchradd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,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mae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croeso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mawr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i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unrhywun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ymuno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.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Bydd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y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cyflwyniad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yn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darparu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mewnwelediad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i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arferion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da o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fewn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Ysgol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Fusnes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Aberystwyth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wrth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edrych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yn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benodol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ar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gydlynu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aseiniadau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gwaith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grwp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(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Wicis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,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Cynllun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Busnes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a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Chyflwyniadau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) a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sut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mae’r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rhain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wedi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cael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eu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haddasu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ers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cyfnod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Covid-19.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Bydd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hefyd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cyflwyniad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ar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sut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i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ddatblygu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astudiaethau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achos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effeithiol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ar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gyfer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dysgu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ac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addysgu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.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Yn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olaf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,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bydd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manylion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am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ddeunyddiau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pynciol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ac am y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cefnogaeth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sydd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ar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gael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gan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staff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ymgysylltu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ysgolion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y Brifysgol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e.e.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deunyddiau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i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gynorthwyo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disgyblion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gyda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3199">
        <w:rPr>
          <w:rFonts w:ascii="Calibri" w:eastAsia="Times New Roman" w:hAnsi="Calibri" w:cs="Calibri"/>
          <w:color w:val="000000"/>
          <w:lang w:eastAsia="en-GB"/>
        </w:rPr>
        <w:t>phrosiectau</w:t>
      </w:r>
      <w:proofErr w:type="spellEnd"/>
      <w:r w:rsidRPr="00C43199">
        <w:rPr>
          <w:rFonts w:ascii="Calibri" w:eastAsia="Times New Roman" w:hAnsi="Calibri" w:cs="Calibri"/>
          <w:color w:val="000000"/>
          <w:lang w:eastAsia="en-GB"/>
        </w:rPr>
        <w:t xml:space="preserve"> Bac.</w:t>
      </w:r>
    </w:p>
    <w:sectPr w:rsidR="004E4F51" w:rsidRPr="00593F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4A66"/>
    <w:multiLevelType w:val="hybridMultilevel"/>
    <w:tmpl w:val="E0F2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2292F"/>
    <w:multiLevelType w:val="hybridMultilevel"/>
    <w:tmpl w:val="6E3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A46B2"/>
    <w:multiLevelType w:val="hybridMultilevel"/>
    <w:tmpl w:val="AFEA1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14D7F"/>
    <w:multiLevelType w:val="hybridMultilevel"/>
    <w:tmpl w:val="7BC0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A0606"/>
    <w:multiLevelType w:val="hybridMultilevel"/>
    <w:tmpl w:val="81E23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F8"/>
    <w:rsid w:val="00067C7A"/>
    <w:rsid w:val="000E5D10"/>
    <w:rsid w:val="00170364"/>
    <w:rsid w:val="0017474B"/>
    <w:rsid w:val="001843D0"/>
    <w:rsid w:val="0019674F"/>
    <w:rsid w:val="001F086E"/>
    <w:rsid w:val="0021727B"/>
    <w:rsid w:val="00230E3E"/>
    <w:rsid w:val="002D50F5"/>
    <w:rsid w:val="00356541"/>
    <w:rsid w:val="00394D91"/>
    <w:rsid w:val="003B3B51"/>
    <w:rsid w:val="003D58D3"/>
    <w:rsid w:val="003D64F8"/>
    <w:rsid w:val="003E171D"/>
    <w:rsid w:val="003F6DA3"/>
    <w:rsid w:val="0047143F"/>
    <w:rsid w:val="00482595"/>
    <w:rsid w:val="004E4F51"/>
    <w:rsid w:val="004F66CA"/>
    <w:rsid w:val="00501309"/>
    <w:rsid w:val="0053311B"/>
    <w:rsid w:val="00535A90"/>
    <w:rsid w:val="005561A7"/>
    <w:rsid w:val="00556BA8"/>
    <w:rsid w:val="00593F64"/>
    <w:rsid w:val="005C3EC1"/>
    <w:rsid w:val="006800D6"/>
    <w:rsid w:val="006D7D68"/>
    <w:rsid w:val="00710E42"/>
    <w:rsid w:val="00712F06"/>
    <w:rsid w:val="0071672B"/>
    <w:rsid w:val="007519A5"/>
    <w:rsid w:val="00794426"/>
    <w:rsid w:val="008A644E"/>
    <w:rsid w:val="008E2912"/>
    <w:rsid w:val="00931A0D"/>
    <w:rsid w:val="00935B6B"/>
    <w:rsid w:val="0096430D"/>
    <w:rsid w:val="00974B07"/>
    <w:rsid w:val="00976A82"/>
    <w:rsid w:val="009C4E63"/>
    <w:rsid w:val="009D6021"/>
    <w:rsid w:val="009F2D5E"/>
    <w:rsid w:val="009F6D0A"/>
    <w:rsid w:val="00A040F8"/>
    <w:rsid w:val="00A82F96"/>
    <w:rsid w:val="00B06CD8"/>
    <w:rsid w:val="00BA57BF"/>
    <w:rsid w:val="00C33E57"/>
    <w:rsid w:val="00C43199"/>
    <w:rsid w:val="00C4591B"/>
    <w:rsid w:val="00C46CBC"/>
    <w:rsid w:val="00C513E1"/>
    <w:rsid w:val="00CD129A"/>
    <w:rsid w:val="00CD474E"/>
    <w:rsid w:val="00CF77F2"/>
    <w:rsid w:val="00D34F51"/>
    <w:rsid w:val="00D4721E"/>
    <w:rsid w:val="00DD2C90"/>
    <w:rsid w:val="00DF4731"/>
    <w:rsid w:val="00E246F6"/>
    <w:rsid w:val="00E50EC1"/>
    <w:rsid w:val="00E75B78"/>
    <w:rsid w:val="00E906DD"/>
    <w:rsid w:val="00EB0B7D"/>
    <w:rsid w:val="00EE0425"/>
    <w:rsid w:val="00EF2C4E"/>
    <w:rsid w:val="00F07A8E"/>
    <w:rsid w:val="00F528BD"/>
    <w:rsid w:val="00FC18EA"/>
    <w:rsid w:val="00FC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4FA2"/>
  <w15:chartTrackingRefBased/>
  <w15:docId w15:val="{F7C7247B-07E7-4C7C-BE4B-92E7758B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12F06"/>
    <w:pPr>
      <w:keepNext/>
      <w:pBdr>
        <w:top w:val="single" w:sz="24" w:space="0" w:color="943634"/>
        <w:left w:val="single" w:sz="24" w:space="0" w:color="943634"/>
        <w:bottom w:val="single" w:sz="24" w:space="0" w:color="943634"/>
        <w:right w:val="single" w:sz="24" w:space="0" w:color="943634"/>
      </w:pBdr>
      <w:shd w:val="clear" w:color="auto" w:fill="943634"/>
      <w:suppressAutoHyphens/>
      <w:spacing w:before="240" w:after="240" w:line="276" w:lineRule="auto"/>
      <w:outlineLvl w:val="0"/>
    </w:pPr>
    <w:rPr>
      <w:rFonts w:ascii="Calibri" w:eastAsia="SimSun" w:hAnsi="Calibri" w:cs="DejaVu Sans"/>
      <w:b/>
      <w:bCs/>
      <w:color w:val="FFFFFF"/>
      <w:spacing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712F06"/>
    <w:pPr>
      <w:pBdr>
        <w:top w:val="single" w:sz="12" w:space="1" w:color="C0504D"/>
      </w:pBdr>
      <w:suppressAutoHyphens/>
      <w:spacing w:before="240" w:after="240" w:line="240" w:lineRule="auto"/>
      <w:jc w:val="right"/>
    </w:pPr>
    <w:rPr>
      <w:rFonts w:ascii="Calibri" w:eastAsia="SimSun" w:hAnsi="Calibri" w:cs="DejaVu Sans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712F06"/>
    <w:rPr>
      <w:rFonts w:ascii="Calibri" w:eastAsia="SimSun" w:hAnsi="Calibri" w:cs="DejaVu Sans"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712F06"/>
    <w:rPr>
      <w:rFonts w:ascii="Calibri" w:eastAsia="SimSun" w:hAnsi="Calibri" w:cs="DejaVu Sans"/>
      <w:b/>
      <w:bCs/>
      <w:color w:val="FFFFFF"/>
      <w:spacing w:val="15"/>
      <w:shd w:val="clear" w:color="auto" w:fill="943634"/>
      <w:lang w:eastAsia="en-GB"/>
    </w:rPr>
  </w:style>
  <w:style w:type="character" w:styleId="Hyperlink">
    <w:name w:val="Hyperlink"/>
    <w:basedOn w:val="DefaultParagraphFont"/>
    <w:uiPriority w:val="99"/>
    <w:unhideWhenUsed/>
    <w:rsid w:val="003D64F8"/>
    <w:rPr>
      <w:color w:val="0563C1" w:themeColor="hyperlink"/>
      <w:u w:val="single"/>
    </w:rPr>
  </w:style>
  <w:style w:type="paragraph" w:customStyle="1" w:styleId="Default">
    <w:name w:val="Default"/>
    <w:rsid w:val="003D64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y-GB"/>
    </w:rPr>
  </w:style>
  <w:style w:type="paragraph" w:styleId="ListParagraph">
    <w:name w:val="List Paragraph"/>
    <w:basedOn w:val="Normal"/>
    <w:uiPriority w:val="34"/>
    <w:qFormat/>
    <w:rsid w:val="0096430D"/>
    <w:pPr>
      <w:ind w:left="720"/>
      <w:contextualSpacing/>
    </w:pPr>
  </w:style>
  <w:style w:type="table" w:styleId="TableGrid">
    <w:name w:val="Table Grid"/>
    <w:basedOn w:val="TableNormal"/>
    <w:uiPriority w:val="39"/>
    <w:rsid w:val="006D7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F6D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</dc:creator>
  <cp:keywords/>
  <dc:description/>
  <cp:lastModifiedBy>James Woolley</cp:lastModifiedBy>
  <cp:revision>3</cp:revision>
  <dcterms:created xsi:type="dcterms:W3CDTF">2021-05-06T07:59:00Z</dcterms:created>
  <dcterms:modified xsi:type="dcterms:W3CDTF">2021-05-10T12:04:00Z</dcterms:modified>
</cp:coreProperties>
</file>