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27B3" w14:textId="09202DC7" w:rsidR="003D64F8" w:rsidRDefault="00974B07" w:rsidP="003D64F8">
      <w:pPr>
        <w:pStyle w:val="Title"/>
        <w:rPr>
          <w:lang w:val="cy-GB"/>
        </w:rPr>
      </w:pPr>
      <w:r>
        <w:rPr>
          <w:lang w:val="cy-GB"/>
        </w:rPr>
        <w:t>9</w:t>
      </w:r>
      <w:r w:rsidR="00067C7A">
        <w:rPr>
          <w:lang w:val="cy-GB"/>
        </w:rPr>
        <w:t>f</w:t>
      </w:r>
      <w:r w:rsidR="003D64F8" w:rsidRPr="006C3716">
        <w:rPr>
          <w:lang w:val="cy-GB"/>
        </w:rPr>
        <w:t>ed Gynhadledd Dysgu ac Addysgu</w:t>
      </w:r>
    </w:p>
    <w:p w14:paraId="0784E92E" w14:textId="492FEDB8" w:rsidR="003D64F8" w:rsidRPr="006C3716" w:rsidRDefault="00556BA8" w:rsidP="003D64F8">
      <w:pPr>
        <w:pStyle w:val="Title"/>
        <w:rPr>
          <w:lang w:val="cy-GB"/>
        </w:rPr>
      </w:pPr>
      <w:r>
        <w:rPr>
          <w:lang w:val="cy-GB"/>
        </w:rPr>
        <w:t xml:space="preserve"> </w:t>
      </w:r>
      <w:r w:rsidR="00974B07">
        <w:rPr>
          <w:lang w:val="cy-GB"/>
        </w:rPr>
        <w:t>9</w:t>
      </w:r>
      <w:r w:rsidR="003D64F8">
        <w:rPr>
          <w:lang w:val="cy-GB"/>
        </w:rPr>
        <w:t>th Annual Learning and Teaching Conference</w:t>
      </w:r>
    </w:p>
    <w:p w14:paraId="10F23399" w14:textId="3CA0590E" w:rsidR="003D64F8" w:rsidRPr="006C3716" w:rsidRDefault="00974B07" w:rsidP="003D64F8">
      <w:pPr>
        <w:pStyle w:val="Title"/>
        <w:rPr>
          <w:lang w:val="cy-GB"/>
        </w:rPr>
      </w:pPr>
      <w:r>
        <w:rPr>
          <w:lang w:val="cy-GB"/>
        </w:rPr>
        <w:t>29 Mehefin –</w:t>
      </w:r>
      <w:r w:rsidR="00556BA8">
        <w:rPr>
          <w:lang w:val="cy-GB"/>
        </w:rPr>
        <w:t xml:space="preserve"> </w:t>
      </w:r>
      <w:r>
        <w:rPr>
          <w:lang w:val="cy-GB"/>
        </w:rPr>
        <w:t>2 Gorffennaf</w:t>
      </w:r>
      <w:r w:rsidR="00556BA8">
        <w:rPr>
          <w:lang w:val="cy-GB"/>
        </w:rPr>
        <w:t xml:space="preserve"> | </w:t>
      </w:r>
      <w:r>
        <w:rPr>
          <w:lang w:val="cy-GB"/>
        </w:rPr>
        <w:t>29 June – 2 July 21</w:t>
      </w:r>
    </w:p>
    <w:p w14:paraId="36B23CAA" w14:textId="77777777" w:rsidR="003D64F8" w:rsidRDefault="003D64F8" w:rsidP="003D64F8">
      <w:pPr>
        <w:pStyle w:val="Heading1"/>
        <w:rPr>
          <w:lang w:val="cy-GB"/>
        </w:rPr>
      </w:pPr>
      <w:r>
        <w:rPr>
          <w:lang w:val="cy-GB"/>
        </w:rPr>
        <w:t>Crynoldebau / abstracts</w:t>
      </w:r>
    </w:p>
    <w:p w14:paraId="5763B1DD" w14:textId="77777777" w:rsidR="00A82F96" w:rsidRDefault="00A82F96" w:rsidP="00531DEB">
      <w:pPr>
        <w:pStyle w:val="Title"/>
      </w:pPr>
      <w:r w:rsidRPr="00A82F96">
        <w:t>Getting students to Excel in Excel, or at least, be more comfortable using Excel.</w:t>
      </w:r>
    </w:p>
    <w:p w14:paraId="385312EE" w14:textId="77777777" w:rsidR="00A82F96" w:rsidRDefault="00A82F96" w:rsidP="00531DEB">
      <w:pPr>
        <w:pStyle w:val="Title"/>
      </w:pPr>
      <w:r w:rsidRPr="00A82F96">
        <w:t>Marco Arkesteijn</w:t>
      </w:r>
    </w:p>
    <w:p w14:paraId="26ECF52A" w14:textId="77777777" w:rsidR="00A82F96" w:rsidRDefault="00A82F96" w:rsidP="00A82F96">
      <w:pPr>
        <w:rPr>
          <w:rFonts w:ascii="Calibri" w:eastAsia="Times New Roman" w:hAnsi="Calibri" w:cs="Calibri"/>
          <w:color w:val="000000"/>
          <w:lang w:eastAsia="en-GB"/>
        </w:rPr>
      </w:pPr>
      <w:r w:rsidRPr="00A82F96">
        <w:rPr>
          <w:rFonts w:ascii="Calibri" w:eastAsia="Times New Roman" w:hAnsi="Calibri" w:cs="Calibri"/>
          <w:color w:val="000000"/>
          <w:lang w:eastAsia="en-GB"/>
        </w:rPr>
        <w:t xml:space="preserve">The future employers of our </w:t>
      </w:r>
      <w:proofErr w:type="gramStart"/>
      <w:r w:rsidRPr="00A82F96">
        <w:rPr>
          <w:rFonts w:ascii="Calibri" w:eastAsia="Times New Roman" w:hAnsi="Calibri" w:cs="Calibri"/>
          <w:color w:val="000000"/>
          <w:lang w:eastAsia="en-GB"/>
        </w:rPr>
        <w:t>students</w:t>
      </w:r>
      <w:proofErr w:type="gramEnd"/>
      <w:r w:rsidRPr="00A82F96">
        <w:rPr>
          <w:rFonts w:ascii="Calibri" w:eastAsia="Times New Roman" w:hAnsi="Calibri" w:cs="Calibri"/>
          <w:color w:val="000000"/>
          <w:lang w:eastAsia="en-GB"/>
        </w:rPr>
        <w:t xml:space="preserve"> value Excel skills. Yet, in my experience, the skills level and proficiency with Excel is wide ranging among students; from those who avoid it as much as they can, to those who might </w:t>
      </w:r>
      <w:proofErr w:type="gramStart"/>
      <w:r w:rsidRPr="00A82F96">
        <w:rPr>
          <w:rFonts w:ascii="Calibri" w:eastAsia="Times New Roman" w:hAnsi="Calibri" w:cs="Calibri"/>
          <w:color w:val="000000"/>
          <w:lang w:eastAsia="en-GB"/>
        </w:rPr>
        <w:t>actually enjoy</w:t>
      </w:r>
      <w:proofErr w:type="gramEnd"/>
      <w:r w:rsidRPr="00A82F96">
        <w:rPr>
          <w:rFonts w:ascii="Calibri" w:eastAsia="Times New Roman" w:hAnsi="Calibri" w:cs="Calibri"/>
          <w:color w:val="000000"/>
          <w:lang w:eastAsia="en-GB"/>
        </w:rPr>
        <w:t xml:space="preserve"> it. So, how to embed Excel skills into a module, to keep it appealing to both the novice and the ‘expert’ and encourage learning?    </w:t>
      </w:r>
    </w:p>
    <w:p w14:paraId="35BA8C82" w14:textId="74BA376B" w:rsidR="004E4F51" w:rsidRPr="00593F64" w:rsidRDefault="00A82F96" w:rsidP="00A82F96">
      <w:r w:rsidRPr="00A82F96">
        <w:rPr>
          <w:rFonts w:ascii="Calibri" w:eastAsia="Times New Roman" w:hAnsi="Calibri" w:cs="Calibri"/>
          <w:color w:val="000000"/>
          <w:lang w:eastAsia="en-GB"/>
        </w:rPr>
        <w:t xml:space="preserve"> That is what </w:t>
      </w:r>
      <w:proofErr w:type="gramStart"/>
      <w:r w:rsidRPr="00A82F96">
        <w:rPr>
          <w:rFonts w:ascii="Calibri" w:eastAsia="Times New Roman" w:hAnsi="Calibri" w:cs="Calibri"/>
          <w:color w:val="000000"/>
          <w:lang w:eastAsia="en-GB"/>
        </w:rPr>
        <w:t>I’ve</w:t>
      </w:r>
      <w:proofErr w:type="gramEnd"/>
      <w:r w:rsidRPr="00A82F96">
        <w:rPr>
          <w:rFonts w:ascii="Calibri" w:eastAsia="Times New Roman" w:hAnsi="Calibri" w:cs="Calibri"/>
          <w:color w:val="000000"/>
          <w:lang w:eastAsia="en-GB"/>
        </w:rPr>
        <w:t xml:space="preserve"> tried to do in two of my modules this year. Instead of their usual (non-COVID year) assessment of their practical skills in the laboratory, I assessed their practical Excel skills. Of course, after trying to develop their skills first!  This presentation will be a reflection on that process. The positive things, the lessons learned, and whether I would be tempted to keep assessing their Excel skills in future years.    </w:t>
      </w:r>
    </w:p>
    <w:sectPr w:rsidR="004E4F51" w:rsidRPr="00593F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84A66"/>
    <w:multiLevelType w:val="hybridMultilevel"/>
    <w:tmpl w:val="E0F23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2292F"/>
    <w:multiLevelType w:val="hybridMultilevel"/>
    <w:tmpl w:val="6E38B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A46B2"/>
    <w:multiLevelType w:val="hybridMultilevel"/>
    <w:tmpl w:val="AFEA1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14D7F"/>
    <w:multiLevelType w:val="hybridMultilevel"/>
    <w:tmpl w:val="7BC01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A0606"/>
    <w:multiLevelType w:val="hybridMultilevel"/>
    <w:tmpl w:val="81E23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F8"/>
    <w:rsid w:val="00067C7A"/>
    <w:rsid w:val="000E5D10"/>
    <w:rsid w:val="00170364"/>
    <w:rsid w:val="0017474B"/>
    <w:rsid w:val="001843D0"/>
    <w:rsid w:val="0019674F"/>
    <w:rsid w:val="001F086E"/>
    <w:rsid w:val="0021727B"/>
    <w:rsid w:val="00230E3E"/>
    <w:rsid w:val="002D50F5"/>
    <w:rsid w:val="00356541"/>
    <w:rsid w:val="00394D91"/>
    <w:rsid w:val="003B3B51"/>
    <w:rsid w:val="003D58D3"/>
    <w:rsid w:val="003D64F8"/>
    <w:rsid w:val="003E171D"/>
    <w:rsid w:val="003F6DA3"/>
    <w:rsid w:val="0047143F"/>
    <w:rsid w:val="00482595"/>
    <w:rsid w:val="004E4F51"/>
    <w:rsid w:val="004F66CA"/>
    <w:rsid w:val="00501309"/>
    <w:rsid w:val="00531DEB"/>
    <w:rsid w:val="0053311B"/>
    <w:rsid w:val="00535A90"/>
    <w:rsid w:val="005561A7"/>
    <w:rsid w:val="00556BA8"/>
    <w:rsid w:val="00593F64"/>
    <w:rsid w:val="005C3EC1"/>
    <w:rsid w:val="006800D6"/>
    <w:rsid w:val="006D7D68"/>
    <w:rsid w:val="00710E42"/>
    <w:rsid w:val="0071672B"/>
    <w:rsid w:val="007519A5"/>
    <w:rsid w:val="00794426"/>
    <w:rsid w:val="008A644E"/>
    <w:rsid w:val="008E2912"/>
    <w:rsid w:val="00931A0D"/>
    <w:rsid w:val="00935B6B"/>
    <w:rsid w:val="0096430D"/>
    <w:rsid w:val="00974B07"/>
    <w:rsid w:val="00976A82"/>
    <w:rsid w:val="009C4E63"/>
    <w:rsid w:val="009D6021"/>
    <w:rsid w:val="009F2D5E"/>
    <w:rsid w:val="009F6D0A"/>
    <w:rsid w:val="00A040F8"/>
    <w:rsid w:val="00A82F96"/>
    <w:rsid w:val="00B06CD8"/>
    <w:rsid w:val="00BA57BF"/>
    <w:rsid w:val="00C33E57"/>
    <w:rsid w:val="00C4591B"/>
    <w:rsid w:val="00C46CBC"/>
    <w:rsid w:val="00C513E1"/>
    <w:rsid w:val="00CD129A"/>
    <w:rsid w:val="00CD474E"/>
    <w:rsid w:val="00CF77F2"/>
    <w:rsid w:val="00D34F51"/>
    <w:rsid w:val="00D4721E"/>
    <w:rsid w:val="00DD2C90"/>
    <w:rsid w:val="00DF4731"/>
    <w:rsid w:val="00E246F6"/>
    <w:rsid w:val="00E50EC1"/>
    <w:rsid w:val="00E75B78"/>
    <w:rsid w:val="00E906DD"/>
    <w:rsid w:val="00EB0B7D"/>
    <w:rsid w:val="00EE0425"/>
    <w:rsid w:val="00EF2C4E"/>
    <w:rsid w:val="00F07A8E"/>
    <w:rsid w:val="00F528BD"/>
    <w:rsid w:val="00FC18EA"/>
    <w:rsid w:val="00FC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54FA2"/>
  <w15:chartTrackingRefBased/>
  <w15:docId w15:val="{F7C7247B-07E7-4C7C-BE4B-92E7758B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31DEB"/>
    <w:pPr>
      <w:keepNext/>
      <w:pBdr>
        <w:top w:val="single" w:sz="24" w:space="0" w:color="943634"/>
        <w:left w:val="single" w:sz="24" w:space="0" w:color="943634"/>
        <w:bottom w:val="single" w:sz="24" w:space="0" w:color="943634"/>
        <w:right w:val="single" w:sz="24" w:space="0" w:color="943634"/>
      </w:pBdr>
      <w:shd w:val="clear" w:color="auto" w:fill="943634"/>
      <w:suppressAutoHyphens/>
      <w:spacing w:before="240" w:after="240" w:line="276" w:lineRule="auto"/>
      <w:outlineLvl w:val="0"/>
    </w:pPr>
    <w:rPr>
      <w:rFonts w:ascii="Calibri" w:eastAsia="SimSun" w:hAnsi="Calibri" w:cs="DejaVu Sans"/>
      <w:b/>
      <w:bCs/>
      <w:color w:val="FFFFFF"/>
      <w:spacing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531DEB"/>
    <w:pPr>
      <w:pBdr>
        <w:top w:val="single" w:sz="12" w:space="1" w:color="C0504D"/>
      </w:pBdr>
      <w:suppressAutoHyphens/>
      <w:spacing w:before="240" w:after="240" w:line="240" w:lineRule="auto"/>
      <w:jc w:val="right"/>
    </w:pPr>
    <w:rPr>
      <w:rFonts w:ascii="Calibri" w:eastAsia="SimSun" w:hAnsi="Calibri" w:cs="DejaVu Sans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531DEB"/>
    <w:rPr>
      <w:rFonts w:ascii="Calibri" w:eastAsia="SimSun" w:hAnsi="Calibri" w:cs="DejaVu Sans"/>
      <w:sz w:val="48"/>
      <w:szCs w:val="48"/>
    </w:rPr>
  </w:style>
  <w:style w:type="character" w:customStyle="1" w:styleId="Heading1Char">
    <w:name w:val="Heading 1 Char"/>
    <w:basedOn w:val="DefaultParagraphFont"/>
    <w:link w:val="Heading1"/>
    <w:rsid w:val="00531DEB"/>
    <w:rPr>
      <w:rFonts w:ascii="Calibri" w:eastAsia="SimSun" w:hAnsi="Calibri" w:cs="DejaVu Sans"/>
      <w:b/>
      <w:bCs/>
      <w:color w:val="FFFFFF"/>
      <w:spacing w:val="15"/>
      <w:shd w:val="clear" w:color="auto" w:fill="943634"/>
      <w:lang w:eastAsia="en-GB"/>
    </w:rPr>
  </w:style>
  <w:style w:type="character" w:styleId="Hyperlink">
    <w:name w:val="Hyperlink"/>
    <w:basedOn w:val="DefaultParagraphFont"/>
    <w:uiPriority w:val="99"/>
    <w:unhideWhenUsed/>
    <w:rsid w:val="003D64F8"/>
    <w:rPr>
      <w:color w:val="0563C1" w:themeColor="hyperlink"/>
      <w:u w:val="single"/>
    </w:rPr>
  </w:style>
  <w:style w:type="paragraph" w:customStyle="1" w:styleId="Default">
    <w:name w:val="Default"/>
    <w:rsid w:val="003D64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y-GB"/>
    </w:rPr>
  </w:style>
  <w:style w:type="paragraph" w:styleId="ListParagraph">
    <w:name w:val="List Paragraph"/>
    <w:basedOn w:val="Normal"/>
    <w:uiPriority w:val="34"/>
    <w:qFormat/>
    <w:rsid w:val="0096430D"/>
    <w:pPr>
      <w:ind w:left="720"/>
      <w:contextualSpacing/>
    </w:pPr>
  </w:style>
  <w:style w:type="table" w:styleId="TableGrid">
    <w:name w:val="Table Grid"/>
    <w:basedOn w:val="TableNormal"/>
    <w:uiPriority w:val="39"/>
    <w:rsid w:val="006D7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F6D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Woolley [jbw]</dc:creator>
  <cp:keywords/>
  <dc:description/>
  <cp:lastModifiedBy>James Woolley</cp:lastModifiedBy>
  <cp:revision>3</cp:revision>
  <dcterms:created xsi:type="dcterms:W3CDTF">2021-05-06T07:57:00Z</dcterms:created>
  <dcterms:modified xsi:type="dcterms:W3CDTF">2021-05-10T12:11:00Z</dcterms:modified>
</cp:coreProperties>
</file>