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6E7C" w:rsidP="2E280B08" w:rsidRDefault="00846E7C" w14:paraId="36281747" w14:textId="4525D5E6">
      <w:pPr>
        <w:jc w:val="left"/>
      </w:pPr>
      <w:r w:rsidRPr="3588EF38" w:rsidR="5F4CFE82">
        <w:rPr>
          <w:rFonts w:ascii="Arial" w:hAnsi="Arial" w:eastAsia="Arial" w:cs="Arial"/>
          <w:noProof w:val="0"/>
          <w:sz w:val="40"/>
          <w:szCs w:val="40"/>
          <w:lang w:val="en-US"/>
        </w:rPr>
        <w:t>Cynhadledd</w:t>
      </w:r>
      <w:r w:rsidRPr="3588EF38" w:rsidR="5F4CFE82">
        <w:rPr>
          <w:rFonts w:ascii="Arial" w:hAnsi="Arial" w:eastAsia="Arial" w:cs="Arial"/>
          <w:noProof w:val="0"/>
          <w:sz w:val="40"/>
          <w:szCs w:val="40"/>
          <w:lang w:val="en-US"/>
        </w:rPr>
        <w:t xml:space="preserve"> Fer</w:t>
      </w:r>
      <w:r w:rsidRPr="3588EF38" w:rsidR="6A75D8A0">
        <w:rPr>
          <w:rFonts w:ascii="Arial" w:hAnsi="Arial" w:eastAsia="Arial" w:cs="Arial"/>
          <w:noProof w:val="0"/>
          <w:sz w:val="40"/>
          <w:szCs w:val="40"/>
          <w:lang w:val="en-US"/>
        </w:rPr>
        <w:t xml:space="preserve">: </w:t>
      </w:r>
      <w:r w:rsidRPr="3588EF38" w:rsidR="6A75D8A0">
        <w:rPr>
          <w:rFonts w:ascii="Arial" w:hAnsi="Arial" w:eastAsia="Arial" w:cs="Arial"/>
          <w:noProof w:val="0"/>
          <w:sz w:val="40"/>
          <w:szCs w:val="40"/>
          <w:lang w:val="en-US"/>
        </w:rPr>
        <w:t>Deallusrwydd</w:t>
      </w:r>
      <w:r w:rsidRPr="3588EF38" w:rsidR="6A75D8A0">
        <w:rPr>
          <w:rFonts w:ascii="Arial" w:hAnsi="Arial" w:eastAsia="Arial" w:cs="Arial"/>
          <w:noProof w:val="0"/>
          <w:sz w:val="40"/>
          <w:szCs w:val="40"/>
          <w:lang w:val="en-US"/>
        </w:rPr>
        <w:t xml:space="preserve"> </w:t>
      </w:r>
      <w:r w:rsidRPr="3588EF38" w:rsidR="6A75D8A0">
        <w:rPr>
          <w:rFonts w:ascii="Arial" w:hAnsi="Arial" w:eastAsia="Arial" w:cs="Arial"/>
          <w:noProof w:val="0"/>
          <w:sz w:val="40"/>
          <w:szCs w:val="40"/>
          <w:lang w:val="en-US"/>
        </w:rPr>
        <w:t>Artiffisial</w:t>
      </w:r>
      <w:r w:rsidRPr="3588EF38" w:rsidR="6A75D8A0">
        <w:rPr>
          <w:rFonts w:ascii="Arial" w:hAnsi="Arial" w:eastAsia="Arial" w:cs="Arial"/>
          <w:noProof w:val="0"/>
          <w:sz w:val="40"/>
          <w:szCs w:val="40"/>
          <w:lang w:val="en-US"/>
        </w:rPr>
        <w:t xml:space="preserve"> Cynhyrchiol</w:t>
      </w:r>
    </w:p>
    <w:p w:rsidR="00846E7C" w:rsidP="2E280B08" w:rsidRDefault="00846E7C" w14:paraId="4FC53A60" w14:textId="52996D68">
      <w:pPr>
        <w:jc w:val="left"/>
      </w:pPr>
      <w:r w:rsidRPr="3588EF38" w:rsidR="5F4CFE82">
        <w:rPr>
          <w:rFonts w:ascii="Arial" w:hAnsi="Arial" w:eastAsia="Arial" w:cs="Arial"/>
          <w:noProof w:val="0"/>
          <w:sz w:val="40"/>
          <w:szCs w:val="40"/>
          <w:lang w:val="en-US"/>
        </w:rPr>
        <w:t xml:space="preserve">Mini Conference: </w:t>
      </w:r>
      <w:r w:rsidRPr="3588EF38" w:rsidR="6E394FD1">
        <w:rPr>
          <w:rFonts w:ascii="Arial" w:hAnsi="Arial" w:eastAsia="Arial" w:cs="Arial"/>
          <w:noProof w:val="0"/>
          <w:sz w:val="40"/>
          <w:szCs w:val="40"/>
          <w:lang w:val="en-US"/>
        </w:rPr>
        <w:t>Generative AI</w:t>
      </w:r>
    </w:p>
    <w:p w:rsidR="00846E7C" w:rsidP="2E280B08" w:rsidRDefault="00846E7C" w14:paraId="0F594A21" w14:textId="3F128F1D">
      <w:pPr>
        <w:jc w:val="left"/>
      </w:pPr>
      <w:r w:rsidRPr="3588EF38" w:rsidR="6E394FD1">
        <w:rPr>
          <w:rFonts w:ascii="Arial" w:hAnsi="Arial" w:eastAsia="Arial" w:cs="Arial"/>
          <w:noProof w:val="0"/>
          <w:sz w:val="40"/>
          <w:szCs w:val="40"/>
          <w:lang w:val="en-US"/>
        </w:rPr>
        <w:t xml:space="preserve">18 </w:t>
      </w:r>
      <w:r w:rsidRPr="3588EF38" w:rsidR="5F4CFE82">
        <w:rPr>
          <w:rFonts w:ascii="Arial" w:hAnsi="Arial" w:eastAsia="Arial" w:cs="Arial"/>
          <w:noProof w:val="0"/>
          <w:sz w:val="40"/>
          <w:szCs w:val="40"/>
          <w:lang w:val="en-US"/>
        </w:rPr>
        <w:t>Rhagfyr</w:t>
      </w:r>
      <w:r w:rsidRPr="3588EF38" w:rsidR="5F4CFE82">
        <w:rPr>
          <w:rFonts w:ascii="Arial" w:hAnsi="Arial" w:eastAsia="Arial" w:cs="Arial"/>
          <w:noProof w:val="0"/>
          <w:sz w:val="40"/>
          <w:szCs w:val="40"/>
          <w:lang w:val="en-US"/>
        </w:rPr>
        <w:t xml:space="preserve"> 202</w:t>
      </w:r>
      <w:r w:rsidRPr="3588EF38" w:rsidR="1D24C742">
        <w:rPr>
          <w:rFonts w:ascii="Arial" w:hAnsi="Arial" w:eastAsia="Arial" w:cs="Arial"/>
          <w:noProof w:val="0"/>
          <w:sz w:val="40"/>
          <w:szCs w:val="40"/>
          <w:lang w:val="en-US"/>
        </w:rPr>
        <w:t>5</w:t>
      </w:r>
      <w:r w:rsidRPr="3588EF38" w:rsidR="5F4CFE82">
        <w:rPr>
          <w:rFonts w:ascii="Arial" w:hAnsi="Arial" w:eastAsia="Arial" w:cs="Arial"/>
          <w:noProof w:val="0"/>
          <w:sz w:val="40"/>
          <w:szCs w:val="40"/>
          <w:lang w:val="en-US"/>
        </w:rPr>
        <w:t xml:space="preserve"> | </w:t>
      </w:r>
      <w:r w:rsidRPr="3588EF38" w:rsidR="31B25ED6">
        <w:rPr>
          <w:rFonts w:ascii="Arial" w:hAnsi="Arial" w:eastAsia="Arial" w:cs="Arial"/>
          <w:noProof w:val="0"/>
          <w:sz w:val="40"/>
          <w:szCs w:val="40"/>
          <w:lang w:val="en-US"/>
        </w:rPr>
        <w:t xml:space="preserve">18 </w:t>
      </w:r>
      <w:r w:rsidRPr="3588EF38" w:rsidR="5F4CFE82">
        <w:rPr>
          <w:rFonts w:ascii="Arial" w:hAnsi="Arial" w:eastAsia="Arial" w:cs="Arial"/>
          <w:noProof w:val="0"/>
          <w:sz w:val="40"/>
          <w:szCs w:val="40"/>
          <w:lang w:val="en-US"/>
        </w:rPr>
        <w:t>December 202</w:t>
      </w:r>
      <w:r w:rsidRPr="3588EF38" w:rsidR="3322F7EA">
        <w:rPr>
          <w:rFonts w:ascii="Arial" w:hAnsi="Arial" w:eastAsia="Arial" w:cs="Arial"/>
          <w:noProof w:val="0"/>
          <w:sz w:val="40"/>
          <w:szCs w:val="40"/>
          <w:lang w:val="en-US"/>
        </w:rPr>
        <w:t>5</w:t>
      </w:r>
    </w:p>
    <w:p w:rsidR="3322F7EA" w:rsidP="3588EF38" w:rsidRDefault="3322F7EA" w14:paraId="43B74BC6" w14:textId="1F8EB055">
      <w:pPr>
        <w:pStyle w:val="Normal"/>
        <w:spacing w:line="257" w:lineRule="auto"/>
      </w:pPr>
      <w:r w:rsidRPr="3588EF38" w:rsidR="3322F7EA">
        <w:rPr>
          <w:rFonts w:ascii="Arial" w:hAnsi="Arial" w:eastAsia="Arial" w:cs="Arial"/>
          <w:noProof w:val="0"/>
          <w:color w:val="000000" w:themeColor="text1" w:themeTint="FF" w:themeShade="FF"/>
          <w:sz w:val="32"/>
          <w:szCs w:val="32"/>
          <w:lang w:val="en-US"/>
        </w:rPr>
        <w:t>Creative Approaches to Translation for Language Learning in the Age of AI</w:t>
      </w:r>
    </w:p>
    <w:p w:rsidR="00846E7C" w:rsidP="2E280B08" w:rsidRDefault="00846E7C" w14:paraId="10458A07" w14:textId="23EBE12F">
      <w:pPr>
        <w:pStyle w:val="Normal"/>
        <w:bidi w:val="0"/>
        <w:spacing w:before="0" w:beforeAutospacing="off" w:after="160" w:afterAutospacing="off" w:line="257" w:lineRule="auto"/>
        <w:ind w:left="0" w:right="0"/>
        <w:jc w:val="left"/>
      </w:pPr>
      <w:r w:rsidRPr="3588EF38" w:rsidR="5F4CFE82">
        <w:rPr>
          <w:rFonts w:ascii="Arial" w:hAnsi="Arial" w:eastAsia="Arial" w:cs="Arial"/>
          <w:noProof w:val="0"/>
          <w:color w:val="000000" w:themeColor="text1" w:themeTint="FF" w:themeShade="FF"/>
          <w:sz w:val="32"/>
          <w:szCs w:val="32"/>
          <w:lang w:val="en-US"/>
        </w:rPr>
        <w:t xml:space="preserve">Dr </w:t>
      </w:r>
      <w:r w:rsidRPr="3588EF38" w:rsidR="3413994A">
        <w:rPr>
          <w:rFonts w:ascii="Arial" w:hAnsi="Arial" w:eastAsia="Arial" w:cs="Arial"/>
          <w:noProof w:val="0"/>
          <w:color w:val="000000" w:themeColor="text1" w:themeTint="FF" w:themeShade="FF"/>
          <w:sz w:val="32"/>
          <w:szCs w:val="32"/>
          <w:lang w:val="en-US"/>
        </w:rPr>
        <w:t>Jennifer Wood</w:t>
      </w:r>
    </w:p>
    <w:p w:rsidR="3413994A" w:rsidP="3588EF38" w:rsidRDefault="3413994A" w14:paraId="1DE33308" w14:textId="21FCED63">
      <w:pPr>
        <w:pStyle w:val="Normal"/>
        <w:suppressLineNumbers w:val="0"/>
        <w:bidi w:val="0"/>
        <w:spacing w:before="0" w:beforeAutospacing="off" w:after="160" w:afterAutospacing="off" w:line="257" w:lineRule="auto"/>
        <w:ind w:left="0" w:right="0"/>
        <w:jc w:val="left"/>
        <w:rPr>
          <w:rFonts w:ascii="Arial" w:hAnsi="Arial" w:eastAsia="Arial" w:cs="Arial"/>
          <w:noProof w:val="0"/>
          <w:color w:val="000000" w:themeColor="text1" w:themeTint="FF" w:themeShade="FF"/>
          <w:sz w:val="32"/>
          <w:szCs w:val="32"/>
          <w:lang w:val="en-US"/>
        </w:rPr>
      </w:pPr>
      <w:r w:rsidRPr="3588EF38" w:rsidR="3413994A">
        <w:rPr>
          <w:rFonts w:ascii="Arial" w:hAnsi="Arial" w:eastAsia="Arial" w:cs="Arial"/>
          <w:noProof w:val="0"/>
          <w:color w:val="000000" w:themeColor="text1" w:themeTint="FF" w:themeShade="FF"/>
          <w:sz w:val="32"/>
          <w:szCs w:val="32"/>
          <w:lang w:val="en-US"/>
        </w:rPr>
        <w:t>Ieithoedd</w:t>
      </w:r>
      <w:r w:rsidRPr="3588EF38" w:rsidR="3413994A">
        <w:rPr>
          <w:rFonts w:ascii="Arial" w:hAnsi="Arial" w:eastAsia="Arial" w:cs="Arial"/>
          <w:noProof w:val="0"/>
          <w:color w:val="000000" w:themeColor="text1" w:themeTint="FF" w:themeShade="FF"/>
          <w:sz w:val="32"/>
          <w:szCs w:val="32"/>
          <w:lang w:val="en-US"/>
        </w:rPr>
        <w:t xml:space="preserve"> Modern | Modern Languages</w:t>
      </w:r>
    </w:p>
    <w:p w:rsidR="00846E7C" w:rsidP="2E280B08" w:rsidRDefault="00846E7C" w14:paraId="79922BE5" w14:textId="1ED35A86">
      <w:pPr>
        <w:pStyle w:val="Normal"/>
      </w:pPr>
      <w:r w:rsidRPr="3588EF38" w:rsidR="3413994A">
        <w:rPr>
          <w:rFonts w:ascii="Arial" w:hAnsi="Arial" w:eastAsia="Arial" w:cs="Arial"/>
          <w:noProof w:val="0"/>
          <w:color w:val="0E101A"/>
          <w:sz w:val="24"/>
          <w:szCs w:val="24"/>
          <w:lang w:val="en-US"/>
        </w:rPr>
        <w:t xml:space="preserve">A spate of recent articles (e.g. Sparkes, 2025; Ramirez, 2024) have focused on the idea that learning another language is pointless in the age of AI, often countered by reports of the cognitive benefits and employability advantages of language-learning and plurilingualism (Guest, 2024). Concomitantly, the role of translation in language teaching has come under increasing scrutiny given the challenges raised by AI and perceptions of its widespread and ‘inappropriate’ usage by students. Previous discussion regarding the use of translation as a language-teaching tool has been on the need to focus on translation as a communicative and task-based activity (see Fraser, 1996; Hurtado Albir, 1999; González Davies, 2004; Balboni, 2017). That is, process- rather than product-oriented, so learners learn by doing and in so doing solve communicative problems, apply critical thinking and problem-solving strategies, while becoming aware of (inter)cultural context alongside lexical, grammatical and syntactical forms and functions. </w:t>
      </w:r>
    </w:p>
    <w:p w:rsidR="00846E7C" w:rsidP="2E280B08" w:rsidRDefault="00846E7C" w14:paraId="46727ED3" w14:textId="50DFB45C">
      <w:pPr>
        <w:pStyle w:val="Normal"/>
      </w:pPr>
      <w:r w:rsidRPr="3588EF38" w:rsidR="3413994A">
        <w:rPr>
          <w:rFonts w:ascii="Arial" w:hAnsi="Arial" w:eastAsia="Arial" w:cs="Arial"/>
          <w:noProof w:val="0"/>
          <w:color w:val="0E101A"/>
          <w:sz w:val="24"/>
          <w:szCs w:val="24"/>
          <w:lang w:val="en-US"/>
        </w:rPr>
        <w:t>This focus on developing communicative competence (linguistic, extra-linguistic and contextual) chimes with the reported benefits of learning a language and the continuing need for the human translator, who can navigate cultural nuances, complex contexts, polysemy, idioms and other textual intricacies – areas where machine translation can fall short, generating inaccuracies and misinterpretations. This paper will showcase approaches that the AU Modern Languages Department have developed in our translation teaching and assessment practice to promote communicative competence, creative thinking and AI awareness for employability future-proofing, in addition to exploring the student viewpoint on AI, incorporating ethical and ecological concerns.</w:t>
      </w:r>
    </w:p>
    <w:p w:rsidR="00846E7C" w:rsidP="2E280B08" w:rsidRDefault="00846E7C" w14:paraId="46299744" w14:textId="792DEE5C">
      <w:pPr>
        <w:pStyle w:val="Normal"/>
      </w:pPr>
      <w:r w:rsidRPr="3588EF38" w:rsidR="2EE3F0C8">
        <w:rPr>
          <w:rFonts w:ascii="Arial" w:hAnsi="Arial" w:eastAsia="Arial" w:cs="Arial"/>
          <w:noProof w:val="0"/>
          <w:color w:val="0E101A"/>
          <w:sz w:val="24"/>
          <w:szCs w:val="24"/>
          <w:lang w:val="en-US"/>
        </w:rPr>
        <w:t>.</w:t>
      </w:r>
    </w:p>
    <w:p w:rsidR="00846E7C" w:rsidP="2E280B08" w:rsidRDefault="00846E7C" w14:paraId="1042B7E5" w14:textId="7DB84A1C">
      <w:pPr>
        <w:pStyle w:val="Normal"/>
        <w:rPr>
          <w:rFonts w:ascii="Arial" w:hAnsi="Arial" w:eastAsia="Arial" w:cs="Arial"/>
          <w:noProof w:val="0"/>
          <w:color w:val="0E101A"/>
          <w:sz w:val="24"/>
          <w:szCs w:val="24"/>
          <w:lang w:val="en-US"/>
        </w:rPr>
      </w:pPr>
    </w:p>
    <w:p w:rsidR="00846E7C" w:rsidP="2E280B08" w:rsidRDefault="00846E7C" w14:paraId="2C078E63" w14:textId="5055FFCD">
      <w:pPr>
        <w:pStyle w:val="Normal"/>
      </w:pPr>
    </w:p>
    <w:sectPr w:rsidR="00846E7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F3FE0B"/>
    <w:rsid w:val="00846E7C"/>
    <w:rsid w:val="16C80B24"/>
    <w:rsid w:val="1D24C742"/>
    <w:rsid w:val="26F9ED85"/>
    <w:rsid w:val="2E280B08"/>
    <w:rsid w:val="2EE3F0C8"/>
    <w:rsid w:val="31B25ED6"/>
    <w:rsid w:val="3322F7EA"/>
    <w:rsid w:val="3413994A"/>
    <w:rsid w:val="3588EF38"/>
    <w:rsid w:val="4674B22E"/>
    <w:rsid w:val="5F4CFE82"/>
    <w:rsid w:val="63F3FE0B"/>
    <w:rsid w:val="6850C998"/>
    <w:rsid w:val="6A75D8A0"/>
    <w:rsid w:val="6E394F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FE0B"/>
  <w15:chartTrackingRefBased/>
  <w15:docId w15:val="{85DCF3BC-0D4B-4FC8-881B-4B929D53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microsoft.com/office/2020/10/relationships/intelligence" Target="intelligence2.xml" Id="Rc1b4969039084841"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8EEEBC3765B348B63F14778FE0DA90" ma:contentTypeVersion="30" ma:contentTypeDescription="Create a new document." ma:contentTypeScope="" ma:versionID="fa7e08bae89825d212e8b093a6677cb7">
  <xsd:schema xmlns:xsd="http://www.w3.org/2001/XMLSchema" xmlns:xs="http://www.w3.org/2001/XMLSchema" xmlns:p="http://schemas.microsoft.com/office/2006/metadata/properties" xmlns:ns2="74198fb0-a2bb-4fad-a422-ea975358262b" xmlns:ns3="47848b28-c835-4bfd-8f54-2996db37bbdb" xmlns:ns4="http://schemas.microsoft.com/sharepoint/v4" targetNamespace="http://schemas.microsoft.com/office/2006/metadata/properties" ma:root="true" ma:fieldsID="90e2c8d8de5c8fd801a53a952cdfc863" ns2:_="" ns3:_="" ns4:_="">
    <xsd:import namespace="74198fb0-a2bb-4fad-a422-ea975358262b"/>
    <xsd:import namespace="47848b28-c835-4bfd-8f54-2996db37bbdb"/>
    <xsd:import namespace="http://schemas.microsoft.com/sharepoint/v4"/>
    <xsd:element name="properties">
      <xsd:complexType>
        <xsd:sequence>
          <xsd:element name="documentManagement">
            <xsd:complexType>
              <xsd:all>
                <xsd:element ref="ns2:Date_x0020_Modified" minOccurs="0"/>
                <xsd:element ref="ns2:Notes0"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element ref="ns4:IconOverlay"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98fb0-a2bb-4fad-a422-ea975358262b" elementFormDefault="qualified">
    <xsd:import namespace="http://schemas.microsoft.com/office/2006/documentManagement/types"/>
    <xsd:import namespace="http://schemas.microsoft.com/office/infopath/2007/PartnerControls"/>
    <xsd:element name="Date_x0020_Modified" ma:index="4" nillable="true" ma:displayName="Date Modified" ma:format="DateOnly" ma:internalName="Date_x0020_Modified" ma:readOnly="false">
      <xsd:simpleType>
        <xsd:restriction base="dms:DateTime"/>
      </xsd:simpleType>
    </xsd:element>
    <xsd:element name="Notes0" ma:index="5" nillable="true" ma:displayName="Notes" ma:internalName="Notes0" ma:readOnly="fals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b49100-37e5-41b7-88bb-b13640ebe8c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48b28-c835-4bfd-8f54-2996db37bb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37ff783-5962-4064-bca5-52768144ccea}" ma:internalName="TaxCatchAll" ma:showField="CatchAllData" ma:web="47848b28-c835-4bfd-8f54-2996db37bb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848b28-c835-4bfd-8f54-2996db37bbdb" xsi:nil="true"/>
    <lcf76f155ced4ddcb4097134ff3c332f xmlns="74198fb0-a2bb-4fad-a422-ea975358262b">
      <Terms xmlns="http://schemas.microsoft.com/office/infopath/2007/PartnerControls"/>
    </lcf76f155ced4ddcb4097134ff3c332f>
    <Notes0 xmlns="74198fb0-a2bb-4fad-a422-ea975358262b" xsi:nil="true"/>
    <IconOverlay xmlns="http://schemas.microsoft.com/sharepoint/v4" xsi:nil="true"/>
    <Date_x0020_Modified xmlns="74198fb0-a2bb-4fad-a422-ea975358262b" xsi:nil="true"/>
  </documentManagement>
</p:properties>
</file>

<file path=customXml/itemProps1.xml><?xml version="1.0" encoding="utf-8"?>
<ds:datastoreItem xmlns:ds="http://schemas.openxmlformats.org/officeDocument/2006/customXml" ds:itemID="{2156DB4D-C92A-420D-B514-F347B7601B3F}"/>
</file>

<file path=customXml/itemProps2.xml><?xml version="1.0" encoding="utf-8"?>
<ds:datastoreItem xmlns:ds="http://schemas.openxmlformats.org/officeDocument/2006/customXml" ds:itemID="{43C977DF-AB9B-42B7-8975-7A9A98CAC6E7}"/>
</file>

<file path=customXml/itemProps3.xml><?xml version="1.0" encoding="utf-8"?>
<ds:datastoreItem xmlns:ds="http://schemas.openxmlformats.org/officeDocument/2006/customXml" ds:itemID="{19850527-D235-45E1-9969-E08E794A31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Woolley [jbw] (Staff)</dc:creator>
  <keywords/>
  <dc:description/>
  <lastModifiedBy>James Woolley [jbw] (Staff)</lastModifiedBy>
  <revision>3</revision>
  <dcterms:created xsi:type="dcterms:W3CDTF">2022-12-05T09:24:00.0000000Z</dcterms:created>
  <dcterms:modified xsi:type="dcterms:W3CDTF">2025-11-13T15:29:06.6709134Z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2022-12-05T09:24:53Z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a60c5b59-e14a-4580-b443-5a75b369b491</vt:lpwstr>
  </property>
  <property fmtid="{D5CDD505-2E9C-101B-9397-08002B2CF9AE}" pid="8" name="MSIP_Label_f2dfecbd-fc97-4e8a-a9cd-19ed496c406e_ContentBits">
    <vt:lpwstr>0</vt:lpwstr>
  </property>
  <property fmtid="{D5CDD505-2E9C-101B-9397-08002B2CF9AE}" pid="9" name="ContentTypeId">
    <vt:lpwstr>0x010100048EEEBC3765B348B63F14778FE0DA90</vt:lpwstr>
  </property>
  <property fmtid="{D5CDD505-2E9C-101B-9397-08002B2CF9AE}" pid="10" name="MediaServiceImageTags">
    <vt:lpwstr/>
  </property>
</Properties>
</file>