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1DD6D669" w:rsidR="003D64F8" w:rsidRPr="00951B7B" w:rsidRDefault="003070DE" w:rsidP="00951B7B">
      <w:pPr>
        <w:pStyle w:val="Title"/>
        <w:rPr>
          <w:lang w:val="en"/>
        </w:rPr>
      </w:pPr>
      <w:r>
        <w:rPr>
          <w:lang w:val="cy-GB"/>
        </w:rPr>
        <w:t>Cynhadledd Fer:</w:t>
      </w:r>
      <w:r w:rsidR="00951B7B">
        <w:rPr>
          <w:lang w:val="cy-GB"/>
        </w:rPr>
        <w:t xml:space="preserve"> </w:t>
      </w:r>
      <w:proofErr w:type="spellStart"/>
      <w:r w:rsidR="00951B7B">
        <w:rPr>
          <w:lang w:val="en"/>
        </w:rPr>
        <w:t>Cyngor</w:t>
      </w:r>
      <w:proofErr w:type="spellEnd"/>
      <w:r w:rsidR="00951B7B">
        <w:rPr>
          <w:lang w:val="en"/>
        </w:rPr>
        <w:t xml:space="preserve"> </w:t>
      </w:r>
      <w:proofErr w:type="spellStart"/>
      <w:r w:rsidR="00951B7B">
        <w:rPr>
          <w:lang w:val="en"/>
        </w:rPr>
        <w:t>i</w:t>
      </w:r>
      <w:proofErr w:type="spellEnd"/>
      <w:r w:rsidR="00951B7B">
        <w:rPr>
          <w:lang w:val="en"/>
        </w:rPr>
        <w:t xml:space="preserve"> </w:t>
      </w:r>
      <w:proofErr w:type="spellStart"/>
      <w:r w:rsidR="00951B7B">
        <w:rPr>
          <w:lang w:val="en"/>
        </w:rPr>
        <w:t>Weithredu</w:t>
      </w:r>
      <w:proofErr w:type="spellEnd"/>
      <w:r w:rsidR="00951B7B">
        <w:rPr>
          <w:lang w:val="en"/>
        </w:rPr>
        <w:t xml:space="preserve"> -  </w:t>
      </w:r>
      <w:proofErr w:type="spellStart"/>
      <w:r w:rsidR="00951B7B">
        <w:rPr>
          <w:lang w:val="en"/>
        </w:rPr>
        <w:t>Hyrwyddo</w:t>
      </w:r>
      <w:proofErr w:type="spellEnd"/>
      <w:r w:rsidR="00951B7B">
        <w:rPr>
          <w:lang w:val="en"/>
        </w:rPr>
        <w:t xml:space="preserve"> </w:t>
      </w:r>
      <w:proofErr w:type="spellStart"/>
      <w:r w:rsidR="00951B7B">
        <w:rPr>
          <w:lang w:val="en"/>
        </w:rPr>
        <w:t>Arfer</w:t>
      </w:r>
      <w:proofErr w:type="spellEnd"/>
      <w:r w:rsidR="00951B7B">
        <w:rPr>
          <w:lang w:val="en"/>
        </w:rPr>
        <w:t xml:space="preserve"> </w:t>
      </w:r>
      <w:proofErr w:type="spellStart"/>
      <w:r w:rsidR="00951B7B">
        <w:rPr>
          <w:lang w:val="en"/>
        </w:rPr>
        <w:t>Adborth</w:t>
      </w:r>
      <w:proofErr w:type="spellEnd"/>
      <w:r w:rsidR="00951B7B">
        <w:rPr>
          <w:lang w:val="en"/>
        </w:rPr>
        <w:t xml:space="preserve"> Da </w:t>
      </w:r>
      <w:r>
        <w:rPr>
          <w:lang w:val="cy-GB"/>
        </w:rPr>
        <w:t xml:space="preserve"> </w:t>
      </w:r>
    </w:p>
    <w:p w14:paraId="0784E92E" w14:textId="05556854" w:rsidR="003D64F8" w:rsidRPr="006C3716" w:rsidRDefault="00556BA8" w:rsidP="003D64F8">
      <w:pPr>
        <w:pStyle w:val="Title"/>
        <w:rPr>
          <w:lang w:val="cy-GB"/>
        </w:rPr>
      </w:pPr>
      <w:r>
        <w:rPr>
          <w:lang w:val="cy-GB"/>
        </w:rPr>
        <w:t xml:space="preserve"> </w:t>
      </w:r>
      <w:r w:rsidR="003070DE">
        <w:rPr>
          <w:lang w:val="cy-GB"/>
        </w:rPr>
        <w:t xml:space="preserve">Mini Conference: Advice for Action </w:t>
      </w:r>
      <w:r w:rsidR="00951B7B">
        <w:rPr>
          <w:lang w:val="cy-GB"/>
        </w:rPr>
        <w:t>–</w:t>
      </w:r>
      <w:r w:rsidR="003070DE">
        <w:rPr>
          <w:lang w:val="cy-GB"/>
        </w:rPr>
        <w:t xml:space="preserve"> </w:t>
      </w:r>
      <w:r w:rsidR="00951B7B">
        <w:rPr>
          <w:lang w:val="cy-GB"/>
        </w:rPr>
        <w:t>Promoting Good Feedback Practice</w:t>
      </w:r>
    </w:p>
    <w:p w14:paraId="10F23399" w14:textId="513B5A58" w:rsidR="003D64F8" w:rsidRPr="006C3716" w:rsidRDefault="00951B7B" w:rsidP="003D64F8">
      <w:pPr>
        <w:pStyle w:val="Title"/>
        <w:rPr>
          <w:lang w:val="cy-GB"/>
        </w:rPr>
      </w:pPr>
      <w:r>
        <w:rPr>
          <w:lang w:val="cy-GB"/>
        </w:rPr>
        <w:t>16</w:t>
      </w:r>
      <w:r w:rsidR="00556BA8">
        <w:rPr>
          <w:lang w:val="cy-GB"/>
        </w:rPr>
        <w:t xml:space="preserve"> </w:t>
      </w:r>
      <w:r>
        <w:rPr>
          <w:lang w:val="cy-GB"/>
        </w:rPr>
        <w:t>Rhagfyr</w:t>
      </w:r>
      <w:r w:rsidR="00556BA8">
        <w:rPr>
          <w:lang w:val="cy-GB"/>
        </w:rPr>
        <w:t xml:space="preserve"> | </w:t>
      </w:r>
      <w:r>
        <w:rPr>
          <w:lang w:val="cy-GB"/>
        </w:rPr>
        <w:t>December</w:t>
      </w:r>
      <w:r w:rsidR="00556BA8">
        <w:rPr>
          <w:lang w:val="cy-GB"/>
        </w:rPr>
        <w:t xml:space="preserve"> 20</w:t>
      </w:r>
      <w:r w:rsidR="00230E3E">
        <w:rPr>
          <w:lang w:val="cy-GB"/>
        </w:rPr>
        <w:t>20</w:t>
      </w:r>
    </w:p>
    <w:p w14:paraId="36B23CAA" w14:textId="77777777" w:rsidR="003D64F8" w:rsidRDefault="003D64F8" w:rsidP="003D64F8">
      <w:pPr>
        <w:pStyle w:val="Heading1"/>
        <w:rPr>
          <w:lang w:val="cy-GB"/>
        </w:rPr>
      </w:pPr>
      <w:r>
        <w:rPr>
          <w:lang w:val="cy-GB"/>
        </w:rPr>
        <w:t>Crynoldebau / abstracts</w:t>
      </w:r>
    </w:p>
    <w:p w14:paraId="332449FB" w14:textId="77777777" w:rsidR="00CB2359" w:rsidRPr="00CB2359" w:rsidRDefault="00CB2359" w:rsidP="00CB2359">
      <w:pPr>
        <w:jc w:val="right"/>
        <w:rPr>
          <w:rFonts w:ascii="Calibri" w:eastAsia="SimSun" w:hAnsi="Calibri" w:cs="DejaVu Sans"/>
          <w:smallCaps/>
          <w:sz w:val="48"/>
          <w:szCs w:val="48"/>
        </w:rPr>
      </w:pPr>
      <w:r w:rsidRPr="00CB2359">
        <w:rPr>
          <w:rFonts w:ascii="Calibri" w:eastAsia="SimSun" w:hAnsi="Calibri" w:cs="DejaVu Sans"/>
          <w:smallCaps/>
          <w:sz w:val="48"/>
          <w:szCs w:val="48"/>
        </w:rPr>
        <w:t>Marking Multi-faceted Group Projects</w:t>
      </w:r>
    </w:p>
    <w:p w14:paraId="07AA5D44" w14:textId="0B3D6460" w:rsidR="00951B7B" w:rsidRPr="00951B7B" w:rsidRDefault="00CB2359" w:rsidP="00951B7B">
      <w:pPr>
        <w:jc w:val="right"/>
        <w:rPr>
          <w:rFonts w:ascii="Calibri" w:eastAsia="SimSun" w:hAnsi="Calibri" w:cs="DejaVu Sans"/>
          <w:smallCaps/>
          <w:sz w:val="48"/>
          <w:szCs w:val="48"/>
        </w:rPr>
      </w:pPr>
      <w:r>
        <w:rPr>
          <w:rFonts w:ascii="Calibri" w:eastAsia="SimSun" w:hAnsi="Calibri" w:cs="DejaVu Sans"/>
          <w:smallCaps/>
          <w:sz w:val="48"/>
          <w:szCs w:val="48"/>
        </w:rPr>
        <w:t>Sarah Higgins</w:t>
      </w:r>
    </w:p>
    <w:p w14:paraId="155475B4" w14:textId="77777777" w:rsidR="00A3691E" w:rsidRPr="00A3691E" w:rsidRDefault="00A3691E" w:rsidP="00A3691E">
      <w:r w:rsidRPr="00A3691E">
        <w:t xml:space="preserve">Students studying for an MA in Archive and Records Management with the Department of Information Studies undertake a group project throughout the whole of the second semester. Students work in groups of between 2 and 8 to undertake a project to prepare an archive, that is currently inaccessible, for public access and present their work to a public audience. These projects are not dummy exercises, but live collaborations with professional archival organisations, with the students collaborating with a client to deliver a product. The projects are very carefully specified by the lecturer with the client to ensure that they fulfil both the aims of the host organisation and the learning outcomes of the module. The management of the projects are multi-faceted in terms of the activities required, the product being created and the involvement of students, staff from external organisations and internal lecturing staff.  This session will look at how these projects are established, rolled out and managed – focusing on how they are marked to ensure academic rigour and parity for effort across the student participants.  </w:t>
      </w:r>
    </w:p>
    <w:p w14:paraId="35BA8C82" w14:textId="59405D9F" w:rsidR="004E4F51" w:rsidRPr="00593F64" w:rsidRDefault="004E4F51" w:rsidP="00A3691E">
      <w:pPr>
        <w:pStyle w:val="ListParagraph"/>
        <w:ind w:left="0"/>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070DE"/>
    <w:rsid w:val="00356541"/>
    <w:rsid w:val="00394D91"/>
    <w:rsid w:val="003B3B51"/>
    <w:rsid w:val="003D58D3"/>
    <w:rsid w:val="003D64F8"/>
    <w:rsid w:val="003E171D"/>
    <w:rsid w:val="004667D9"/>
    <w:rsid w:val="00482595"/>
    <w:rsid w:val="004E4F51"/>
    <w:rsid w:val="004E79CA"/>
    <w:rsid w:val="00501309"/>
    <w:rsid w:val="0053311B"/>
    <w:rsid w:val="00535A90"/>
    <w:rsid w:val="005561A7"/>
    <w:rsid w:val="00556BA8"/>
    <w:rsid w:val="00593F64"/>
    <w:rsid w:val="005B694A"/>
    <w:rsid w:val="005C3EC1"/>
    <w:rsid w:val="006800D6"/>
    <w:rsid w:val="007519A5"/>
    <w:rsid w:val="008A644E"/>
    <w:rsid w:val="008E2912"/>
    <w:rsid w:val="00931A0D"/>
    <w:rsid w:val="00935B6B"/>
    <w:rsid w:val="00951B7B"/>
    <w:rsid w:val="0096430D"/>
    <w:rsid w:val="00976A82"/>
    <w:rsid w:val="009C4E63"/>
    <w:rsid w:val="009F2D5E"/>
    <w:rsid w:val="009F6D0A"/>
    <w:rsid w:val="00A3691E"/>
    <w:rsid w:val="00B85BC8"/>
    <w:rsid w:val="00BA57BF"/>
    <w:rsid w:val="00C33E57"/>
    <w:rsid w:val="00C4591B"/>
    <w:rsid w:val="00C46CBC"/>
    <w:rsid w:val="00C513E1"/>
    <w:rsid w:val="00CB2359"/>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paragraph" w:styleId="BalloonText">
    <w:name w:val="Balloon Text"/>
    <w:basedOn w:val="Normal"/>
    <w:link w:val="BalloonTextChar"/>
    <w:uiPriority w:val="99"/>
    <w:semiHidden/>
    <w:unhideWhenUsed/>
    <w:rsid w:val="0030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DE"/>
    <w:rPr>
      <w:rFonts w:ascii="Segoe UI" w:hAnsi="Segoe UI" w:cs="Segoe UI"/>
      <w:sz w:val="18"/>
      <w:szCs w:val="18"/>
    </w:rPr>
  </w:style>
  <w:style w:type="character" w:styleId="UnresolvedMention">
    <w:name w:val="Unresolved Mention"/>
    <w:basedOn w:val="DefaultParagraphFont"/>
    <w:uiPriority w:val="99"/>
    <w:semiHidden/>
    <w:unhideWhenUsed/>
    <w:rsid w:val="00951B7B"/>
    <w:rPr>
      <w:color w:val="605E5C"/>
      <w:shd w:val="clear" w:color="auto" w:fill="E1DFDD"/>
    </w:rPr>
  </w:style>
  <w:style w:type="table" w:styleId="TableGrid">
    <w:name w:val="Table Grid"/>
    <w:basedOn w:val="TableNormal"/>
    <w:uiPriority w:val="39"/>
    <w:rsid w:val="0095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401">
      <w:bodyDiv w:val="1"/>
      <w:marLeft w:val="0"/>
      <w:marRight w:val="0"/>
      <w:marTop w:val="0"/>
      <w:marBottom w:val="0"/>
      <w:divBdr>
        <w:top w:val="none" w:sz="0" w:space="0" w:color="auto"/>
        <w:left w:val="none" w:sz="0" w:space="0" w:color="auto"/>
        <w:bottom w:val="none" w:sz="0" w:space="0" w:color="auto"/>
        <w:right w:val="none" w:sz="0" w:space="0" w:color="auto"/>
      </w:divBdr>
    </w:div>
    <w:div w:id="419183993">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25221365">
      <w:bodyDiv w:val="1"/>
      <w:marLeft w:val="0"/>
      <w:marRight w:val="0"/>
      <w:marTop w:val="0"/>
      <w:marBottom w:val="0"/>
      <w:divBdr>
        <w:top w:val="none" w:sz="0" w:space="0" w:color="auto"/>
        <w:left w:val="none" w:sz="0" w:space="0" w:color="auto"/>
        <w:bottom w:val="none" w:sz="0" w:space="0" w:color="auto"/>
        <w:right w:val="none" w:sz="0" w:space="0" w:color="auto"/>
      </w:divBdr>
    </w:div>
    <w:div w:id="1451706391">
      <w:bodyDiv w:val="1"/>
      <w:marLeft w:val="0"/>
      <w:marRight w:val="0"/>
      <w:marTop w:val="0"/>
      <w:marBottom w:val="0"/>
      <w:divBdr>
        <w:top w:val="none" w:sz="0" w:space="0" w:color="auto"/>
        <w:left w:val="none" w:sz="0" w:space="0" w:color="auto"/>
        <w:bottom w:val="none" w:sz="0" w:space="0" w:color="auto"/>
        <w:right w:val="none" w:sz="0" w:space="0" w:color="auto"/>
      </w:divBdr>
    </w:div>
    <w:div w:id="146951835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1956402818">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2020-12-04T08:25:00Z</dcterms:created>
  <dcterms:modified xsi:type="dcterms:W3CDTF">2020-12-04T08:25:00Z</dcterms:modified>
</cp:coreProperties>
</file>