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52AE" w:rsidP="732D86AB" w:rsidRDefault="00586D28" w14:paraId="244D648D" w14:textId="077A31DC" w14:noSpellErr="1">
      <w:pPr>
        <w:pStyle w:val="Title"/>
        <w:rPr>
          <w:rFonts w:ascii="Calibri Light" w:hAnsi="Calibri Light" w:eastAsia="" w:cs=""/>
          <w:sz w:val="56"/>
          <w:szCs w:val="56"/>
        </w:rPr>
      </w:pPr>
      <w:r w:rsidR="00586D28">
        <w:rPr/>
        <w:t>How</w:t>
      </w:r>
      <w:r w:rsidR="00E652AE">
        <w:rPr/>
        <w:t xml:space="preserve"> much does a Polar Bear weigh? Enough to break the ice!</w:t>
      </w:r>
    </w:p>
    <w:p w:rsidRPr="005F6FFB" w:rsidR="00977CAC" w:rsidP="732D86AB" w:rsidRDefault="00E652AE" w14:paraId="1D39C021" w14:textId="267C32D9" w14:noSpellErr="1">
      <w:pPr>
        <w:pStyle w:val="Title"/>
        <w:rPr>
          <w:rFonts w:ascii="Calibri Light" w:hAnsi="Calibri Light" w:eastAsia="" w:cs=""/>
          <w:i w:val="1"/>
          <w:iCs w:val="1"/>
          <w:sz w:val="56"/>
          <w:szCs w:val="56"/>
        </w:rPr>
      </w:pPr>
      <w:r w:rsidR="00E652AE">
        <w:rPr/>
        <w:t xml:space="preserve">Using Vevox </w:t>
      </w:r>
      <w:r w:rsidR="007D27CC">
        <w:rPr/>
        <w:t>for Icebreaker Activities</w:t>
      </w:r>
    </w:p>
    <w:p w:rsidRPr="004317B5" w:rsidR="00977CAC" w:rsidP="732D86AB" w:rsidRDefault="007D27CC" w14:paraId="65EF02F3" w14:textId="1B5A897D" w14:noSpellErr="1">
      <w:pPr>
        <w:pStyle w:val="Heading1"/>
        <w:jc w:val="right"/>
        <w:rPr>
          <w:rFonts w:ascii="Calibri Light" w:hAnsi="Calibri Light" w:eastAsia="" w:cs=""/>
          <w:b w:val="1"/>
          <w:bCs w:val="1"/>
          <w:color w:val="2F5496" w:themeColor="accent1" w:themeTint="FF" w:themeShade="BF"/>
          <w:sz w:val="32"/>
          <w:szCs w:val="32"/>
        </w:rPr>
      </w:pPr>
      <w:r w:rsidR="007D27CC">
        <w:rPr/>
        <w:t>Mr Bruce Fraser Wight, Business School</w:t>
      </w:r>
    </w:p>
    <w:p w:rsidR="00305A62" w:rsidP="00305A62" w:rsidRDefault="00305A62" w14:paraId="537865E8" w14:textId="77777777">
      <w:pPr>
        <w:spacing w:line="240" w:lineRule="auto"/>
      </w:pPr>
    </w:p>
    <w:p w:rsidR="00726ADD" w:rsidP="00305A62" w:rsidRDefault="00A17E38" w14:paraId="02A221C5" w14:textId="3A651014">
      <w:pPr>
        <w:spacing w:line="240" w:lineRule="auto"/>
      </w:pPr>
      <w:r>
        <w:t xml:space="preserve">Vevox </w:t>
      </w:r>
      <w:r w:rsidR="00CB6D09">
        <w:t>for c</w:t>
      </w:r>
      <w:r w:rsidR="00B70242">
        <w:t xml:space="preserve">lassroom development </w:t>
      </w:r>
      <w:r w:rsidR="001969EA">
        <w:t xml:space="preserve">can be an effective </w:t>
      </w:r>
      <w:r w:rsidR="007B11C3">
        <w:t xml:space="preserve">mechanism for developing an ambience both </w:t>
      </w:r>
      <w:r w:rsidR="00597222">
        <w:t xml:space="preserve">virtually and in </w:t>
      </w:r>
      <w:r w:rsidR="00671339">
        <w:t>a face</w:t>
      </w:r>
      <w:r w:rsidR="00026F1D">
        <w:t>-to-face</w:t>
      </w:r>
      <w:r w:rsidR="00597222">
        <w:t xml:space="preserve"> environment. The</w:t>
      </w:r>
      <w:r w:rsidR="00AC6AAA">
        <w:t xml:space="preserve"> Vevox</w:t>
      </w:r>
      <w:r w:rsidR="00597222">
        <w:t xml:space="preserve"> platform </w:t>
      </w:r>
      <w:r w:rsidR="006275CC">
        <w:t xml:space="preserve">has </w:t>
      </w:r>
      <w:r w:rsidR="00AC6AAA">
        <w:t>develop</w:t>
      </w:r>
      <w:r w:rsidR="006275CC">
        <w:t>ed</w:t>
      </w:r>
      <w:r w:rsidR="00AC6AAA">
        <w:t xml:space="preserve"> a comfortable environment for students to be</w:t>
      </w:r>
      <w:r w:rsidR="00F42623">
        <w:t xml:space="preserve"> situated within</w:t>
      </w:r>
      <w:r w:rsidR="006275CC">
        <w:t xml:space="preserve"> where they can be creative and provide feedback.</w:t>
      </w:r>
    </w:p>
    <w:p w:rsidR="00726ADD" w:rsidP="00305A62" w:rsidRDefault="001F7232" w14:paraId="06409BF2" w14:textId="2FA2E44F">
      <w:pPr>
        <w:spacing w:line="240" w:lineRule="auto"/>
      </w:pPr>
      <w:r>
        <w:t xml:space="preserve">Vevox Challenges for classroom </w:t>
      </w:r>
      <w:r w:rsidR="006645B4">
        <w:t>icebreakers</w:t>
      </w:r>
      <w:r w:rsidR="00726ADD">
        <w:t>:</w:t>
      </w:r>
    </w:p>
    <w:p w:rsidR="00AF2EB8" w:rsidP="00305A62" w:rsidRDefault="00AF2EB8" w14:paraId="40BBD3EE" w14:textId="520766BB">
      <w:pPr>
        <w:pStyle w:val="ListParagraph"/>
        <w:numPr>
          <w:ilvl w:val="0"/>
          <w:numId w:val="3"/>
        </w:numPr>
        <w:spacing w:line="240" w:lineRule="auto"/>
      </w:pPr>
      <w:r>
        <w:t xml:space="preserve">How does one get </w:t>
      </w:r>
      <w:r w:rsidR="006275CC">
        <w:t>s</w:t>
      </w:r>
      <w:r>
        <w:t>tudents to utilise the digital platform?</w:t>
      </w:r>
    </w:p>
    <w:p w:rsidR="00AF2EB8" w:rsidP="00305A62" w:rsidRDefault="00AF2EB8" w14:paraId="75B9B9A7" w14:textId="141BEEB0">
      <w:pPr>
        <w:pStyle w:val="ListParagraph"/>
        <w:numPr>
          <w:ilvl w:val="0"/>
          <w:numId w:val="3"/>
        </w:numPr>
        <w:spacing w:line="240" w:lineRule="auto"/>
      </w:pPr>
      <w:r>
        <w:t>How can we develop a classroom environment</w:t>
      </w:r>
      <w:r w:rsidR="006645B4">
        <w:t xml:space="preserve"> using Vevox</w:t>
      </w:r>
      <w:r>
        <w:t xml:space="preserve">? </w:t>
      </w:r>
    </w:p>
    <w:p w:rsidR="00AF2EB8" w:rsidP="00305A62" w:rsidRDefault="00CC0475" w14:paraId="54DE5BE2" w14:textId="0B53AB10">
      <w:pPr>
        <w:pStyle w:val="ListParagraph"/>
        <w:numPr>
          <w:ilvl w:val="0"/>
          <w:numId w:val="3"/>
        </w:numPr>
        <w:spacing w:line="240" w:lineRule="auto"/>
      </w:pPr>
      <w:r>
        <w:t>What if student</w:t>
      </w:r>
      <w:r w:rsidR="006275CC">
        <w:t>(s)</w:t>
      </w:r>
      <w:r>
        <w:t xml:space="preserve"> forget a device to connect with?</w:t>
      </w:r>
    </w:p>
    <w:p w:rsidR="00AF108C" w:rsidP="00305A62" w:rsidRDefault="004D62F0" w14:paraId="7CE92053" w14:textId="7CAA0D93">
      <w:pPr>
        <w:spacing w:line="240" w:lineRule="auto"/>
      </w:pPr>
      <w:r w:rsidRPr="001A22B8">
        <w:t xml:space="preserve">To develop </w:t>
      </w:r>
      <w:r w:rsidRPr="001A22B8" w:rsidR="00AC7AF7">
        <w:t xml:space="preserve">an environment where students feel they </w:t>
      </w:r>
      <w:r w:rsidRPr="001A22B8" w:rsidR="006275CC">
        <w:t>can</w:t>
      </w:r>
      <w:r w:rsidRPr="001A22B8" w:rsidR="00AC7AF7">
        <w:t xml:space="preserve"> engage and interact </w:t>
      </w:r>
      <w:r w:rsidRPr="001A22B8" w:rsidR="00925158">
        <w:t>within</w:t>
      </w:r>
      <w:r w:rsidRPr="001A22B8" w:rsidR="00AC7AF7">
        <w:t>,</w:t>
      </w:r>
      <w:r w:rsidR="00AC7AF7">
        <w:t xml:space="preserve"> Vevox has been a useful tool to inspire engagement and </w:t>
      </w:r>
      <w:r w:rsidR="00956FAB">
        <w:t xml:space="preserve">keep those </w:t>
      </w:r>
      <w:r w:rsidR="00671339">
        <w:t>students’</w:t>
      </w:r>
      <w:r w:rsidR="00956FAB">
        <w:t xml:space="preserve"> attention towards the lecture material</w:t>
      </w:r>
      <w:r w:rsidR="000634F6">
        <w:t>s</w:t>
      </w:r>
      <w:r w:rsidR="00E1786D">
        <w:t xml:space="preserve"> and involved with active learning.</w:t>
      </w:r>
    </w:p>
    <w:p w:rsidR="004D62F0" w:rsidP="00305A62" w:rsidRDefault="006129B8" w14:paraId="5B833460" w14:textId="0C3F8BF6">
      <w:pPr>
        <w:spacing w:line="240" w:lineRule="auto"/>
      </w:pPr>
      <w:r>
        <w:t>In this presentation, I’ll demonstrate how I’ve utilised Vevox in the classroom environment</w:t>
      </w:r>
    </w:p>
    <w:p w:rsidR="00DA3B44" w:rsidP="00305A62" w:rsidRDefault="00DA3B44" w14:paraId="2C5428D7" w14:textId="09EB77C7">
      <w:pPr>
        <w:pStyle w:val="ListParagraph"/>
        <w:numPr>
          <w:ilvl w:val="0"/>
          <w:numId w:val="5"/>
        </w:numPr>
        <w:spacing w:line="240" w:lineRule="auto"/>
      </w:pPr>
      <w:r>
        <w:t>Getting student familiarised with the software</w:t>
      </w:r>
    </w:p>
    <w:p w:rsidR="00DA3B44" w:rsidP="00305A62" w:rsidRDefault="0081583A" w14:paraId="295EC065" w14:textId="5C3B5AE2">
      <w:pPr>
        <w:pStyle w:val="ListParagraph"/>
        <w:numPr>
          <w:ilvl w:val="0"/>
          <w:numId w:val="5"/>
        </w:numPr>
        <w:spacing w:line="240" w:lineRule="auto"/>
      </w:pPr>
      <w:r>
        <w:t>Utilising it as a mechanism to get cohorts comfortable</w:t>
      </w:r>
    </w:p>
    <w:p w:rsidR="00E1786D" w:rsidP="00E1786D" w:rsidRDefault="0081583A" w14:paraId="2F305B9E" w14:textId="74A45E96">
      <w:pPr>
        <w:pStyle w:val="ListParagraph"/>
        <w:numPr>
          <w:ilvl w:val="0"/>
          <w:numId w:val="5"/>
        </w:numPr>
        <w:spacing w:line="240" w:lineRule="auto"/>
      </w:pPr>
      <w:r>
        <w:t>Developing an environment for all personality types</w:t>
      </w:r>
    </w:p>
    <w:p w:rsidR="005C7283" w:rsidP="00305A62" w:rsidRDefault="005C7B63" w14:paraId="05905170" w14:textId="65B59462">
      <w:pPr>
        <w:spacing w:line="240" w:lineRule="auto"/>
      </w:pPr>
      <w:r>
        <w:t xml:space="preserve">Examples of how to integrate these into </w:t>
      </w:r>
      <w:r w:rsidR="00671339">
        <w:t>one’s</w:t>
      </w:r>
      <w:r>
        <w:t xml:space="preserve"> teaching are </w:t>
      </w:r>
      <w:r w:rsidR="009F5BAF">
        <w:t>described,</w:t>
      </w:r>
      <w:r>
        <w:t xml:space="preserve"> and practical examples are provided. Some case examples will be shown from lectures from </w:t>
      </w:r>
      <w:r w:rsidR="00BD54C7">
        <w:t>Semester One Economics.</w:t>
      </w:r>
    </w:p>
    <w:p w:rsidR="003647F4" w:rsidP="00305A62" w:rsidRDefault="008D2738" w14:paraId="4DDC72BC" w14:textId="147D8AA4">
      <w:pPr>
        <w:spacing w:line="240" w:lineRule="auto"/>
      </w:pPr>
      <w:r>
        <w:t xml:space="preserve">The advantages of Vevox: </w:t>
      </w:r>
    </w:p>
    <w:p w:rsidR="008D2738" w:rsidP="00305A62" w:rsidRDefault="008D2738" w14:paraId="2F3C7305" w14:textId="055CC45E">
      <w:pPr>
        <w:pStyle w:val="ListParagraph"/>
        <w:numPr>
          <w:ilvl w:val="0"/>
          <w:numId w:val="4"/>
        </w:numPr>
        <w:spacing w:line="240" w:lineRule="auto"/>
      </w:pPr>
      <w:r>
        <w:t xml:space="preserve">Having an anonymous platform for students to engage with </w:t>
      </w:r>
    </w:p>
    <w:p w:rsidR="008D2738" w:rsidP="00305A62" w:rsidRDefault="00671339" w14:paraId="52E5F322" w14:textId="52582758">
      <w:pPr>
        <w:pStyle w:val="ListParagraph"/>
        <w:numPr>
          <w:ilvl w:val="0"/>
          <w:numId w:val="4"/>
        </w:numPr>
        <w:spacing w:line="240" w:lineRule="auto"/>
      </w:pPr>
      <w:r>
        <w:t>Developing</w:t>
      </w:r>
      <w:r w:rsidR="008D2738">
        <w:t xml:space="preserve"> con</w:t>
      </w:r>
      <w:r w:rsidR="00176CDB">
        <w:t xml:space="preserve">fidence in students’ abilities </w:t>
      </w:r>
    </w:p>
    <w:p w:rsidR="00176CDB" w:rsidP="00305A62" w:rsidRDefault="00176CDB" w14:paraId="64FCCC1D" w14:textId="3A26D130">
      <w:pPr>
        <w:pStyle w:val="ListParagraph"/>
        <w:numPr>
          <w:ilvl w:val="0"/>
          <w:numId w:val="4"/>
        </w:numPr>
        <w:spacing w:line="240" w:lineRule="auto"/>
      </w:pPr>
      <w:r>
        <w:t>Lecturer ability to review cohorts’ progressions</w:t>
      </w:r>
    </w:p>
    <w:p w:rsidR="00176CDB" w:rsidP="00305A62" w:rsidRDefault="00AF2EB8" w14:paraId="3D79B0E8" w14:textId="18AF7E85">
      <w:pPr>
        <w:pStyle w:val="ListParagraph"/>
        <w:numPr>
          <w:ilvl w:val="0"/>
          <w:numId w:val="4"/>
        </w:numPr>
        <w:spacing w:line="240" w:lineRule="auto"/>
      </w:pPr>
      <w:r>
        <w:t>Building atmosphere and community within the classroom</w:t>
      </w:r>
    </w:p>
    <w:p w:rsidR="00BF569B" w:rsidP="00305A62" w:rsidRDefault="003C72BB" w14:paraId="50BC9E29" w14:textId="4F05D428">
      <w:pPr>
        <w:spacing w:line="240" w:lineRule="auto"/>
      </w:pPr>
      <w:r>
        <w:t xml:space="preserve">In summary, </w:t>
      </w:r>
      <w:r w:rsidR="006275CC">
        <w:t xml:space="preserve">if used in an appropriate manner, </w:t>
      </w:r>
      <w:r w:rsidR="003A313E">
        <w:t xml:space="preserve">Vevox can be an extremely </w:t>
      </w:r>
      <w:r w:rsidR="00117BE0">
        <w:t>useful mechanism to get students to initially engage</w:t>
      </w:r>
      <w:r w:rsidR="00BE4CC4">
        <w:t xml:space="preserve">d in </w:t>
      </w:r>
      <w:r w:rsidR="003A313E">
        <w:t>a lecture</w:t>
      </w:r>
      <w:r w:rsidR="00671339">
        <w:t xml:space="preserve">. </w:t>
      </w:r>
      <w:r w:rsidR="00602DEC">
        <w:t xml:space="preserve">It can be incredibly useful to develop an environment that all students are comfortable interacting within, </w:t>
      </w:r>
      <w:r w:rsidR="006275CC">
        <w:t xml:space="preserve">which is useful for </w:t>
      </w:r>
      <w:r w:rsidR="00602DEC">
        <w:t xml:space="preserve">further developing your rapport to the students. </w:t>
      </w:r>
    </w:p>
    <w:sectPr w:rsidR="00BF569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7A67"/>
    <w:multiLevelType w:val="hybridMultilevel"/>
    <w:tmpl w:val="E5685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477C3"/>
    <w:multiLevelType w:val="hybridMultilevel"/>
    <w:tmpl w:val="DA6C22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42ACE"/>
    <w:multiLevelType w:val="hybridMultilevel"/>
    <w:tmpl w:val="DC508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E69E0"/>
    <w:multiLevelType w:val="hybridMultilevel"/>
    <w:tmpl w:val="8D5C9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C4268"/>
    <w:multiLevelType w:val="hybridMultilevel"/>
    <w:tmpl w:val="DF987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AAB"/>
    <w:rsid w:val="00026F1D"/>
    <w:rsid w:val="000634F6"/>
    <w:rsid w:val="000A0AAB"/>
    <w:rsid w:val="00117BE0"/>
    <w:rsid w:val="00121C9E"/>
    <w:rsid w:val="00176CDB"/>
    <w:rsid w:val="001969EA"/>
    <w:rsid w:val="001A22B8"/>
    <w:rsid w:val="001A37D0"/>
    <w:rsid w:val="001C645B"/>
    <w:rsid w:val="001F7232"/>
    <w:rsid w:val="002036B7"/>
    <w:rsid w:val="00240953"/>
    <w:rsid w:val="00242028"/>
    <w:rsid w:val="002A1EC9"/>
    <w:rsid w:val="002A3378"/>
    <w:rsid w:val="00303CBA"/>
    <w:rsid w:val="00305A62"/>
    <w:rsid w:val="00333E71"/>
    <w:rsid w:val="00343CE6"/>
    <w:rsid w:val="003647F4"/>
    <w:rsid w:val="003842B3"/>
    <w:rsid w:val="003A313E"/>
    <w:rsid w:val="003C72BB"/>
    <w:rsid w:val="003F6A8F"/>
    <w:rsid w:val="004317B5"/>
    <w:rsid w:val="004D62F0"/>
    <w:rsid w:val="0055769C"/>
    <w:rsid w:val="00586D28"/>
    <w:rsid w:val="00597222"/>
    <w:rsid w:val="005B45C6"/>
    <w:rsid w:val="005C7283"/>
    <w:rsid w:val="005C7B63"/>
    <w:rsid w:val="005F6FFB"/>
    <w:rsid w:val="00602DEC"/>
    <w:rsid w:val="006129B8"/>
    <w:rsid w:val="006275CC"/>
    <w:rsid w:val="0064350B"/>
    <w:rsid w:val="006645B4"/>
    <w:rsid w:val="00671339"/>
    <w:rsid w:val="00726ADD"/>
    <w:rsid w:val="00784D6A"/>
    <w:rsid w:val="007B11C3"/>
    <w:rsid w:val="007B4F5B"/>
    <w:rsid w:val="007D27CC"/>
    <w:rsid w:val="007F6C11"/>
    <w:rsid w:val="0081583A"/>
    <w:rsid w:val="008455A5"/>
    <w:rsid w:val="00874272"/>
    <w:rsid w:val="008D2738"/>
    <w:rsid w:val="008E60E7"/>
    <w:rsid w:val="00925158"/>
    <w:rsid w:val="00956FAB"/>
    <w:rsid w:val="00977CAC"/>
    <w:rsid w:val="009F5BAF"/>
    <w:rsid w:val="00A001C9"/>
    <w:rsid w:val="00A17E38"/>
    <w:rsid w:val="00A665A0"/>
    <w:rsid w:val="00AC6AAA"/>
    <w:rsid w:val="00AC7AF7"/>
    <w:rsid w:val="00AE1C71"/>
    <w:rsid w:val="00AF108C"/>
    <w:rsid w:val="00AF2EB8"/>
    <w:rsid w:val="00B25177"/>
    <w:rsid w:val="00B36A1E"/>
    <w:rsid w:val="00B4626E"/>
    <w:rsid w:val="00B70242"/>
    <w:rsid w:val="00B95176"/>
    <w:rsid w:val="00BD54C7"/>
    <w:rsid w:val="00BE4CC4"/>
    <w:rsid w:val="00BF569B"/>
    <w:rsid w:val="00C3238E"/>
    <w:rsid w:val="00C5389D"/>
    <w:rsid w:val="00C86FFF"/>
    <w:rsid w:val="00CB6D09"/>
    <w:rsid w:val="00CC0475"/>
    <w:rsid w:val="00D401B4"/>
    <w:rsid w:val="00D90E88"/>
    <w:rsid w:val="00DA2585"/>
    <w:rsid w:val="00DA3B44"/>
    <w:rsid w:val="00DC25EF"/>
    <w:rsid w:val="00E1786D"/>
    <w:rsid w:val="00E625B9"/>
    <w:rsid w:val="00E652AE"/>
    <w:rsid w:val="00F42623"/>
    <w:rsid w:val="00F53B2C"/>
    <w:rsid w:val="732D8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C6B41"/>
  <w15:chartTrackingRefBased/>
  <w15:docId w15:val="{379511AB-FB82-4E86-8CC7-10AD89AF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27C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D27CC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D27C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7D27C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462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5C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275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5C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275C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60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5196DFC6F2445977284E605D27CD8" ma:contentTypeVersion="12" ma:contentTypeDescription="Create a new document." ma:contentTypeScope="" ma:versionID="e8c5458758c1e6a7a4d65240092cccd4">
  <xsd:schema xmlns:xsd="http://www.w3.org/2001/XMLSchema" xmlns:xs="http://www.w3.org/2001/XMLSchema" xmlns:p="http://schemas.microsoft.com/office/2006/metadata/properties" xmlns:ns2="66adb844-5958-47a4-a2c1-6d92570ed170" xmlns:ns3="47848b28-c835-4bfd-8f54-2996db37bbdb" targetNamespace="http://schemas.microsoft.com/office/2006/metadata/properties" ma:root="true" ma:fieldsID="7d055d5cee00561dfc6aa5b694a51c18" ns2:_="" ns3:_="">
    <xsd:import namespace="66adb844-5958-47a4-a2c1-6d92570ed170"/>
    <xsd:import namespace="47848b28-c835-4bfd-8f54-2996db37bb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db844-5958-47a4-a2c1-6d92570ed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2F8FA5-062B-4705-99A8-E70214A52041}"/>
</file>

<file path=customXml/itemProps2.xml><?xml version="1.0" encoding="utf-8"?>
<ds:datastoreItem xmlns:ds="http://schemas.openxmlformats.org/officeDocument/2006/customXml" ds:itemID="{E2DA3483-F6D1-4203-A0BF-B406727E444B}"/>
</file>

<file path=customXml/itemProps3.xml><?xml version="1.0" encoding="utf-8"?>
<ds:datastoreItem xmlns:ds="http://schemas.openxmlformats.org/officeDocument/2006/customXml" ds:itemID="{C4294CC8-98AA-44AF-98F2-983F0AC294C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Bruce Wight</dc:creator>
  <keywords/>
  <dc:description/>
  <lastModifiedBy>James Woolley [jbw] (Staff)</lastModifiedBy>
  <revision>3</revision>
  <dcterms:created xsi:type="dcterms:W3CDTF">2021-11-26T13:18:00.0000000Z</dcterms:created>
  <dcterms:modified xsi:type="dcterms:W3CDTF">2021-11-26T14:46:48.4056504Z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0x010100AB75196DFC6F2445977284E605D27CD8</vt:lpwstr>
  </property>
</Properties>
</file>