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1F3" w:rsidRPr="001D0368" w:rsidRDefault="004A01F3" w:rsidP="004A01F3">
      <w:pPr>
        <w:jc w:val="center"/>
        <w:rPr>
          <w:b/>
        </w:rPr>
      </w:pPr>
      <w:r w:rsidRPr="001D0368">
        <w:rPr>
          <w:b/>
        </w:rPr>
        <w:t>Aberystwyth University</w:t>
      </w:r>
    </w:p>
    <w:p w:rsidR="00A67F76" w:rsidRDefault="004A01F3" w:rsidP="004A01F3">
      <w:pPr>
        <w:jc w:val="center"/>
        <w:rPr>
          <w:b/>
        </w:rPr>
      </w:pPr>
      <w:r w:rsidRPr="001D0368">
        <w:rPr>
          <w:b/>
        </w:rPr>
        <w:t xml:space="preserve">Information </w:t>
      </w:r>
      <w:proofErr w:type="gramStart"/>
      <w:r w:rsidRPr="001D0368">
        <w:rPr>
          <w:b/>
        </w:rPr>
        <w:t>For</w:t>
      </w:r>
      <w:proofErr w:type="gramEnd"/>
      <w:r w:rsidRPr="001D0368">
        <w:rPr>
          <w:b/>
        </w:rPr>
        <w:t xml:space="preserve"> Staff About Responding to Data Requests From the Police</w:t>
      </w:r>
    </w:p>
    <w:p w:rsidR="0040113E" w:rsidRPr="001D0368" w:rsidRDefault="0040113E" w:rsidP="004A01F3">
      <w:pPr>
        <w:jc w:val="center"/>
        <w:rPr>
          <w:b/>
        </w:rPr>
      </w:pPr>
    </w:p>
    <w:p w:rsidR="004A01F3" w:rsidRPr="004A01F3" w:rsidRDefault="0040113E">
      <w:pPr>
        <w:rPr>
          <w:b/>
        </w:rPr>
      </w:pPr>
      <w:r>
        <w:rPr>
          <w:b/>
        </w:rPr>
        <w:t>1</w:t>
      </w:r>
      <w:r>
        <w:rPr>
          <w:b/>
        </w:rPr>
        <w:tab/>
        <w:t xml:space="preserve">To whom </w:t>
      </w:r>
      <w:r w:rsidR="00F25CCD">
        <w:rPr>
          <w:b/>
        </w:rPr>
        <w:t xml:space="preserve">should </w:t>
      </w:r>
      <w:r w:rsidR="004A01F3" w:rsidRPr="004A01F3">
        <w:rPr>
          <w:b/>
        </w:rPr>
        <w:t>requests be directed?</w:t>
      </w:r>
    </w:p>
    <w:p w:rsidR="001D0368" w:rsidRDefault="0040113E">
      <w:r>
        <w:t>1.1</w:t>
      </w:r>
      <w:r>
        <w:tab/>
      </w:r>
      <w:r w:rsidR="004A01F3" w:rsidRPr="000C215A">
        <w:rPr>
          <w:i/>
        </w:rPr>
        <w:t>During office hours</w:t>
      </w:r>
      <w:r w:rsidR="004A01F3">
        <w:t xml:space="preserve"> all requests for inform</w:t>
      </w:r>
      <w:r w:rsidR="001D0368">
        <w:t>ation should be directed to:</w:t>
      </w:r>
    </w:p>
    <w:p w:rsidR="000C215A" w:rsidRPr="0040113E" w:rsidRDefault="000C215A" w:rsidP="0040113E">
      <w:pPr>
        <w:pStyle w:val="ListParagraph"/>
        <w:numPr>
          <w:ilvl w:val="0"/>
          <w:numId w:val="2"/>
        </w:numPr>
        <w:ind w:left="1208" w:hanging="357"/>
        <w:rPr>
          <w:i/>
        </w:rPr>
      </w:pPr>
      <w:r>
        <w:t xml:space="preserve">Student Welcome Centre, </w:t>
      </w:r>
      <w:r w:rsidR="004A01F3">
        <w:t>Ground Floor Welcome D</w:t>
      </w:r>
      <w:r>
        <w:t xml:space="preserve">esk </w:t>
      </w:r>
      <w:r w:rsidRPr="0040113E">
        <w:rPr>
          <w:i/>
        </w:rPr>
        <w:t>(For information in respect of students)</w:t>
      </w:r>
    </w:p>
    <w:p w:rsidR="004A01F3" w:rsidRDefault="000C215A" w:rsidP="0040113E">
      <w:pPr>
        <w:pStyle w:val="ListParagraph"/>
        <w:numPr>
          <w:ilvl w:val="0"/>
          <w:numId w:val="2"/>
        </w:numPr>
        <w:ind w:left="1208" w:hanging="357"/>
      </w:pPr>
      <w:r>
        <w:t xml:space="preserve">Human Resources Department, Unit 12 Science Park </w:t>
      </w:r>
      <w:r w:rsidRPr="0040113E">
        <w:rPr>
          <w:i/>
        </w:rPr>
        <w:t>(For information in respect of staff)</w:t>
      </w:r>
      <w:r w:rsidR="004A01F3" w:rsidRPr="004A01F3">
        <w:t xml:space="preserve"> </w:t>
      </w:r>
    </w:p>
    <w:p w:rsidR="0091660B" w:rsidRDefault="0040113E">
      <w:r>
        <w:t>1.2</w:t>
      </w:r>
      <w:r>
        <w:tab/>
      </w:r>
      <w:r w:rsidR="004A01F3" w:rsidRPr="0040113E">
        <w:rPr>
          <w:i/>
        </w:rPr>
        <w:t>Outside of office hours</w:t>
      </w:r>
      <w:r w:rsidR="004A01F3">
        <w:t xml:space="preserve"> </w:t>
      </w:r>
      <w:r w:rsidR="0091660B">
        <w:t xml:space="preserve">all </w:t>
      </w:r>
      <w:r w:rsidR="004A01F3">
        <w:t xml:space="preserve">requests should </w:t>
      </w:r>
      <w:r w:rsidR="000C215A">
        <w:t>submitted</w:t>
      </w:r>
      <w:r w:rsidR="0091660B">
        <w:t xml:space="preserve"> via Campus Reception.</w:t>
      </w:r>
    </w:p>
    <w:p w:rsidR="0091660B" w:rsidRDefault="0091660B"/>
    <w:p w:rsidR="004A01F3" w:rsidRPr="000C215A" w:rsidRDefault="0040113E">
      <w:pPr>
        <w:rPr>
          <w:b/>
        </w:rPr>
      </w:pPr>
      <w:r>
        <w:rPr>
          <w:b/>
        </w:rPr>
        <w:t>2</w:t>
      </w:r>
      <w:r>
        <w:rPr>
          <w:b/>
        </w:rPr>
        <w:tab/>
      </w:r>
      <w:r w:rsidR="004A01F3" w:rsidRPr="000C215A">
        <w:rPr>
          <w:b/>
        </w:rPr>
        <w:t>How will the information be requested?</w:t>
      </w:r>
    </w:p>
    <w:p w:rsidR="004A01F3" w:rsidRDefault="0040113E" w:rsidP="0040113E">
      <w:pPr>
        <w:ind w:left="720" w:hanging="720"/>
      </w:pPr>
      <w:r>
        <w:t>2.1</w:t>
      </w:r>
      <w:r>
        <w:tab/>
      </w:r>
      <w:r w:rsidR="004A01F3">
        <w:t xml:space="preserve">Requests may come in person or by phone but </w:t>
      </w:r>
      <w:r w:rsidR="004A01F3" w:rsidRPr="0040113E">
        <w:rPr>
          <w:b/>
        </w:rPr>
        <w:t>must be accompanied by</w:t>
      </w:r>
      <w:r w:rsidR="004A01F3">
        <w:t xml:space="preserve"> </w:t>
      </w:r>
      <w:r w:rsidR="004A01F3" w:rsidRPr="00AE4C5F">
        <w:rPr>
          <w:b/>
        </w:rPr>
        <w:t xml:space="preserve">a </w:t>
      </w:r>
      <w:r w:rsidR="00FA4A92" w:rsidRPr="00AE4C5F">
        <w:rPr>
          <w:b/>
        </w:rPr>
        <w:t xml:space="preserve">personal </w:t>
      </w:r>
      <w:r w:rsidR="004A01F3" w:rsidRPr="00AE4C5F">
        <w:rPr>
          <w:b/>
        </w:rPr>
        <w:t xml:space="preserve">data request </w:t>
      </w:r>
      <w:r w:rsidR="00FA4A92" w:rsidRPr="00AE4C5F">
        <w:rPr>
          <w:b/>
        </w:rPr>
        <w:t xml:space="preserve">(or Section 29) </w:t>
      </w:r>
      <w:r w:rsidR="004A01F3" w:rsidRPr="00AE4C5F">
        <w:rPr>
          <w:b/>
        </w:rPr>
        <w:t xml:space="preserve">form </w:t>
      </w:r>
      <w:r w:rsidR="000C215A">
        <w:t>held by the P</w:t>
      </w:r>
      <w:r w:rsidR="004A01F3">
        <w:t>olice.</w:t>
      </w:r>
      <w:r w:rsidR="000C215A">
        <w:t xml:space="preserve">  The form must be signed by a p</w:t>
      </w:r>
      <w:r w:rsidR="004A01F3">
        <w:t>olice officer of senior rank</w:t>
      </w:r>
      <w:r w:rsidR="00FA4A92">
        <w:t xml:space="preserve"> (Inspector or above)</w:t>
      </w:r>
      <w:r w:rsidR="004A01F3">
        <w:t>.</w:t>
      </w:r>
      <w:r w:rsidR="00FA4A92">
        <w:t xml:space="preserve"> If it is stated to be urgen</w:t>
      </w:r>
      <w:r w:rsidR="0091660B">
        <w:t>t, and they do not have a form,</w:t>
      </w:r>
      <w:r w:rsidR="00FA4A92">
        <w:t xml:space="preserve"> it must be impressed upon the officer present that the form should be completed and submitted as soon as possible.</w:t>
      </w:r>
    </w:p>
    <w:p w:rsidR="0091660B" w:rsidRDefault="0091660B"/>
    <w:p w:rsidR="004A01F3" w:rsidRPr="000C215A" w:rsidRDefault="0040113E">
      <w:pPr>
        <w:rPr>
          <w:b/>
        </w:rPr>
      </w:pPr>
      <w:r>
        <w:rPr>
          <w:b/>
        </w:rPr>
        <w:t>3</w:t>
      </w:r>
      <w:r>
        <w:rPr>
          <w:b/>
        </w:rPr>
        <w:tab/>
      </w:r>
      <w:r w:rsidR="004A01F3" w:rsidRPr="000C215A">
        <w:rPr>
          <w:b/>
        </w:rPr>
        <w:t>Who can authorise disclosure of information?</w:t>
      </w:r>
    </w:p>
    <w:p w:rsidR="004A01F3" w:rsidRDefault="0040113E">
      <w:r>
        <w:t>3.1</w:t>
      </w:r>
      <w:r>
        <w:tab/>
      </w:r>
      <w:r w:rsidR="004A01F3">
        <w:t>The following individuals can authorise data requests:</w:t>
      </w:r>
    </w:p>
    <w:p w:rsidR="004A01F3" w:rsidRDefault="004A01F3" w:rsidP="004A01F3">
      <w:pPr>
        <w:pStyle w:val="ListParagraph"/>
        <w:numPr>
          <w:ilvl w:val="0"/>
          <w:numId w:val="1"/>
        </w:numPr>
      </w:pPr>
      <w:r>
        <w:t>Pro Vice Chancellor Staff and Students (for information in respect of staff and students)</w:t>
      </w:r>
    </w:p>
    <w:p w:rsidR="004A01F3" w:rsidRDefault="004A01F3" w:rsidP="004A01F3">
      <w:pPr>
        <w:pStyle w:val="ListParagraph"/>
        <w:numPr>
          <w:ilvl w:val="0"/>
          <w:numId w:val="1"/>
        </w:numPr>
      </w:pPr>
      <w:r>
        <w:t>Data Protection Manager (for information in respect of staff and students)</w:t>
      </w:r>
    </w:p>
    <w:p w:rsidR="004A01F3" w:rsidRDefault="004A01F3" w:rsidP="004A01F3">
      <w:pPr>
        <w:pStyle w:val="ListParagraph"/>
        <w:numPr>
          <w:ilvl w:val="0"/>
          <w:numId w:val="1"/>
        </w:numPr>
      </w:pPr>
      <w:r>
        <w:t>Director of Human Resources (for information in respect of staff only )</w:t>
      </w:r>
    </w:p>
    <w:p w:rsidR="0091660B" w:rsidRDefault="0091660B" w:rsidP="0091660B">
      <w:pPr>
        <w:pStyle w:val="ListParagraph"/>
        <w:numPr>
          <w:ilvl w:val="0"/>
          <w:numId w:val="1"/>
        </w:numPr>
      </w:pPr>
      <w:r>
        <w:t>Director Student Support (for information in respect of students only)</w:t>
      </w:r>
    </w:p>
    <w:p w:rsidR="0091660B" w:rsidRDefault="009E6614" w:rsidP="0091660B">
      <w:pPr>
        <w:pStyle w:val="ListParagraph"/>
        <w:numPr>
          <w:ilvl w:val="0"/>
          <w:numId w:val="1"/>
        </w:numPr>
      </w:pPr>
      <w:r>
        <w:t>Head of Residence (f</w:t>
      </w:r>
      <w:r w:rsidR="004A01F3">
        <w:t xml:space="preserve">or information in respect of students in University </w:t>
      </w:r>
      <w:r w:rsidR="0040113E">
        <w:t xml:space="preserve">Residences </w:t>
      </w:r>
      <w:r w:rsidR="004A01F3">
        <w:t>only)</w:t>
      </w:r>
    </w:p>
    <w:p w:rsidR="0091660B" w:rsidRDefault="0091660B" w:rsidP="0091660B">
      <w:pPr>
        <w:pStyle w:val="ListParagraph"/>
      </w:pPr>
    </w:p>
    <w:p w:rsidR="000C215A" w:rsidRPr="000C215A" w:rsidRDefault="0040113E" w:rsidP="000C215A">
      <w:pPr>
        <w:rPr>
          <w:b/>
        </w:rPr>
      </w:pPr>
      <w:r>
        <w:rPr>
          <w:b/>
        </w:rPr>
        <w:t>4</w:t>
      </w:r>
      <w:r>
        <w:rPr>
          <w:b/>
        </w:rPr>
        <w:tab/>
      </w:r>
      <w:r w:rsidR="000C215A" w:rsidRPr="000C215A">
        <w:rPr>
          <w:b/>
        </w:rPr>
        <w:t>What Information Can Be Disclosed?</w:t>
      </w:r>
    </w:p>
    <w:p w:rsidR="0091660B" w:rsidRDefault="0040113E" w:rsidP="0040113E">
      <w:pPr>
        <w:ind w:left="720" w:hanging="720"/>
      </w:pPr>
      <w:r>
        <w:t>4.1</w:t>
      </w:r>
      <w:r>
        <w:tab/>
      </w:r>
      <w:r w:rsidR="00FA4A92">
        <w:t xml:space="preserve">In most cases, where the police require basic information regarding a named individual (e.g. confirmation of student status, address, phone number, likelihood of whereabouts at any given time) there should </w:t>
      </w:r>
      <w:r w:rsidR="0091660B">
        <w:t>be no problem in supplying it.</w:t>
      </w:r>
    </w:p>
    <w:p w:rsidR="0091660B" w:rsidRDefault="0040113E" w:rsidP="0040113E">
      <w:pPr>
        <w:ind w:left="720" w:hanging="720"/>
      </w:pPr>
      <w:r>
        <w:t>4.2</w:t>
      </w:r>
      <w:r>
        <w:tab/>
      </w:r>
      <w:r w:rsidR="00FA4A92">
        <w:t xml:space="preserve">In cases where a large amount of information is requested, or information </w:t>
      </w:r>
      <w:r w:rsidR="0091660B">
        <w:t xml:space="preserve">is </w:t>
      </w:r>
      <w:r w:rsidR="00FA4A92">
        <w:t>regarded as sensitive under the Data Protection Act (e.g. health, sexual</w:t>
      </w:r>
      <w:r w:rsidR="0091660B">
        <w:t>ity)</w:t>
      </w:r>
      <w:r w:rsidR="00FA4A92">
        <w:t xml:space="preserve"> </w:t>
      </w:r>
      <w:r w:rsidR="0091660B">
        <w:t>authorised</w:t>
      </w:r>
      <w:r w:rsidR="00FA4A92">
        <w:t xml:space="preserve"> staff may have to consider the relevance and p</w:t>
      </w:r>
      <w:r w:rsidR="0091660B">
        <w:t>roportionality of the request.</w:t>
      </w:r>
    </w:p>
    <w:p w:rsidR="000C215A" w:rsidRDefault="0040113E" w:rsidP="0040113E">
      <w:pPr>
        <w:ind w:left="720" w:hanging="720"/>
      </w:pPr>
      <w:r>
        <w:lastRenderedPageBreak/>
        <w:t>4.3</w:t>
      </w:r>
      <w:r>
        <w:tab/>
      </w:r>
      <w:r w:rsidR="00FA4A92">
        <w:t>Similarly, if the police only have a description and there are a number of potential subjects, more detailed co</w:t>
      </w:r>
      <w:r w:rsidR="00F25CCD">
        <w:t>nsideration may have to be given</w:t>
      </w:r>
      <w:r w:rsidR="0091660B">
        <w:t xml:space="preserve"> to what information can be disclosed</w:t>
      </w:r>
      <w:r w:rsidR="00F25CCD">
        <w:t>,</w:t>
      </w:r>
      <w:r w:rsidR="00FA4A92">
        <w:t xml:space="preserve"> </w:t>
      </w:r>
      <w:r w:rsidR="00F25CCD">
        <w:t>together with</w:t>
      </w:r>
      <w:r w:rsidR="00FA4A92">
        <w:t xml:space="preserve"> the possibility of direct dialogue </w:t>
      </w:r>
      <w:r w:rsidR="00F25CCD">
        <w:t>with the officers involved.</w:t>
      </w:r>
    </w:p>
    <w:p w:rsidR="0040113E" w:rsidRDefault="0040113E" w:rsidP="0040113E">
      <w:pPr>
        <w:ind w:left="720" w:hanging="720"/>
      </w:pPr>
    </w:p>
    <w:p w:rsidR="000C215A" w:rsidRPr="000C215A" w:rsidRDefault="0040113E" w:rsidP="000C215A">
      <w:pPr>
        <w:rPr>
          <w:b/>
        </w:rPr>
      </w:pPr>
      <w:r>
        <w:rPr>
          <w:b/>
        </w:rPr>
        <w:t>5</w:t>
      </w:r>
      <w:r>
        <w:rPr>
          <w:b/>
        </w:rPr>
        <w:tab/>
      </w:r>
      <w:r w:rsidR="000C215A" w:rsidRPr="000C215A">
        <w:rPr>
          <w:b/>
        </w:rPr>
        <w:t>What should I do when authorisation has been given to release data?</w:t>
      </w:r>
    </w:p>
    <w:p w:rsidR="0091660B" w:rsidRDefault="0040113E" w:rsidP="000C215A">
      <w:r>
        <w:t>5.1</w:t>
      </w:r>
      <w:r>
        <w:tab/>
      </w:r>
      <w:r w:rsidR="0091660B">
        <w:t xml:space="preserve">Where authorisation has been given to disclose data in respect of </w:t>
      </w:r>
      <w:r w:rsidR="0091660B" w:rsidRPr="0040113E">
        <w:rPr>
          <w:i/>
        </w:rPr>
        <w:t>students</w:t>
      </w:r>
      <w:r w:rsidR="0091660B">
        <w:t>:</w:t>
      </w:r>
    </w:p>
    <w:p w:rsidR="000C215A" w:rsidRDefault="0091660B" w:rsidP="0040113E">
      <w:pPr>
        <w:ind w:left="720"/>
      </w:pPr>
      <w:r>
        <w:t>The f</w:t>
      </w:r>
      <w:r w:rsidR="001D0368">
        <w:t>orm should be</w:t>
      </w:r>
      <w:r w:rsidR="00AE4C5F">
        <w:t xml:space="preserve"> sent to/</w:t>
      </w:r>
      <w:r w:rsidR="001D0368">
        <w:t xml:space="preserve"> retained </w:t>
      </w:r>
      <w:r w:rsidR="009E6614">
        <w:t xml:space="preserve">by staff at the Student Welcome Centre </w:t>
      </w:r>
      <w:r w:rsidR="000C215A">
        <w:t xml:space="preserve">and the following individuals </w:t>
      </w:r>
      <w:r w:rsidR="00E23E40" w:rsidRPr="00E23E40">
        <w:t xml:space="preserve">should be informed by email that a request has been </w:t>
      </w:r>
      <w:proofErr w:type="spellStart"/>
      <w:r w:rsidR="00E23E40" w:rsidRPr="00E23E40">
        <w:t>actioned</w:t>
      </w:r>
      <w:proofErr w:type="spellEnd"/>
      <w:r w:rsidR="00E23E40" w:rsidRPr="00E23E40">
        <w:t xml:space="preserve">.  This e-mail should include </w:t>
      </w:r>
      <w:r w:rsidR="00E23E40">
        <w:t xml:space="preserve">only </w:t>
      </w:r>
      <w:r w:rsidR="00E23E40" w:rsidRPr="00E23E40">
        <w:t>a list of data categories (e.g. home address)</w:t>
      </w:r>
      <w:r w:rsidR="00E23E40">
        <w:t xml:space="preserve"> </w:t>
      </w:r>
      <w:r w:rsidR="00E23E40" w:rsidRPr="00E23E40">
        <w:t>supplied to the police, not the data itself.</w:t>
      </w:r>
    </w:p>
    <w:p w:rsidR="000C215A" w:rsidRDefault="000C215A" w:rsidP="0040113E">
      <w:pPr>
        <w:pStyle w:val="ListParagraph"/>
        <w:numPr>
          <w:ilvl w:val="0"/>
          <w:numId w:val="3"/>
        </w:numPr>
        <w:ind w:left="1208" w:hanging="357"/>
      </w:pPr>
      <w:proofErr w:type="spellStart"/>
      <w:r>
        <w:t>Bec</w:t>
      </w:r>
      <w:proofErr w:type="spellEnd"/>
      <w:r>
        <w:t xml:space="preserve"> Davies</w:t>
      </w:r>
      <w:r w:rsidR="0091660B">
        <w:t>:</w:t>
      </w:r>
      <w:r>
        <w:t xml:space="preserve"> </w:t>
      </w:r>
      <w:hyperlink r:id="rId9" w:history="1">
        <w:r w:rsidRPr="00193F27">
          <w:rPr>
            <w:rStyle w:val="Hyperlink"/>
          </w:rPr>
          <w:t>rkd@aber.ac.uk</w:t>
        </w:r>
      </w:hyperlink>
    </w:p>
    <w:p w:rsidR="000C215A" w:rsidRDefault="000C215A" w:rsidP="0040113E">
      <w:pPr>
        <w:pStyle w:val="ListParagraph"/>
        <w:numPr>
          <w:ilvl w:val="0"/>
          <w:numId w:val="3"/>
        </w:numPr>
        <w:ind w:left="1208" w:hanging="357"/>
      </w:pPr>
      <w:r>
        <w:t>Charles</w:t>
      </w:r>
      <w:r w:rsidR="001D0368">
        <w:t xml:space="preserve"> Lloyd Harvey</w:t>
      </w:r>
      <w:r w:rsidR="0091660B">
        <w:t>:</w:t>
      </w:r>
      <w:r w:rsidR="001D0368">
        <w:t xml:space="preserve"> </w:t>
      </w:r>
      <w:hyperlink r:id="rId10" w:history="1">
        <w:r w:rsidR="001D0368" w:rsidRPr="00193F27">
          <w:rPr>
            <w:rStyle w:val="Hyperlink"/>
          </w:rPr>
          <w:t>chl25@aber.ac.uk</w:t>
        </w:r>
      </w:hyperlink>
    </w:p>
    <w:p w:rsidR="000C215A" w:rsidRPr="0040113E" w:rsidRDefault="000C215A" w:rsidP="0040113E">
      <w:pPr>
        <w:pStyle w:val="ListParagraph"/>
        <w:numPr>
          <w:ilvl w:val="0"/>
          <w:numId w:val="3"/>
        </w:numPr>
        <w:ind w:left="1208" w:hanging="357"/>
        <w:rPr>
          <w:rStyle w:val="Hyperlink"/>
          <w:color w:val="auto"/>
          <w:u w:val="none"/>
        </w:rPr>
      </w:pPr>
      <w:r>
        <w:t>Caryl Davies</w:t>
      </w:r>
      <w:r w:rsidR="0091660B">
        <w:t>:</w:t>
      </w:r>
      <w:r>
        <w:t xml:space="preserve"> </w:t>
      </w:r>
      <w:hyperlink r:id="rId11" w:history="1">
        <w:r w:rsidRPr="00193F27">
          <w:rPr>
            <w:rStyle w:val="Hyperlink"/>
          </w:rPr>
          <w:t>ccd@aber.ac.uk</w:t>
        </w:r>
      </w:hyperlink>
    </w:p>
    <w:p w:rsidR="0040113E" w:rsidRDefault="0040113E" w:rsidP="0040113E">
      <w:pPr>
        <w:pStyle w:val="ListParagraph"/>
        <w:numPr>
          <w:ilvl w:val="0"/>
          <w:numId w:val="3"/>
        </w:numPr>
        <w:ind w:left="1208" w:hanging="357"/>
      </w:pPr>
      <w:r>
        <w:rPr>
          <w:rStyle w:val="Hyperlink"/>
        </w:rPr>
        <w:t>student-support@aber.ac.uk</w:t>
      </w:r>
    </w:p>
    <w:p w:rsidR="000C215A" w:rsidRDefault="000C215A" w:rsidP="0040113E">
      <w:pPr>
        <w:pStyle w:val="ListParagraph"/>
        <w:numPr>
          <w:ilvl w:val="0"/>
          <w:numId w:val="3"/>
        </w:numPr>
        <w:ind w:left="1208" w:hanging="357"/>
      </w:pPr>
      <w:r>
        <w:t>Jonathan Davies</w:t>
      </w:r>
      <w:r w:rsidR="0091660B">
        <w:t>:</w:t>
      </w:r>
      <w:r w:rsidR="001D0368">
        <w:t xml:space="preserve"> </w:t>
      </w:r>
      <w:hyperlink r:id="rId12" w:history="1">
        <w:r w:rsidR="001D0368" w:rsidRPr="00193F27">
          <w:rPr>
            <w:rStyle w:val="Hyperlink"/>
          </w:rPr>
          <w:t>mpd@aber.ac.uk</w:t>
        </w:r>
      </w:hyperlink>
    </w:p>
    <w:p w:rsidR="000C215A" w:rsidRDefault="007B7CD2" w:rsidP="0040113E">
      <w:pPr>
        <w:pStyle w:val="ListParagraph"/>
        <w:numPr>
          <w:ilvl w:val="0"/>
          <w:numId w:val="3"/>
        </w:numPr>
        <w:ind w:left="1208" w:hanging="357"/>
      </w:pPr>
      <w:hyperlink r:id="rId13" w:history="1">
        <w:r w:rsidR="0040113E" w:rsidRPr="00022773">
          <w:rPr>
            <w:rStyle w:val="Hyperlink"/>
          </w:rPr>
          <w:t>infocompliance@aber.ac.uk</w:t>
        </w:r>
      </w:hyperlink>
    </w:p>
    <w:p w:rsidR="000C215A" w:rsidRDefault="000C215A" w:rsidP="0040113E">
      <w:pPr>
        <w:pStyle w:val="ListParagraph"/>
        <w:numPr>
          <w:ilvl w:val="0"/>
          <w:numId w:val="3"/>
        </w:numPr>
        <w:ind w:left="1208" w:hanging="357"/>
      </w:pPr>
      <w:r>
        <w:t xml:space="preserve">Mike </w:t>
      </w:r>
      <w:r w:rsidR="0091660B">
        <w:t xml:space="preserve">Smith: </w:t>
      </w:r>
      <w:hyperlink r:id="rId14" w:history="1">
        <w:r w:rsidR="0091660B" w:rsidRPr="00022773">
          <w:rPr>
            <w:rStyle w:val="Hyperlink"/>
          </w:rPr>
          <w:t>mss@aber.ac.uk</w:t>
        </w:r>
      </w:hyperlink>
    </w:p>
    <w:p w:rsidR="0091660B" w:rsidRPr="0091660B" w:rsidRDefault="001D0368" w:rsidP="0040113E">
      <w:pPr>
        <w:pStyle w:val="ListParagraph"/>
        <w:numPr>
          <w:ilvl w:val="0"/>
          <w:numId w:val="3"/>
        </w:numPr>
        <w:ind w:left="1208" w:hanging="357"/>
        <w:rPr>
          <w:rStyle w:val="Hyperlink"/>
          <w:color w:val="auto"/>
          <w:u w:val="none"/>
        </w:rPr>
      </w:pPr>
      <w:r>
        <w:t>Tom Bates</w:t>
      </w:r>
      <w:r w:rsidR="0091660B">
        <w:t>:</w:t>
      </w:r>
      <w:r>
        <w:t xml:space="preserve"> </w:t>
      </w:r>
      <w:hyperlink r:id="rId15" w:history="1">
        <w:r w:rsidR="003D5A39" w:rsidRPr="00403351">
          <w:rPr>
            <w:rStyle w:val="Hyperlink"/>
          </w:rPr>
          <w:t>tgb@aber.ac.uk</w:t>
        </w:r>
      </w:hyperlink>
      <w:r w:rsidR="003D5A39">
        <w:t xml:space="preserve"> </w:t>
      </w:r>
      <w:bookmarkStart w:id="0" w:name="_GoBack"/>
      <w:bookmarkEnd w:id="0"/>
    </w:p>
    <w:p w:rsidR="0091660B" w:rsidRDefault="001D0368" w:rsidP="0040113E">
      <w:pPr>
        <w:pStyle w:val="ListParagraph"/>
        <w:numPr>
          <w:ilvl w:val="0"/>
          <w:numId w:val="3"/>
        </w:numPr>
        <w:ind w:left="1208" w:hanging="357"/>
      </w:pPr>
      <w:r>
        <w:t>Eleri Thomas</w:t>
      </w:r>
      <w:r w:rsidR="0091660B">
        <w:t>:</w:t>
      </w:r>
      <w:r>
        <w:t xml:space="preserve"> </w:t>
      </w:r>
      <w:hyperlink r:id="rId16" w:history="1">
        <w:r w:rsidRPr="00193F27">
          <w:rPr>
            <w:rStyle w:val="Hyperlink"/>
          </w:rPr>
          <w:t>ewe@aber.ac.uk</w:t>
        </w:r>
      </w:hyperlink>
      <w:r w:rsidR="0091660B" w:rsidRPr="0091660B">
        <w:t xml:space="preserve"> </w:t>
      </w:r>
    </w:p>
    <w:p w:rsidR="0040113E" w:rsidRDefault="0040113E" w:rsidP="0040113E">
      <w:pPr>
        <w:pStyle w:val="ListParagraph"/>
      </w:pPr>
    </w:p>
    <w:p w:rsidR="0091660B" w:rsidRDefault="0040113E" w:rsidP="0091660B">
      <w:r>
        <w:t>5.2</w:t>
      </w:r>
      <w:r>
        <w:tab/>
      </w:r>
      <w:r w:rsidR="0091660B">
        <w:t xml:space="preserve">Where authorisation has been given to disclose data in respect of </w:t>
      </w:r>
      <w:r w:rsidR="0091660B" w:rsidRPr="0040113E">
        <w:rPr>
          <w:i/>
        </w:rPr>
        <w:t>staff</w:t>
      </w:r>
      <w:r w:rsidR="0091660B">
        <w:t>:</w:t>
      </w:r>
    </w:p>
    <w:p w:rsidR="0091660B" w:rsidRDefault="0091660B" w:rsidP="0040113E">
      <w:pPr>
        <w:ind w:left="720"/>
      </w:pPr>
      <w:r>
        <w:t xml:space="preserve">The form should be </w:t>
      </w:r>
      <w:r w:rsidR="00AE4C5F">
        <w:t>sent to/</w:t>
      </w:r>
      <w:r>
        <w:t xml:space="preserve">retained </w:t>
      </w:r>
      <w:r w:rsidR="009E6614">
        <w:t xml:space="preserve">by Human Resources </w:t>
      </w:r>
      <w:r>
        <w:t xml:space="preserve">and the following individuals should be informed by email that a request has been </w:t>
      </w:r>
      <w:proofErr w:type="spellStart"/>
      <w:r>
        <w:t>actioned</w:t>
      </w:r>
      <w:proofErr w:type="spellEnd"/>
      <w:r>
        <w:t xml:space="preserve"> and details included of the data requested.</w:t>
      </w:r>
    </w:p>
    <w:p w:rsidR="0091660B" w:rsidRDefault="0091660B" w:rsidP="0040113E">
      <w:pPr>
        <w:pStyle w:val="ListParagraph"/>
        <w:numPr>
          <w:ilvl w:val="0"/>
          <w:numId w:val="3"/>
        </w:numPr>
        <w:ind w:left="1208" w:hanging="357"/>
      </w:pPr>
      <w:proofErr w:type="spellStart"/>
      <w:r>
        <w:t>Bec</w:t>
      </w:r>
      <w:proofErr w:type="spellEnd"/>
      <w:r>
        <w:t xml:space="preserve"> Davies: </w:t>
      </w:r>
      <w:hyperlink r:id="rId17" w:history="1">
        <w:r w:rsidRPr="00193F27">
          <w:rPr>
            <w:rStyle w:val="Hyperlink"/>
          </w:rPr>
          <w:t>rkd@aber.ac.uk</w:t>
        </w:r>
      </w:hyperlink>
    </w:p>
    <w:p w:rsidR="0091660B" w:rsidRDefault="0091660B" w:rsidP="0040113E">
      <w:pPr>
        <w:pStyle w:val="ListParagraph"/>
        <w:numPr>
          <w:ilvl w:val="0"/>
          <w:numId w:val="3"/>
        </w:numPr>
        <w:ind w:left="1208" w:hanging="357"/>
      </w:pPr>
      <w:r>
        <w:t xml:space="preserve">Jonathan Davies: </w:t>
      </w:r>
      <w:hyperlink r:id="rId18" w:history="1">
        <w:r w:rsidRPr="00193F27">
          <w:rPr>
            <w:rStyle w:val="Hyperlink"/>
          </w:rPr>
          <w:t>mpd@aber.ac.uk</w:t>
        </w:r>
      </w:hyperlink>
    </w:p>
    <w:p w:rsidR="0091660B" w:rsidRDefault="007B7CD2" w:rsidP="0040113E">
      <w:pPr>
        <w:pStyle w:val="ListParagraph"/>
        <w:numPr>
          <w:ilvl w:val="0"/>
          <w:numId w:val="3"/>
        </w:numPr>
        <w:ind w:left="1208" w:hanging="357"/>
      </w:pPr>
      <w:hyperlink r:id="rId19" w:history="1">
        <w:r w:rsidR="0040113E" w:rsidRPr="00022773">
          <w:rPr>
            <w:rStyle w:val="Hyperlink"/>
          </w:rPr>
          <w:t>infocompliance@aber.ac.uk</w:t>
        </w:r>
      </w:hyperlink>
    </w:p>
    <w:p w:rsidR="004A01F3" w:rsidRPr="0091660B" w:rsidRDefault="0091660B" w:rsidP="0040113E">
      <w:pPr>
        <w:pStyle w:val="ListParagraph"/>
        <w:numPr>
          <w:ilvl w:val="0"/>
          <w:numId w:val="3"/>
        </w:numPr>
        <w:ind w:left="1208" w:hanging="357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Sue Chambers: eec@aber.ac.uk</w:t>
      </w:r>
    </w:p>
    <w:p w:rsidR="0091660B" w:rsidRDefault="0091660B" w:rsidP="0091660B"/>
    <w:sectPr w:rsidR="0091660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D2" w:rsidRDefault="007B7CD2" w:rsidP="00A13898">
      <w:pPr>
        <w:spacing w:after="0" w:line="240" w:lineRule="auto"/>
      </w:pPr>
      <w:r>
        <w:separator/>
      </w:r>
    </w:p>
  </w:endnote>
  <w:endnote w:type="continuationSeparator" w:id="0">
    <w:p w:rsidR="007B7CD2" w:rsidRDefault="007B7CD2" w:rsidP="00A1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98" w:rsidRDefault="00A138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98" w:rsidRDefault="00A1389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98" w:rsidRDefault="00A13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D2" w:rsidRDefault="007B7CD2" w:rsidP="00A13898">
      <w:pPr>
        <w:spacing w:after="0" w:line="240" w:lineRule="auto"/>
      </w:pPr>
      <w:r>
        <w:separator/>
      </w:r>
    </w:p>
  </w:footnote>
  <w:footnote w:type="continuationSeparator" w:id="0">
    <w:p w:rsidR="007B7CD2" w:rsidRDefault="007B7CD2" w:rsidP="00A1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98" w:rsidRDefault="00A138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98" w:rsidRDefault="00A138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898" w:rsidRDefault="00A138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20DC"/>
    <w:multiLevelType w:val="hybridMultilevel"/>
    <w:tmpl w:val="81761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728FD"/>
    <w:multiLevelType w:val="hybridMultilevel"/>
    <w:tmpl w:val="46D60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97AEF"/>
    <w:multiLevelType w:val="hybridMultilevel"/>
    <w:tmpl w:val="CC2A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1F3"/>
    <w:rsid w:val="000C215A"/>
    <w:rsid w:val="001C250A"/>
    <w:rsid w:val="001C7AB9"/>
    <w:rsid w:val="001D0368"/>
    <w:rsid w:val="002752AD"/>
    <w:rsid w:val="003D5A39"/>
    <w:rsid w:val="0040113E"/>
    <w:rsid w:val="004A01F3"/>
    <w:rsid w:val="005B6236"/>
    <w:rsid w:val="007B7CD2"/>
    <w:rsid w:val="0091660B"/>
    <w:rsid w:val="009B157C"/>
    <w:rsid w:val="009E6614"/>
    <w:rsid w:val="00A13898"/>
    <w:rsid w:val="00A67F76"/>
    <w:rsid w:val="00AE4C5F"/>
    <w:rsid w:val="00E23E40"/>
    <w:rsid w:val="00F25CCD"/>
    <w:rsid w:val="00FA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1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98"/>
  </w:style>
  <w:style w:type="paragraph" w:styleId="Footer">
    <w:name w:val="footer"/>
    <w:basedOn w:val="Normal"/>
    <w:link w:val="FooterChar"/>
    <w:uiPriority w:val="99"/>
    <w:unhideWhenUsed/>
    <w:rsid w:val="00A13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1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3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98"/>
  </w:style>
  <w:style w:type="paragraph" w:styleId="Footer">
    <w:name w:val="footer"/>
    <w:basedOn w:val="Normal"/>
    <w:link w:val="FooterChar"/>
    <w:uiPriority w:val="99"/>
    <w:unhideWhenUsed/>
    <w:rsid w:val="00A138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compliance@aber.ac.uk" TargetMode="External"/><Relationship Id="rId18" Type="http://schemas.openxmlformats.org/officeDocument/2006/relationships/hyperlink" Target="mailto:mpd@aber.ac.u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mailto:mpd@aber.ac.uk" TargetMode="External"/><Relationship Id="rId17" Type="http://schemas.openxmlformats.org/officeDocument/2006/relationships/hyperlink" Target="mailto:rkd@aber.ac.u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ewe@aber.ac.u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d@aber.ac.uk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mailto:tgb@aber.ac.uk" TargetMode="External"/><Relationship Id="rId23" Type="http://schemas.openxmlformats.org/officeDocument/2006/relationships/footer" Target="footer2.xml"/><Relationship Id="rId10" Type="http://schemas.openxmlformats.org/officeDocument/2006/relationships/hyperlink" Target="mailto:chl25@aber.ac.uk" TargetMode="External"/><Relationship Id="rId19" Type="http://schemas.openxmlformats.org/officeDocument/2006/relationships/hyperlink" Target="mailto:infocompliance@aber.ac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kd@aber.ac.uk" TargetMode="External"/><Relationship Id="rId14" Type="http://schemas.openxmlformats.org/officeDocument/2006/relationships/hyperlink" Target="mailto:mss@aber.ac.uk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6335F-994D-4589-81D7-63084EA6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Caryl Davies [ccd]</dc:creator>
  <cp:lastModifiedBy>Lindsey Roebuck [lrr]</cp:lastModifiedBy>
  <cp:revision>3</cp:revision>
  <dcterms:created xsi:type="dcterms:W3CDTF">2013-07-02T13:21:00Z</dcterms:created>
  <dcterms:modified xsi:type="dcterms:W3CDTF">2013-07-22T12:58:00Z</dcterms:modified>
</cp:coreProperties>
</file>