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AF" w:rsidRDefault="00A60FAF" w:rsidP="00A60FAF">
      <w:pPr>
        <w:pStyle w:val="Heading3"/>
      </w:pPr>
      <w:bookmarkStart w:id="0" w:name="_Toc459120633"/>
      <w:r>
        <w:t>Undergraduate Courses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0FAF" w:rsidTr="00551D88">
        <w:tc>
          <w:tcPr>
            <w:tcW w:w="9737" w:type="dxa"/>
          </w:tcPr>
          <w:p w:rsidR="00A60FAF" w:rsidRPr="00C0084A" w:rsidRDefault="00A60FAF" w:rsidP="00551D88">
            <w:pPr>
              <w:pStyle w:val="Heading4"/>
              <w:outlineLvl w:val="3"/>
            </w:pPr>
            <w:r w:rsidRPr="00C0084A">
              <w:t>Summary</w:t>
            </w:r>
            <w:r>
              <w:t xml:space="preserve"> (SEO)</w:t>
            </w:r>
          </w:p>
          <w:p w:rsidR="00A60FAF" w:rsidRPr="00910563" w:rsidRDefault="00A60FAF" w:rsidP="00551D88">
            <w:pPr>
              <w:rPr>
                <w:i/>
                <w:sz w:val="20"/>
                <w:szCs w:val="20"/>
              </w:rPr>
            </w:pPr>
            <w:r w:rsidRPr="00910563">
              <w:rPr>
                <w:i/>
                <w:sz w:val="20"/>
                <w:szCs w:val="20"/>
              </w:rPr>
              <w:t>No more than 100 words</w:t>
            </w:r>
          </w:p>
          <w:p w:rsidR="00A60FAF" w:rsidRDefault="00A60FAF" w:rsidP="00A60FA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0563">
              <w:rPr>
                <w:sz w:val="20"/>
                <w:szCs w:val="20"/>
              </w:rPr>
              <w:t xml:space="preserve">This paragraph should sound snappy, appealing and clear as possible. </w:t>
            </w:r>
          </w:p>
          <w:p w:rsidR="001949EC" w:rsidRPr="00910563" w:rsidRDefault="001949EC" w:rsidP="00A60FA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Avoid marketese and clichés such </w:t>
            </w:r>
            <w:proofErr w:type="gramStart"/>
            <w:r>
              <w:rPr>
                <w:sz w:val="20"/>
                <w:szCs w:val="20"/>
              </w:rPr>
              <w:t>as:</w:t>
            </w:r>
            <w:proofErr w:type="gramEnd"/>
            <w:r>
              <w:rPr>
                <w:sz w:val="20"/>
                <w:szCs w:val="20"/>
              </w:rPr>
              <w:t xml:space="preserve"> unique, innovative, world-leading, the best unless you have evidence to prove that it is. </w:t>
            </w:r>
          </w:p>
          <w:p w:rsidR="00A60FAF" w:rsidRPr="00910563" w:rsidRDefault="00A60FAF" w:rsidP="00A60FA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0563">
              <w:rPr>
                <w:sz w:val="20"/>
                <w:szCs w:val="20"/>
              </w:rPr>
              <w:t>What the course is about</w:t>
            </w:r>
          </w:p>
          <w:p w:rsidR="00A60FAF" w:rsidRPr="00910563" w:rsidRDefault="00A60FAF" w:rsidP="00A60FA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0563">
              <w:rPr>
                <w:sz w:val="20"/>
                <w:szCs w:val="20"/>
              </w:rPr>
              <w:t xml:space="preserve">You need to give the reader a teaser to temp the prospective student to read the rest of the profile. </w:t>
            </w:r>
          </w:p>
          <w:p w:rsidR="00A60FAF" w:rsidRPr="00AC3576" w:rsidRDefault="00A60FAF" w:rsidP="00A60FAF">
            <w:pPr>
              <w:pStyle w:val="ListParagraph"/>
              <w:numPr>
                <w:ilvl w:val="0"/>
                <w:numId w:val="2"/>
              </w:numPr>
            </w:pPr>
            <w:r w:rsidRPr="00910563">
              <w:rPr>
                <w:sz w:val="20"/>
                <w:szCs w:val="20"/>
              </w:rPr>
              <w:t>You should include unique course features, how it is relevant for the 21</w:t>
            </w:r>
            <w:r w:rsidRPr="00910563">
              <w:rPr>
                <w:sz w:val="20"/>
                <w:szCs w:val="20"/>
                <w:vertAlign w:val="superscript"/>
              </w:rPr>
              <w:t>st</w:t>
            </w:r>
            <w:r w:rsidRPr="00910563">
              <w:rPr>
                <w:sz w:val="20"/>
                <w:szCs w:val="20"/>
              </w:rPr>
              <w:t xml:space="preserve"> century student</w:t>
            </w:r>
          </w:p>
        </w:tc>
      </w:tr>
      <w:tr w:rsidR="00A60FAF" w:rsidTr="00551D88">
        <w:tc>
          <w:tcPr>
            <w:tcW w:w="9737" w:type="dxa"/>
          </w:tcPr>
          <w:p w:rsidR="00A60FAF" w:rsidRPr="00C0084A" w:rsidRDefault="00A60FAF" w:rsidP="00551D88">
            <w:pPr>
              <w:pStyle w:val="Heading4"/>
              <w:outlineLvl w:val="3"/>
            </w:pPr>
            <w:r w:rsidRPr="00C0084A">
              <w:t>Overview</w:t>
            </w:r>
          </w:p>
          <w:p w:rsidR="00A60FAF" w:rsidRPr="00910563" w:rsidRDefault="00A60FAF" w:rsidP="00551D88">
            <w:pPr>
              <w:pStyle w:val="Heading4"/>
              <w:outlineLvl w:val="3"/>
              <w:rPr>
                <w:i w:val="0"/>
                <w:color w:val="auto"/>
                <w:sz w:val="20"/>
                <w:szCs w:val="20"/>
              </w:rPr>
            </w:pPr>
            <w:r w:rsidRPr="00910563">
              <w:rPr>
                <w:i w:val="0"/>
                <w:color w:val="auto"/>
                <w:sz w:val="20"/>
                <w:szCs w:val="20"/>
              </w:rPr>
              <w:t xml:space="preserve">This block will contain a maximum of 10 bullet points providing more detail about the course. You should include: </w:t>
            </w:r>
          </w:p>
          <w:p w:rsidR="00A60FAF" w:rsidRPr="00910563" w:rsidRDefault="00A60FAF" w:rsidP="00A60FA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10563">
              <w:rPr>
                <w:sz w:val="20"/>
                <w:szCs w:val="20"/>
              </w:rPr>
              <w:t>Course features</w:t>
            </w:r>
          </w:p>
          <w:p w:rsidR="00A60FAF" w:rsidRPr="00910563" w:rsidRDefault="00A60FAF" w:rsidP="00A60FA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10563">
              <w:rPr>
                <w:sz w:val="20"/>
                <w:szCs w:val="20"/>
              </w:rPr>
              <w:t>Departmental USPs</w:t>
            </w:r>
          </w:p>
          <w:p w:rsidR="00A60FAF" w:rsidRPr="00910563" w:rsidRDefault="00A60FAF" w:rsidP="00A60FA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10563">
              <w:rPr>
                <w:sz w:val="20"/>
                <w:szCs w:val="20"/>
              </w:rPr>
              <w:t xml:space="preserve">Why Aberystwyth? </w:t>
            </w:r>
          </w:p>
          <w:p w:rsidR="00A60FAF" w:rsidRPr="00910563" w:rsidRDefault="00A60FAF" w:rsidP="00A60FA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10563">
              <w:rPr>
                <w:sz w:val="20"/>
                <w:szCs w:val="20"/>
              </w:rPr>
              <w:t xml:space="preserve">Opportunities (Study abroad, work placements, </w:t>
            </w:r>
            <w:bookmarkStart w:id="1" w:name="_GoBack"/>
            <w:bookmarkEnd w:id="1"/>
            <w:r w:rsidR="001801DD" w:rsidRPr="00910563">
              <w:rPr>
                <w:sz w:val="20"/>
                <w:szCs w:val="20"/>
              </w:rPr>
              <w:t>fieldwork</w:t>
            </w:r>
            <w:r w:rsidRPr="00910563">
              <w:rPr>
                <w:sz w:val="20"/>
                <w:szCs w:val="20"/>
              </w:rPr>
              <w:t xml:space="preserve"> etc.) </w:t>
            </w:r>
          </w:p>
          <w:p w:rsidR="001801DD" w:rsidRDefault="001801DD" w:rsidP="00551D88">
            <w:pPr>
              <w:rPr>
                <w:i/>
                <w:sz w:val="20"/>
                <w:szCs w:val="20"/>
              </w:rPr>
            </w:pPr>
          </w:p>
          <w:p w:rsidR="00A60FAF" w:rsidRPr="00AC3576" w:rsidRDefault="00A60FAF" w:rsidP="00551D88">
            <w:pPr>
              <w:rPr>
                <w:i/>
              </w:rPr>
            </w:pPr>
            <w:r w:rsidRPr="00910563">
              <w:rPr>
                <w:i/>
                <w:sz w:val="20"/>
                <w:szCs w:val="20"/>
              </w:rPr>
              <w:t>Avoid specific date information if possible.</w:t>
            </w:r>
            <w:r>
              <w:rPr>
                <w:i/>
              </w:rPr>
              <w:t xml:space="preserve"> </w:t>
            </w:r>
          </w:p>
        </w:tc>
      </w:tr>
      <w:tr w:rsidR="00A60FAF" w:rsidTr="00551D88">
        <w:tc>
          <w:tcPr>
            <w:tcW w:w="9737" w:type="dxa"/>
          </w:tcPr>
          <w:p w:rsidR="00A60FAF" w:rsidRDefault="00A60FAF" w:rsidP="00551D88">
            <w:pPr>
              <w:pStyle w:val="Heading4"/>
              <w:outlineLvl w:val="3"/>
            </w:pPr>
            <w:r w:rsidRPr="00C0084A">
              <w:t>Employability</w:t>
            </w:r>
          </w:p>
          <w:p w:rsidR="00A60FAF" w:rsidRPr="00910563" w:rsidRDefault="00A60FAF" w:rsidP="00551D88">
            <w:pPr>
              <w:rPr>
                <w:b/>
                <w:sz w:val="20"/>
                <w:szCs w:val="20"/>
              </w:rPr>
            </w:pPr>
            <w:r w:rsidRPr="00910563">
              <w:rPr>
                <w:sz w:val="20"/>
                <w:szCs w:val="20"/>
              </w:rPr>
              <w:t xml:space="preserve">Use the following sub-headings </w:t>
            </w:r>
          </w:p>
          <w:p w:rsidR="00A60FAF" w:rsidRPr="00910563" w:rsidRDefault="00A60FAF" w:rsidP="00A60FAF">
            <w:pPr>
              <w:pStyle w:val="Heading4"/>
              <w:numPr>
                <w:ilvl w:val="0"/>
                <w:numId w:val="4"/>
              </w:numPr>
              <w:outlineLvl w:val="3"/>
              <w:rPr>
                <w:b/>
                <w:i w:val="0"/>
                <w:color w:val="auto"/>
                <w:sz w:val="20"/>
                <w:szCs w:val="20"/>
              </w:rPr>
            </w:pPr>
            <w:r w:rsidRPr="00910563">
              <w:rPr>
                <w:b/>
                <w:i w:val="0"/>
                <w:color w:val="auto"/>
                <w:sz w:val="20"/>
                <w:szCs w:val="20"/>
              </w:rPr>
              <w:t xml:space="preserve">Career Prospects: A bullet point list of the types of careers that students may be able to enter with this degree (no more than 7 examples) </w:t>
            </w:r>
          </w:p>
          <w:p w:rsidR="00A60FAF" w:rsidRPr="00AC3576" w:rsidRDefault="00A60FAF" w:rsidP="00A60FAF">
            <w:pPr>
              <w:pStyle w:val="ListParagraph"/>
              <w:numPr>
                <w:ilvl w:val="0"/>
                <w:numId w:val="4"/>
              </w:numPr>
            </w:pPr>
            <w:r w:rsidRPr="00910563">
              <w:rPr>
                <w:b/>
                <w:sz w:val="20"/>
                <w:szCs w:val="20"/>
              </w:rPr>
              <w:t>Transferable skills:</w:t>
            </w:r>
            <w:r w:rsidRPr="00910563">
              <w:rPr>
                <w:sz w:val="20"/>
                <w:szCs w:val="20"/>
              </w:rPr>
              <w:t xml:space="preserve"> A bullet point list of the skills that students gain from studying this degree and how they are relevant in the work place.</w:t>
            </w:r>
            <w:r>
              <w:t xml:space="preserve"> </w:t>
            </w:r>
          </w:p>
        </w:tc>
      </w:tr>
      <w:tr w:rsidR="00A60FAF" w:rsidTr="00551D88">
        <w:tc>
          <w:tcPr>
            <w:tcW w:w="9737" w:type="dxa"/>
          </w:tcPr>
          <w:p w:rsidR="00A60FAF" w:rsidRDefault="00A60FAF" w:rsidP="00551D88">
            <w:pPr>
              <w:pStyle w:val="Heading4"/>
              <w:outlineLvl w:val="3"/>
            </w:pPr>
            <w:r w:rsidRPr="00C0084A">
              <w:t>Te</w:t>
            </w:r>
            <w:r>
              <w:t>aching &amp; Learning</w:t>
            </w:r>
          </w:p>
          <w:p w:rsidR="00A60FAF" w:rsidRPr="00910563" w:rsidRDefault="00A60FAF" w:rsidP="00551D88">
            <w:pPr>
              <w:rPr>
                <w:sz w:val="20"/>
                <w:szCs w:val="20"/>
              </w:rPr>
            </w:pPr>
            <w:r w:rsidRPr="00910563">
              <w:rPr>
                <w:sz w:val="20"/>
                <w:szCs w:val="20"/>
              </w:rPr>
              <w:t xml:space="preserve">This section needs to be as clear as possible for the reader. </w:t>
            </w:r>
          </w:p>
          <w:p w:rsidR="00A60FAF" w:rsidRPr="00910563" w:rsidRDefault="00A60FAF" w:rsidP="00551D88">
            <w:pPr>
              <w:rPr>
                <w:sz w:val="20"/>
                <w:szCs w:val="20"/>
              </w:rPr>
            </w:pPr>
            <w:r w:rsidRPr="00910563">
              <w:rPr>
                <w:sz w:val="20"/>
                <w:szCs w:val="20"/>
              </w:rPr>
              <w:t xml:space="preserve">Please use the following sub-headings: </w:t>
            </w:r>
          </w:p>
          <w:p w:rsidR="00A60FAF" w:rsidRPr="00910563" w:rsidRDefault="00A60FAF" w:rsidP="00A60FA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10563">
              <w:rPr>
                <w:sz w:val="20"/>
                <w:szCs w:val="20"/>
              </w:rPr>
              <w:t xml:space="preserve">What will I learn? </w:t>
            </w:r>
          </w:p>
          <w:p w:rsidR="00A60FAF" w:rsidRPr="00910563" w:rsidRDefault="00A60FAF" w:rsidP="00A60FA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10563">
              <w:rPr>
                <w:sz w:val="20"/>
                <w:szCs w:val="20"/>
              </w:rPr>
              <w:t xml:space="preserve">How </w:t>
            </w:r>
            <w:proofErr w:type="gramStart"/>
            <w:r w:rsidRPr="00910563">
              <w:rPr>
                <w:sz w:val="20"/>
                <w:szCs w:val="20"/>
              </w:rPr>
              <w:t>will I be taught</w:t>
            </w:r>
            <w:proofErr w:type="gramEnd"/>
            <w:r w:rsidRPr="00910563">
              <w:rPr>
                <w:sz w:val="20"/>
                <w:szCs w:val="20"/>
              </w:rPr>
              <w:t xml:space="preserve">? </w:t>
            </w:r>
          </w:p>
          <w:p w:rsidR="00A60FAF" w:rsidRPr="00910563" w:rsidRDefault="00A60FAF" w:rsidP="00551D88">
            <w:pPr>
              <w:rPr>
                <w:sz w:val="20"/>
                <w:szCs w:val="20"/>
              </w:rPr>
            </w:pPr>
            <w:r w:rsidRPr="00910563">
              <w:rPr>
                <w:sz w:val="20"/>
                <w:szCs w:val="20"/>
              </w:rPr>
              <w:t>Please answer the following sub-headings in this manner:</w:t>
            </w:r>
          </w:p>
          <w:p w:rsidR="00A60FAF" w:rsidRPr="00910563" w:rsidRDefault="00A60FAF" w:rsidP="00551D88">
            <w:pPr>
              <w:rPr>
                <w:sz w:val="20"/>
                <w:szCs w:val="20"/>
              </w:rPr>
            </w:pPr>
            <w:r w:rsidRPr="00910563">
              <w:rPr>
                <w:sz w:val="20"/>
                <w:szCs w:val="20"/>
              </w:rPr>
              <w:t xml:space="preserve">What will I learn? </w:t>
            </w:r>
          </w:p>
          <w:p w:rsidR="00A60FAF" w:rsidRPr="00910563" w:rsidRDefault="00A60FAF" w:rsidP="00551D88">
            <w:pPr>
              <w:rPr>
                <w:sz w:val="20"/>
                <w:szCs w:val="20"/>
              </w:rPr>
            </w:pPr>
            <w:r w:rsidRPr="00910563">
              <w:rPr>
                <w:sz w:val="20"/>
                <w:szCs w:val="20"/>
              </w:rPr>
              <w:t xml:space="preserve">In the first year you may; </w:t>
            </w:r>
          </w:p>
          <w:p w:rsidR="00A60FAF" w:rsidRPr="00910563" w:rsidRDefault="00A60FAF" w:rsidP="00A60FA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10563">
              <w:rPr>
                <w:sz w:val="20"/>
                <w:szCs w:val="20"/>
              </w:rPr>
              <w:t>Explore 20</w:t>
            </w:r>
            <w:r w:rsidRPr="00910563">
              <w:rPr>
                <w:sz w:val="20"/>
                <w:szCs w:val="20"/>
                <w:vertAlign w:val="superscript"/>
              </w:rPr>
              <w:t>th</w:t>
            </w:r>
            <w:r w:rsidRPr="00910563">
              <w:rPr>
                <w:sz w:val="20"/>
                <w:szCs w:val="20"/>
              </w:rPr>
              <w:t xml:space="preserve"> Century German Literature</w:t>
            </w:r>
          </w:p>
          <w:p w:rsidR="00A60FAF" w:rsidRPr="00910563" w:rsidRDefault="00A60FAF" w:rsidP="00A60FA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10563">
              <w:rPr>
                <w:sz w:val="20"/>
                <w:szCs w:val="20"/>
              </w:rPr>
              <w:t>Uncover language, identity and culture across the European nations</w:t>
            </w:r>
          </w:p>
          <w:p w:rsidR="00A60FAF" w:rsidRPr="00910563" w:rsidRDefault="00A60FAF" w:rsidP="00551D88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910563">
              <w:rPr>
                <w:b/>
                <w:i/>
                <w:sz w:val="20"/>
                <w:szCs w:val="20"/>
              </w:rPr>
              <w:t>And</w:t>
            </w:r>
            <w:proofErr w:type="gramEnd"/>
            <w:r w:rsidRPr="00910563">
              <w:rPr>
                <w:b/>
                <w:i/>
                <w:sz w:val="20"/>
                <w:szCs w:val="20"/>
              </w:rPr>
              <w:t xml:space="preserve"> continue in this manner for the 2</w:t>
            </w:r>
            <w:r w:rsidRPr="00910563">
              <w:rPr>
                <w:b/>
                <w:i/>
                <w:sz w:val="20"/>
                <w:szCs w:val="20"/>
                <w:vertAlign w:val="superscript"/>
              </w:rPr>
              <w:t>nd</w:t>
            </w:r>
            <w:r w:rsidRPr="00910563">
              <w:rPr>
                <w:b/>
                <w:i/>
                <w:sz w:val="20"/>
                <w:szCs w:val="20"/>
              </w:rPr>
              <w:t>, 3</w:t>
            </w:r>
            <w:r w:rsidRPr="00910563">
              <w:rPr>
                <w:b/>
                <w:i/>
                <w:sz w:val="20"/>
                <w:szCs w:val="20"/>
                <w:vertAlign w:val="superscript"/>
              </w:rPr>
              <w:t>rd</w:t>
            </w:r>
            <w:r w:rsidRPr="00910563">
              <w:rPr>
                <w:b/>
                <w:i/>
                <w:sz w:val="20"/>
                <w:szCs w:val="20"/>
              </w:rPr>
              <w:t>, 4</w:t>
            </w:r>
            <w:r w:rsidRPr="00910563">
              <w:rPr>
                <w:b/>
                <w:i/>
                <w:sz w:val="20"/>
                <w:szCs w:val="20"/>
                <w:vertAlign w:val="superscript"/>
              </w:rPr>
              <w:t>th</w:t>
            </w:r>
            <w:r w:rsidRPr="00910563">
              <w:rPr>
                <w:b/>
                <w:i/>
                <w:sz w:val="20"/>
                <w:szCs w:val="20"/>
              </w:rPr>
              <w:t>/5</w:t>
            </w:r>
            <w:r w:rsidRPr="00910563">
              <w:rPr>
                <w:b/>
                <w:i/>
                <w:sz w:val="20"/>
                <w:szCs w:val="20"/>
                <w:vertAlign w:val="superscript"/>
              </w:rPr>
              <w:t>th</w:t>
            </w:r>
            <w:r w:rsidRPr="00910563">
              <w:rPr>
                <w:b/>
                <w:i/>
                <w:sz w:val="20"/>
                <w:szCs w:val="20"/>
              </w:rPr>
              <w:t xml:space="preserve"> year of study. </w:t>
            </w:r>
          </w:p>
          <w:p w:rsidR="00A60FAF" w:rsidRPr="00910563" w:rsidRDefault="00A60FAF" w:rsidP="00551D88">
            <w:pPr>
              <w:rPr>
                <w:sz w:val="20"/>
                <w:szCs w:val="20"/>
              </w:rPr>
            </w:pPr>
            <w:r w:rsidRPr="00910563">
              <w:rPr>
                <w:sz w:val="20"/>
                <w:szCs w:val="20"/>
              </w:rPr>
              <w:t xml:space="preserve">How </w:t>
            </w:r>
            <w:proofErr w:type="gramStart"/>
            <w:r w:rsidRPr="00910563">
              <w:rPr>
                <w:sz w:val="20"/>
                <w:szCs w:val="20"/>
              </w:rPr>
              <w:t>will I be taught</w:t>
            </w:r>
            <w:proofErr w:type="gramEnd"/>
            <w:r w:rsidRPr="00910563">
              <w:rPr>
                <w:sz w:val="20"/>
                <w:szCs w:val="20"/>
              </w:rPr>
              <w:t xml:space="preserve">? </w:t>
            </w:r>
          </w:p>
          <w:p w:rsidR="00A60FAF" w:rsidRPr="00910563" w:rsidRDefault="00A60FAF" w:rsidP="00551D88">
            <w:r w:rsidRPr="00910563">
              <w:rPr>
                <w:sz w:val="20"/>
                <w:szCs w:val="20"/>
              </w:rPr>
              <w:t>In a bullet point list, outline the teaching and assessment methods.</w:t>
            </w:r>
            <w:r w:rsidRPr="00910563">
              <w:t xml:space="preserve"> </w:t>
            </w:r>
          </w:p>
        </w:tc>
      </w:tr>
      <w:tr w:rsidR="00A60FAF" w:rsidTr="00551D88">
        <w:tc>
          <w:tcPr>
            <w:tcW w:w="9737" w:type="dxa"/>
          </w:tcPr>
          <w:p w:rsidR="00A60FAF" w:rsidRDefault="00A60FAF" w:rsidP="00551D88">
            <w:pPr>
              <w:pStyle w:val="Heading4"/>
              <w:outlineLvl w:val="3"/>
            </w:pPr>
            <w:r>
              <w:t>Student Views</w:t>
            </w:r>
          </w:p>
          <w:p w:rsidR="00A60FAF" w:rsidRPr="00910563" w:rsidRDefault="00A60FAF" w:rsidP="00551D88">
            <w:pPr>
              <w:rPr>
                <w:sz w:val="20"/>
                <w:szCs w:val="20"/>
              </w:rPr>
            </w:pPr>
            <w:r w:rsidRPr="00910563">
              <w:rPr>
                <w:sz w:val="20"/>
                <w:szCs w:val="20"/>
              </w:rPr>
              <w:t xml:space="preserve">Please provide any student testimonials that you may have for the course, if you </w:t>
            </w:r>
            <w:proofErr w:type="gramStart"/>
            <w:r w:rsidRPr="00910563">
              <w:rPr>
                <w:sz w:val="20"/>
                <w:szCs w:val="20"/>
              </w:rPr>
              <w:t>don’t</w:t>
            </w:r>
            <w:proofErr w:type="gramEnd"/>
            <w:r w:rsidRPr="00910563">
              <w:rPr>
                <w:sz w:val="20"/>
                <w:szCs w:val="20"/>
              </w:rPr>
              <w:t xml:space="preserve"> have any, don’t worry we can publish the course without testimonials.</w:t>
            </w:r>
          </w:p>
          <w:p w:rsidR="00A60FAF" w:rsidRPr="00C0084A" w:rsidRDefault="00A60FAF" w:rsidP="00551D88">
            <w:pPr>
              <w:pStyle w:val="Heading4"/>
              <w:outlineLvl w:val="3"/>
            </w:pPr>
          </w:p>
        </w:tc>
      </w:tr>
    </w:tbl>
    <w:p w:rsidR="00A60FAF" w:rsidRPr="00AC3576" w:rsidRDefault="00A60FAF" w:rsidP="00A60FAF"/>
    <w:p w:rsidR="00A60FAF" w:rsidRDefault="00A60FAF" w:rsidP="00A60FAF">
      <w:pPr>
        <w:pStyle w:val="Heading3"/>
      </w:pPr>
    </w:p>
    <w:p w:rsidR="00A60FAF" w:rsidRPr="00EE709A" w:rsidRDefault="00A60FAF" w:rsidP="00A60FAF">
      <w:r>
        <w:t xml:space="preserve">The content used on </w:t>
      </w:r>
      <w:proofErr w:type="spellStart"/>
      <w:r>
        <w:t>courses.aber</w:t>
      </w:r>
      <w:proofErr w:type="spellEnd"/>
      <w:r>
        <w:t xml:space="preserve"> </w:t>
      </w:r>
      <w:proofErr w:type="gramStart"/>
      <w:r>
        <w:t>will be condensed</w:t>
      </w:r>
      <w:proofErr w:type="gramEnd"/>
      <w:r>
        <w:t xml:space="preserve"> into a 4,000-character document for ucas.com. Once this </w:t>
      </w:r>
      <w:proofErr w:type="gramStart"/>
      <w:r>
        <w:t>has been created</w:t>
      </w:r>
      <w:proofErr w:type="gramEnd"/>
      <w:r>
        <w:t xml:space="preserve">, the Online content Manager will email the course co-ordinator for official approval before it has live on ucas.com. </w:t>
      </w:r>
    </w:p>
    <w:p w:rsidR="006C4B75" w:rsidRDefault="006C4B75"/>
    <w:sectPr w:rsidR="006C4B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145" w:rsidRDefault="00A57145" w:rsidP="00A60FAF">
      <w:pPr>
        <w:spacing w:after="0" w:line="240" w:lineRule="auto"/>
      </w:pPr>
      <w:r>
        <w:separator/>
      </w:r>
    </w:p>
  </w:endnote>
  <w:endnote w:type="continuationSeparator" w:id="0">
    <w:p w:rsidR="00A57145" w:rsidRDefault="00A57145" w:rsidP="00A6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145" w:rsidRDefault="00A57145" w:rsidP="00A60FAF">
      <w:pPr>
        <w:spacing w:after="0" w:line="240" w:lineRule="auto"/>
      </w:pPr>
      <w:r>
        <w:separator/>
      </w:r>
    </w:p>
  </w:footnote>
  <w:footnote w:type="continuationSeparator" w:id="0">
    <w:p w:rsidR="00A57145" w:rsidRDefault="00A57145" w:rsidP="00A60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AF" w:rsidRDefault="00A60FAF">
    <w:pPr>
      <w:pStyle w:val="Header"/>
    </w:pPr>
    <w:r>
      <w:rPr>
        <w:noProof/>
      </w:rPr>
      <w:drawing>
        <wp:inline distT="0" distB="0" distL="0" distR="0" wp14:anchorId="7A431164" wp14:editId="79FF27F4">
          <wp:extent cx="1982876" cy="409651"/>
          <wp:effectExtent l="0" t="0" r="0" b="0"/>
          <wp:docPr id="1" name="Picture 1" descr="Aber Uni logo 3D with 1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r Uni logo 3D with 187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595" cy="421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>UG Course Template</w:t>
    </w:r>
  </w:p>
  <w:p w:rsidR="00A60FAF" w:rsidRDefault="00A60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CEF"/>
    <w:multiLevelType w:val="hybridMultilevel"/>
    <w:tmpl w:val="336C0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02DB"/>
    <w:multiLevelType w:val="hybridMultilevel"/>
    <w:tmpl w:val="7B12E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648BB"/>
    <w:multiLevelType w:val="hybridMultilevel"/>
    <w:tmpl w:val="2CB47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80AB3"/>
    <w:multiLevelType w:val="hybridMultilevel"/>
    <w:tmpl w:val="30EC4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07025"/>
    <w:multiLevelType w:val="hybridMultilevel"/>
    <w:tmpl w:val="1716E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C5D7C"/>
    <w:multiLevelType w:val="hybridMultilevel"/>
    <w:tmpl w:val="8E5CDA34"/>
    <w:lvl w:ilvl="0" w:tplc="CB90E14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xMTSysDAxtzA1MTRR0lEKTi0uzszPAykwrAUAbtQhFiwAAAA="/>
  </w:docVars>
  <w:rsids>
    <w:rsidRoot w:val="00A60FAF"/>
    <w:rsid w:val="001801DD"/>
    <w:rsid w:val="001949EC"/>
    <w:rsid w:val="006C4B75"/>
    <w:rsid w:val="00A57145"/>
    <w:rsid w:val="00A6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9A7B8"/>
  <w15:chartTrackingRefBased/>
  <w15:docId w15:val="{525A30F7-3DBE-4793-8D36-B5B02665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AF"/>
    <w:rPr>
      <w:rFonts w:eastAsiaTheme="minorEastAsia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FA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0F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0FAF"/>
    <w:rPr>
      <w:rFonts w:asciiTheme="majorHAnsi" w:eastAsiaTheme="majorEastAsia" w:hAnsiTheme="majorHAnsi" w:cstheme="majorBidi"/>
      <w:color w:val="538135" w:themeColor="accent6" w:themeShade="BF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60FAF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  <w:lang w:eastAsia="en-GB"/>
    </w:rPr>
  </w:style>
  <w:style w:type="paragraph" w:styleId="ListParagraph">
    <w:name w:val="List Paragraph"/>
    <w:basedOn w:val="Normal"/>
    <w:uiPriority w:val="34"/>
    <w:qFormat/>
    <w:rsid w:val="00A60FAF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A6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FAF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FAF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AA29.12FDF5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E85CAD43A489B458D3B695FF8F3" ma:contentTypeVersion="8" ma:contentTypeDescription="Create a new document." ma:contentTypeScope="" ma:versionID="e3c46d8d323f1e6ff6d4dfa2ecd94bfc">
  <xsd:schema xmlns:xsd="http://www.w3.org/2001/XMLSchema" xmlns:xs="http://www.w3.org/2001/XMLSchema" xmlns:p="http://schemas.microsoft.com/office/2006/metadata/properties" xmlns:ns2="47848b28-c835-4bfd-8f54-2996db37bbdb" targetNamespace="http://schemas.microsoft.com/office/2006/metadata/properties" ma:root="true" ma:fieldsID="c26f6db9d9713d917db9c41912df38fe" ns2:_=""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D6ABE-26F6-4426-8136-788A90063370}"/>
</file>

<file path=customXml/itemProps2.xml><?xml version="1.0" encoding="utf-8"?>
<ds:datastoreItem xmlns:ds="http://schemas.openxmlformats.org/officeDocument/2006/customXml" ds:itemID="{8A6EB9EC-8C8A-448A-B15A-6872FF51A054}"/>
</file>

<file path=customXml/itemProps3.xml><?xml version="1.0" encoding="utf-8"?>
<ds:datastoreItem xmlns:ds="http://schemas.openxmlformats.org/officeDocument/2006/customXml" ds:itemID="{DC19BE7B-1BA3-49FA-B10E-596D387AB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Edward Smith [jes24]</dc:creator>
  <cp:keywords/>
  <dc:description/>
  <cp:lastModifiedBy>Joseph Edward Smith [jes24]</cp:lastModifiedBy>
  <cp:revision>3</cp:revision>
  <dcterms:created xsi:type="dcterms:W3CDTF">2017-03-31T13:41:00Z</dcterms:created>
  <dcterms:modified xsi:type="dcterms:W3CDTF">2017-03-31T13:43:00Z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0x010100D9454E85CAD43A489B458D3B695FF8F3</vt:lpwstr>
  </property>
</Properties>
</file>