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8793" w14:textId="77777777" w:rsidR="00A72D7E" w:rsidRPr="000F6536" w:rsidRDefault="00000000" w:rsidP="002C52E3">
      <w:pPr>
        <w:pStyle w:val="Heading1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Sut i Greu ffurflen berffaith ar Microsoft </w:t>
      </w:r>
      <w:proofErr w:type="spellStart"/>
      <w:r w:rsidRPr="000F6536">
        <w:rPr>
          <w:rFonts w:ascii="Aptos Display" w:eastAsia="Aptos Display" w:hAnsi="Aptos Display" w:cs="Times New Roman"/>
          <w:color w:val="auto"/>
          <w:lang w:val="cy-GB"/>
        </w:rPr>
        <w:t>Forms</w:t>
      </w:r>
      <w:proofErr w:type="spellEnd"/>
    </w:p>
    <w:p w14:paraId="4A6F835F" w14:textId="3746B4FA" w:rsidR="00A72D7E" w:rsidRPr="000F6536" w:rsidRDefault="00000000" w:rsidP="002C52E3">
      <w:pPr>
        <w:keepNext/>
        <w:keepLines/>
        <w:rPr>
          <w:lang w:val="cy-GB"/>
        </w:rPr>
      </w:pPr>
      <w:r w:rsidRPr="000F6536">
        <w:rPr>
          <w:rFonts w:ascii="Aptos" w:eastAsia="Aptos" w:hAnsi="Aptos" w:cs="Arial"/>
          <w:lang w:val="cy-GB"/>
        </w:rPr>
        <w:t xml:space="preserve">Bwriad y ddogfen hon yw rhoi arweiniad i chi ar sut i greu eich ffurflenni eich hun ar Microsoft </w:t>
      </w:r>
      <w:proofErr w:type="spellStart"/>
      <w:r w:rsidRPr="000F6536">
        <w:rPr>
          <w:rFonts w:ascii="Aptos" w:eastAsia="Aptos" w:hAnsi="Aptos" w:cs="Arial"/>
          <w:lang w:val="cy-GB"/>
        </w:rPr>
        <w:t>Forms</w:t>
      </w:r>
      <w:proofErr w:type="spellEnd"/>
      <w:r w:rsidRPr="000F6536">
        <w:rPr>
          <w:rFonts w:ascii="Aptos" w:eastAsia="Aptos" w:hAnsi="Aptos" w:cs="Arial"/>
          <w:lang w:val="cy-GB"/>
        </w:rPr>
        <w:t xml:space="preserve"> sy'n ateb y dibe</w:t>
      </w:r>
      <w:r w:rsidR="002B56D7">
        <w:rPr>
          <w:rFonts w:ascii="Aptos" w:eastAsia="Aptos" w:hAnsi="Aptos" w:cs="Arial"/>
          <w:lang w:val="cy-GB"/>
        </w:rPr>
        <w:t>n</w:t>
      </w:r>
      <w:r w:rsidRPr="000F6536">
        <w:rPr>
          <w:rFonts w:ascii="Aptos" w:eastAsia="Aptos" w:hAnsi="Aptos" w:cs="Arial"/>
          <w:lang w:val="cy-GB"/>
        </w:rPr>
        <w:t xml:space="preserve">. </w:t>
      </w:r>
    </w:p>
    <w:p w14:paraId="330FA93B" w14:textId="1236DED4" w:rsidR="00A72D7E" w:rsidRPr="000F6536" w:rsidRDefault="00000000" w:rsidP="002C52E3">
      <w:pPr>
        <w:keepNext/>
        <w:keepLines/>
        <w:rPr>
          <w:lang w:val="cy-GB"/>
        </w:rPr>
      </w:pPr>
      <w:r w:rsidRPr="000F6536">
        <w:rPr>
          <w:rFonts w:ascii="Aptos" w:eastAsia="Aptos" w:hAnsi="Aptos" w:cs="Arial"/>
          <w:lang w:val="cy-GB"/>
        </w:rPr>
        <w:t xml:space="preserve">Ewch trwy gyfres o gwestiynau </w:t>
      </w:r>
      <w:r w:rsidR="002B56D7">
        <w:rPr>
          <w:rFonts w:ascii="Aptos" w:eastAsia="Aptos" w:hAnsi="Aptos" w:cs="Arial"/>
          <w:lang w:val="cy-GB"/>
        </w:rPr>
        <w:t>er mwyn p</w:t>
      </w:r>
      <w:r w:rsidRPr="000F6536">
        <w:rPr>
          <w:rFonts w:ascii="Aptos" w:eastAsia="Aptos" w:hAnsi="Aptos" w:cs="Arial"/>
          <w:lang w:val="cy-GB"/>
        </w:rPr>
        <w:t xml:space="preserve">ennu gofynion eich ffurflen. Ar gyfer pob un o'ch gofynion, byddwch yn gweld cyfarwyddiadau cam wrth gam ar sut i gyflwyno'r swyddogaeth honno i'r ffurflen. Gallwch hefyd glicio ar y dolenni ar bob ymateb i weld fideo sy'n egluro pob cam. </w:t>
      </w:r>
    </w:p>
    <w:p w14:paraId="7ADC0E7A" w14:textId="77777777" w:rsidR="00A72D7E" w:rsidRPr="000F6536" w:rsidRDefault="00000000" w:rsidP="002C52E3">
      <w:pPr>
        <w:keepNext/>
        <w:keepLines/>
        <w:rPr>
          <w:rFonts w:ascii="Aptos" w:eastAsia="Aptos" w:hAnsi="Aptos" w:cs="Arial"/>
          <w:lang w:val="cy-GB"/>
        </w:rPr>
      </w:pPr>
      <w:r w:rsidRPr="000F6536">
        <w:rPr>
          <w:rFonts w:ascii="Aptos" w:eastAsia="Aptos" w:hAnsi="Aptos" w:cs="Arial"/>
          <w:lang w:val="cy-GB"/>
        </w:rPr>
        <w:t xml:space="preserve">Os oes gennych chi unrhyw ofynion na chyfeirir atynt yma neu ar ein </w:t>
      </w:r>
      <w:hyperlink r:id="rId6" w:history="1">
        <w:r w:rsidR="00A72D7E" w:rsidRPr="000F6536">
          <w:rPr>
            <w:rFonts w:ascii="Aptos" w:eastAsia="Aptos" w:hAnsi="Aptos" w:cs="Arial"/>
            <w:color w:val="467886"/>
            <w:u w:val="single"/>
            <w:lang w:val="cy-GB"/>
          </w:rPr>
          <w:t xml:space="preserve">tudalennau gwe Microsoft </w:t>
        </w:r>
        <w:proofErr w:type="spellStart"/>
        <w:r w:rsidR="00A72D7E" w:rsidRPr="000F6536">
          <w:rPr>
            <w:rFonts w:ascii="Aptos" w:eastAsia="Aptos" w:hAnsi="Aptos" w:cs="Arial"/>
            <w:color w:val="467886"/>
            <w:u w:val="single"/>
            <w:lang w:val="cy-GB"/>
          </w:rPr>
          <w:t>Forms</w:t>
        </w:r>
        <w:proofErr w:type="spellEnd"/>
      </w:hyperlink>
      <w:r w:rsidRPr="000F6536">
        <w:rPr>
          <w:rFonts w:ascii="Aptos" w:eastAsia="Aptos" w:hAnsi="Aptos" w:cs="Arial"/>
          <w:lang w:val="cy-GB"/>
        </w:rPr>
        <w:t xml:space="preserve">, </w:t>
      </w:r>
      <w:hyperlink r:id="rId7" w:history="1">
        <w:r w:rsidR="00A72D7E" w:rsidRPr="000F6536">
          <w:rPr>
            <w:rFonts w:ascii="Aptos" w:eastAsia="Aptos" w:hAnsi="Aptos" w:cs="Arial"/>
            <w:color w:val="467886"/>
            <w:u w:val="single"/>
            <w:lang w:val="cy-GB"/>
          </w:rPr>
          <w:t>cysylltwch â'r Gwasanaethau Gwybodaeth</w:t>
        </w:r>
      </w:hyperlink>
      <w:r w:rsidRPr="000F6536">
        <w:rPr>
          <w:rFonts w:ascii="Aptos" w:eastAsia="Aptos" w:hAnsi="Aptos" w:cs="Arial"/>
          <w:lang w:val="cy-GB"/>
        </w:rPr>
        <w:t xml:space="preserve"> am gyngor pellach.</w:t>
      </w:r>
    </w:p>
    <w:p w14:paraId="560564F3" w14:textId="1CF290AA" w:rsidR="009A45AA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Hoffech chi gael templed parod gyda logo a lliwiau corfforaethol y Brifysgol i'w defnyddio ar gyfer eich ffurflen?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5BF2F38B" w14:textId="77777777" w:rsidTr="00A72D7E">
        <w:tc>
          <w:tcPr>
            <w:tcW w:w="4508" w:type="dxa"/>
          </w:tcPr>
          <w:p w14:paraId="14A21B60" w14:textId="48054D7B" w:rsidR="00A72D7E" w:rsidRPr="000F6536" w:rsidRDefault="00000000" w:rsidP="002C52E3">
            <w:pPr>
              <w:pStyle w:val="Heading3"/>
              <w:rPr>
                <w:rStyle w:val="Hyperlink"/>
                <w:rFonts w:ascii="Aptos" w:eastAsia="Aptos" w:hAnsi="Aptos" w:cs="Times New Roman"/>
                <w:lang w:val="cy-GB"/>
              </w:rPr>
            </w:pPr>
            <w:r w:rsidRPr="000F6536">
              <w:rPr>
                <w:color w:val="auto"/>
                <w:lang w:val="cy-GB"/>
              </w:rPr>
              <w:fldChar w:fldCharType="begin"/>
            </w:r>
            <w:r w:rsidRPr="000F6536">
              <w:rPr>
                <w:color w:val="auto"/>
                <w:lang w:val="cy-GB"/>
              </w:rPr>
              <w:instrText>HYPERLINK "https://prifysgolaber.sharepoint.com/:v:/r/sites/SharePointCommunicationSiteTraining/Shared%20Documents/Microsoft%20Forms/Use%20the%20Forms%20Template.mp4?csf=1&amp;web=1&amp;e=7XvZVF&amp;nav=eyJyZWZlcnJhbEluZm8iOnsicmVmZXJyYWxBcHAiOiJTdHJlYW1XZWJBcHAiLCJyZWZlcnJhbFZpZXciOiJTaGFyZURpYWxvZy1MaW5rIiwicmVmZXJyYWxBcHBQbGF0Zm9ybSI6IldlYiIsInJlZmVycmFsTW9kZSI6InZpZXcifX0%3D"</w:instrText>
            </w:r>
            <w:r w:rsidRPr="000F6536">
              <w:rPr>
                <w:color w:val="auto"/>
                <w:lang w:val="cy-GB"/>
              </w:rPr>
            </w:r>
            <w:r w:rsidRPr="000F6536">
              <w:rPr>
                <w:color w:val="auto"/>
                <w:lang w:val="cy-GB"/>
              </w:rPr>
              <w:fldChar w:fldCharType="separate"/>
            </w:r>
            <w:r w:rsidR="000F6536" w:rsidRPr="000F6536">
              <w:rPr>
                <w:rFonts w:ascii="Aptos" w:eastAsia="Aptos" w:hAnsi="Aptos" w:cs="Times New Roman"/>
                <w:color w:val="467886"/>
                <w:u w:val="single"/>
                <w:lang w:val="cy-GB"/>
              </w:rPr>
              <w:t>Hoffwn</w:t>
            </w:r>
            <w:r w:rsidRPr="000F6536">
              <w:rPr>
                <w:rFonts w:ascii="Aptos" w:eastAsia="Aptos" w:hAnsi="Aptos" w:cs="Times New Roman"/>
                <w:color w:val="467886"/>
                <w:u w:val="single"/>
                <w:lang w:val="cy-GB"/>
              </w:rPr>
              <w:t xml:space="preserve"> - Dyma dempled parod</w:t>
            </w:r>
          </w:p>
          <w:p w14:paraId="686D443D" w14:textId="2F5796B0" w:rsidR="00A72D7E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eastAsiaTheme="majorEastAsia" w:cstheme="majorBidi"/>
                <w:sz w:val="28"/>
                <w:szCs w:val="28"/>
                <w:lang w:val="cy-GB"/>
              </w:rPr>
              <w:fldChar w:fldCharType="end"/>
            </w:r>
            <w:r w:rsidRPr="000F6536">
              <w:rPr>
                <w:rFonts w:ascii="Aptos" w:eastAsia="Aptos" w:hAnsi="Aptos" w:cs="Arial"/>
                <w:lang w:val="cy-GB"/>
              </w:rPr>
              <w:t xml:space="preserve">Rydym wedi llunio templed parod y mae croeso i chi ei ddefnyddio i ddechrau creu eich ffurflenni eich hun. </w:t>
            </w:r>
          </w:p>
          <w:p w14:paraId="42DFD331" w14:textId="77777777" w:rsidR="00A72D7E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I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lawrlwytho'r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templed:</w:t>
            </w:r>
          </w:p>
          <w:p w14:paraId="1FB5E262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rFonts w:ascii="Aptos" w:eastAsia="Aptos" w:hAnsi="Aptos" w:cs="Arial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Ewch i : </w:t>
            </w:r>
            <w:hyperlink r:id="rId8" w:history="1">
              <w:r w:rsidR="00A72D7E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https://forms.office.com/Pages/ShareFormPage.aspx?id=Dgl71Fo_oEyE0JJ - J0mnxdQVDZcdzdYxNkpWlawy68m5UNUY2MUxUQVlERjIyMFZISVpTWURGOVXMi4u&amp;sharetoken=UJyIF8MA7UaqKB6dqNxc</w:t>
              </w:r>
            </w:hyperlink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</w:p>
          <w:p w14:paraId="1FBA8C71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Duplicate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it’ ar frig y dudalen</w:t>
            </w:r>
          </w:p>
          <w:p w14:paraId="52AA7F6D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Newidiwch enw'r ffurflen, ac i ffwrdd â chi! </w:t>
            </w:r>
          </w:p>
          <w:p w14:paraId="0CD24CB3" w14:textId="2B430DE7" w:rsidR="00A72D7E" w:rsidRPr="000F6536" w:rsidRDefault="00A72D7E" w:rsidP="002C52E3">
            <w:pPr>
              <w:keepNext/>
              <w:keepLines/>
              <w:rPr>
                <w:lang w:val="cy-GB"/>
              </w:rPr>
            </w:pPr>
          </w:p>
        </w:tc>
        <w:tc>
          <w:tcPr>
            <w:tcW w:w="4508" w:type="dxa"/>
          </w:tcPr>
          <w:p w14:paraId="2CEE6FBF" w14:textId="5D02E4D5" w:rsidR="00A72D7E" w:rsidRPr="000F6536" w:rsidRDefault="00A72D7E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9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Na - </w:t>
              </w:r>
              <w:r w:rsidR="00240633"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Crëwch</w:t>
              </w:r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eich </w:t>
              </w:r>
              <w:r w:rsidR="00240633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steil</w:t>
              </w:r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eich hun</w:t>
              </w:r>
            </w:hyperlink>
          </w:p>
          <w:p w14:paraId="175AB89A" w14:textId="77777777" w:rsidR="00A72D7E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greu eich steil eich hun ar gyfer eich ffurflen:</w:t>
            </w:r>
          </w:p>
          <w:p w14:paraId="0E68A040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ptos" w:eastAsia="Aptos" w:hAnsi="Aptos" w:cs="Arial"/>
                <w:color w:val="467886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Ewch i: </w:t>
            </w:r>
            <w:hyperlink r:id="rId10" w:history="1">
              <w:r w:rsidR="00A72D7E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https://forms.office.com/</w:t>
              </w:r>
            </w:hyperlink>
          </w:p>
          <w:p w14:paraId="5ED8627B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Cliciwch ar ‘New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</w:t>
            </w:r>
          </w:p>
          <w:p w14:paraId="2E470178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Steil ar ochr dde uchaf y sgrin</w:t>
            </w:r>
          </w:p>
          <w:p w14:paraId="75102AF0" w14:textId="2B429A1B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Bydd yno nifer o gynlluniau a dyluniadau diofyn i chi </w:t>
            </w:r>
            <w:r w:rsidR="002E42AC">
              <w:rPr>
                <w:rFonts w:ascii="Aptos" w:eastAsia="Aptos" w:hAnsi="Aptos" w:cs="Arial"/>
                <w:lang w:val="cy-GB"/>
              </w:rPr>
              <w:t xml:space="preserve">gael </w:t>
            </w:r>
            <w:r w:rsidRPr="000F6536">
              <w:rPr>
                <w:rFonts w:ascii="Aptos" w:eastAsia="Aptos" w:hAnsi="Aptos" w:cs="Arial"/>
                <w:lang w:val="cy-GB"/>
              </w:rPr>
              <w:t>eu dewis</w:t>
            </w:r>
          </w:p>
          <w:p w14:paraId="084C2AEF" w14:textId="77777777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addasu eich ffurflen gyda'ch delwedd gefndir neu liwiau eich hun, cliciwch yr eicon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Customized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a dewis yr eicon ‘+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Customized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Theme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7AD5177C" w14:textId="2626A8C9" w:rsidR="00A72D7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Fe'ch anogir i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uwchlwytho</w:t>
            </w:r>
            <w:proofErr w:type="spellEnd"/>
            <w:r w:rsidR="00543895">
              <w:rPr>
                <w:rFonts w:ascii="Aptos" w:eastAsia="Aptos" w:hAnsi="Aptos" w:cs="Arial"/>
                <w:lang w:val="cy-GB"/>
              </w:rPr>
              <w:t xml:space="preserve"> ei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ch delwedd eich hun a dewis lliw eich hun (bydd angen rhif Hecs). </w:t>
            </w:r>
          </w:p>
        </w:tc>
      </w:tr>
    </w:tbl>
    <w:p w14:paraId="453FF662" w14:textId="673D12F4" w:rsidR="00521EBB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A fydd angen i ddefnyddwyr heb gyfrifon defnyddwyr Prifysgol Aberystwyth lenwi'r ffurflen?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4E5AC3D6" w14:textId="77777777" w:rsidTr="000A2FD0">
        <w:tc>
          <w:tcPr>
            <w:tcW w:w="4508" w:type="dxa"/>
          </w:tcPr>
          <w:p w14:paraId="13539DDD" w14:textId="53792975" w:rsidR="00521EBB" w:rsidRPr="000F6536" w:rsidRDefault="00521EBB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1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Bydd - Gall unrhyw un ymateb</w:t>
              </w:r>
            </w:hyperlink>
          </w:p>
          <w:p w14:paraId="051A2007" w14:textId="77777777" w:rsidR="00521EB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Os bydd gofyn i unrhyw ddefnyddwyr allanol lenwi'r ffurflen (h.y. unrhyw ddefnyddwyr nad oes ganddynt gyfrif defnyddiwr Prifysgol Aberystwyth), bydd angen gosod y caniatâd fel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Anyone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'. I ganiatáu ymatebion gan unrhyw ddefnyddiwr:</w:t>
            </w:r>
          </w:p>
          <w:p w14:paraId="564B5AED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74B4C300" w14:textId="6F19A5BA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Newid yr opsiwn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Who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fill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out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this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i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Anyone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'. </w:t>
            </w:r>
          </w:p>
        </w:tc>
        <w:tc>
          <w:tcPr>
            <w:tcW w:w="4508" w:type="dxa"/>
          </w:tcPr>
          <w:p w14:paraId="55A9C957" w14:textId="77277A51" w:rsidR="00521EBB" w:rsidRPr="000F6536" w:rsidRDefault="00521EBB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2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Dim ond defnyddwyr Prifysgol Aberystwyth all ymateb</w:t>
              </w:r>
            </w:hyperlink>
          </w:p>
          <w:p w14:paraId="4E6B8A21" w14:textId="77777777" w:rsidR="00521EB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Pan fydd angen creu ffurflenni i'w llenwi gan ddefnyddwyr sydd â chyfrif defnyddiwr Prifysgol Aberystwyth yn unig, mae dau opsiwn caniatâd:</w:t>
            </w:r>
          </w:p>
          <w:p w14:paraId="0E9EF626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4"/>
              </w:numPr>
              <w:rPr>
                <w:lang w:val="cy-GB"/>
              </w:rPr>
            </w:pPr>
            <w:bookmarkStart w:id="0" w:name="_Hlk194562305"/>
            <w:r w:rsidRPr="000F6536">
              <w:rPr>
                <w:rFonts w:ascii="Aptos" w:eastAsia="Aptos" w:hAnsi="Aptos" w:cs="Arial"/>
                <w:lang w:val="cy-GB"/>
              </w:rPr>
              <w:t>Dim ond pobl ym Mhrifysgol Aberystwyth all ymateb</w:t>
            </w:r>
            <w:bookmarkEnd w:id="0"/>
            <w:r w:rsidRPr="000F6536">
              <w:rPr>
                <w:rFonts w:ascii="Aptos" w:eastAsia="Aptos" w:hAnsi="Aptos" w:cs="Arial"/>
                <w:lang w:val="cy-GB"/>
              </w:rPr>
              <w:t xml:space="preserve"> – mae hyn yn golygu y bydd unrhyw ddefnyddiwr sydd wedi mewngofnodi gyda chyfrif defnyddiwr y Brifysgol yn cael cyflwyno ymateb i'r ffurflen. </w:t>
            </w:r>
          </w:p>
          <w:p w14:paraId="0355C156" w14:textId="2BF05BF2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Gall pobl benodol ym Mhrifysgol Aberystwyth ymateb – mae hyn yn golygu mai dim ond defnyddwyr neu grwpiau penodedig sydd wedi mewngofnodi gyda chyfrif defnyddiwr y Brifysgol fydd yn cael cyflwyno ymateb i'r ffurflen.</w:t>
            </w:r>
          </w:p>
          <w:p w14:paraId="0BE6B632" w14:textId="77777777" w:rsidR="00521EB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sicrhau mai dim ond pobl ym Mhrifysgol Aberystwyth sy'n gallu ymateb:</w:t>
            </w:r>
          </w:p>
          <w:p w14:paraId="2CE84740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660226BC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Newidiwch yr opsiwn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Who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fill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out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this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i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Only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People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Aberystwyth University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</w:t>
            </w:r>
          </w:p>
          <w:p w14:paraId="7B94D4E2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Cadarnhewch a ydych chi eisiau cofnodi enw'r ymatebydd yn awtomatig gyda'u cyflwyniad, a chaniatáu mwy nag un ymateb fesul person. Sylwer, os rhoddir cyfle i ddefnyddwyr gyflwyno ymatebion dienw, ni ddylai'r ffurflen gofnodi enw'r defnyddiwr. </w:t>
            </w:r>
          </w:p>
          <w:p w14:paraId="17B7D319" w14:textId="77777777" w:rsidR="00521EB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sicrhau mai dim ond pobl benodol ym Mhrifysgol Aberystwyth sy'n gallu ymateb:</w:t>
            </w:r>
          </w:p>
          <w:p w14:paraId="022A1644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23A4DA50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Newidiwch yr opsiwn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Who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fill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out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this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i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Specific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People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Aberystwyth University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</w:t>
            </w:r>
          </w:p>
          <w:p w14:paraId="0657FDF8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Cadarnhewch a ydych chi eisiau cofnodi enw'r ymatebydd yn awtomatig gyda'u cyflwyniad, a chaniatáu mwy nag un ymateb fesul person. Sylwer, os rhoddir cyfle i ddefnyddwyr gyflwyno ymatebion dienw, ni ddylai'r ffurflen gofnodi enw'r defnyddiwr. </w:t>
            </w:r>
          </w:p>
          <w:p w14:paraId="78B6C179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nodi pa ddefnyddwyr neu grwpiau sy'n cael ymateb, 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Collect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lastRenderedPageBreak/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a fydd ar gornel dde uchaf y sgrin. </w:t>
            </w:r>
          </w:p>
          <w:p w14:paraId="59EC03CD" w14:textId="5E34F5B3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Specific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people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Aberystwyth University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rhowch enwau, manylion grŵp neu gyfeiriadau e-bost y defnyddwyr y bydd gofyn iddynt gyflwyno'r ffurflen.  </w:t>
            </w:r>
          </w:p>
        </w:tc>
      </w:tr>
    </w:tbl>
    <w:p w14:paraId="6AF69EDE" w14:textId="244C786C" w:rsidR="00521EBB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lastRenderedPageBreak/>
        <w:t>A oes angen i atebion i rai cwestiynau fod yn feysydd gofynnol/gorfodol?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12EBEA0F" w14:textId="77777777" w:rsidTr="000A2FD0">
        <w:tc>
          <w:tcPr>
            <w:tcW w:w="4508" w:type="dxa"/>
          </w:tcPr>
          <w:p w14:paraId="6F07049C" w14:textId="1758A1FA" w:rsidR="00521EBB" w:rsidRPr="000F6536" w:rsidRDefault="00C64AB7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3" w:history="1">
              <w:r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Oes</w:t>
              </w:r>
              <w:r w:rsidR="00521EBB"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- Ychwanegwch gwestiynau gofynnol/gorfodol</w:t>
              </w:r>
            </w:hyperlink>
          </w:p>
          <w:p w14:paraId="5CDB1BEA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Ychwanegwch y cwestiynau sydd eu hangen ar eich ffurflen gan ddefnyddio'r eicon '+' a dewis o'r opsiynau sydd ar gael. </w:t>
            </w:r>
          </w:p>
          <w:p w14:paraId="5CCAD592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Ar gyfer unrhyw gwestiynau sy'n feysydd gofynnol/gorfodol, toglwch y botwm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Required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ymlaen. </w:t>
            </w:r>
          </w:p>
          <w:p w14:paraId="1E4D74D7" w14:textId="4091C825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Bydd meysydd gofynnol neu orfodol yn cael eu dynodi gyda seren goch ar eich ffurflen. </w:t>
            </w:r>
          </w:p>
        </w:tc>
        <w:tc>
          <w:tcPr>
            <w:tcW w:w="4508" w:type="dxa"/>
          </w:tcPr>
          <w:p w14:paraId="1C881248" w14:textId="56D9E52D" w:rsidR="00521EBB" w:rsidRPr="000F6536" w:rsidRDefault="00521EBB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4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</w:t>
              </w:r>
              <w:r w:rsidR="00C64AB7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c oes</w:t>
              </w:r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- Dim cwestiynau gofynnol/gorfodol</w:t>
              </w:r>
            </w:hyperlink>
          </w:p>
          <w:p w14:paraId="1E8F37B7" w14:textId="77777777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Ychwanegwch y cwestiynau sydd eu hangen ar eich ffurflen gan ddefnyddio'r eicon '+' a dewis o'r opsiynau sydd ar gael. </w:t>
            </w:r>
          </w:p>
          <w:p w14:paraId="77593148" w14:textId="170220C3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Ar gyfer unrhyw gwestiynau nad ydynt yn feysydd gofynnol/gorfodol, </w:t>
            </w:r>
            <w:r w:rsidR="00CA6469">
              <w:rPr>
                <w:rFonts w:ascii="Aptos" w:eastAsia="Aptos" w:hAnsi="Aptos" w:cs="Arial"/>
                <w:lang w:val="cy-GB"/>
              </w:rPr>
              <w:t xml:space="preserve">toglwch y botwm </w:t>
            </w:r>
            <w:r w:rsidRPr="000F6536">
              <w:rPr>
                <w:rFonts w:ascii="Aptos" w:eastAsia="Aptos" w:hAnsi="Aptos" w:cs="Arial"/>
                <w:lang w:val="cy-GB"/>
              </w:rPr>
              <w:t>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Required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i ffwrdd.</w:t>
            </w:r>
          </w:p>
          <w:p w14:paraId="51E32AC0" w14:textId="15CEEC2F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Bydd unrhyw feysydd gofynnol neu orfodol yn cael eu dynodi gyda seren goch ar eich ffurflen. </w:t>
            </w:r>
          </w:p>
        </w:tc>
      </w:tr>
    </w:tbl>
    <w:p w14:paraId="7E0A7C28" w14:textId="5523F917" w:rsidR="00521EBB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A ddylai defnyddwyr y ffurflen fod yn cwblhau cwestiynau gwahanol yn seiliedig ar atebion i gwestiynau blaenorol?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7644717B" w14:textId="77777777" w:rsidTr="000A2FD0">
        <w:tc>
          <w:tcPr>
            <w:tcW w:w="4508" w:type="dxa"/>
          </w:tcPr>
          <w:p w14:paraId="6706F175" w14:textId="2C6839CC" w:rsidR="00521EBB" w:rsidRPr="000F6536" w:rsidRDefault="00521EBB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5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Dylai - Mae angen canghennu ar y ffurflen</w:t>
              </w:r>
            </w:hyperlink>
          </w:p>
          <w:p w14:paraId="00C297B5" w14:textId="4E51A7D5" w:rsidR="009E79D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Mae canghennu yn cyflwyno rhesymeg i ffurflen fel ei bod yn newid yn unol ag ymatebion i gwestiynau penodol. Gyda changhennu, dim ond os ydynt yn berthnasol i'r ymatebydd penodol y bydd cwestiynau'n ymddangos. Os nad yw cwestiwn yn berthnasol, caiff yr ymatebydd ei ailgyfeirio.</w:t>
            </w:r>
          </w:p>
          <w:p w14:paraId="4442BE44" w14:textId="77777777" w:rsidR="009E79D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ychwanegu rhesymeg ganghennog at eich ffurflen:</w:t>
            </w:r>
          </w:p>
          <w:p w14:paraId="4F8A036E" w14:textId="77777777" w:rsidR="009E79D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Dewiswch y cwestiwn fydd yn penderfynu pa gwestiynau sy'n cael eu gofyn nesaf i ddefnyddwyr y ffurflen. </w:t>
            </w:r>
          </w:p>
          <w:p w14:paraId="7CB27843" w14:textId="77777777" w:rsidR="009E79D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Ar gyfer y cwestiwn hwnnw cliciwch ar yr eicon mwy o osodiadau '…', a dewis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Add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branching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o'r opsiynau a gyflwynir. </w:t>
            </w:r>
          </w:p>
          <w:p w14:paraId="65BC925B" w14:textId="77777777" w:rsidR="009E79D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Yn y sgrin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Branching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options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agorwch y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gwymplen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ar gyfer 'Go to' yn erbyn yr ymateb neu'r cwestiwn, a dewiswch gwestiwn neu adran i ailgyfeirio'r ymatebwyr sy'n dewis yr opsiwn hwnnw iddi. </w:t>
            </w:r>
          </w:p>
          <w:p w14:paraId="2EA3D995" w14:textId="270A39A1" w:rsidR="00521EB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 mai dim ond cwestiynau dilynol y gallwch ganghennu iddynt yn hytrach na chwestiynau blaenorol. Efallai y bydd angen i chi hefyd gyflwyno canghennu er mwyn hepgor cwestiynau dilynol yn y dilyniant nad oes angen eu cwblhau ar ôl ymateb penodol. </w:t>
            </w:r>
          </w:p>
        </w:tc>
        <w:tc>
          <w:tcPr>
            <w:tcW w:w="4508" w:type="dxa"/>
          </w:tcPr>
          <w:p w14:paraId="5EDEE79E" w14:textId="6069A7EC" w:rsidR="00521EBB" w:rsidRPr="000F6536" w:rsidRDefault="00000000" w:rsidP="002C52E3">
            <w:pPr>
              <w:pStyle w:val="Heading3"/>
              <w:rPr>
                <w:color w:val="auto"/>
                <w:lang w:val="cy-GB"/>
              </w:rPr>
            </w:pPr>
            <w:r w:rsidRPr="000F6536">
              <w:rPr>
                <w:rFonts w:ascii="Aptos" w:eastAsia="Aptos" w:hAnsi="Aptos" w:cs="Times New Roman"/>
                <w:color w:val="auto"/>
                <w:lang w:val="cy-GB"/>
              </w:rPr>
              <w:t xml:space="preserve"> Na - Nid oes angen canghennu ar y ffurflen </w:t>
            </w:r>
          </w:p>
          <w:p w14:paraId="37459F67" w14:textId="612A9A5D" w:rsidR="00521EB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Mae canghennu yn cyflwyno rhesymeg i ffurflen fel ei bod yn newid yn unol ag ymatebion i gwestiynau penodol. Gyda changhennu, dim ond os ydynt yn berthnasol i'r ymatebydd penodol y bydd cwestiynau'n ymddangos. Os nad yw cwestiwn yn berthnasol, caiff yr ymatebydd ei ailgyfeirio.</w:t>
            </w:r>
          </w:p>
          <w:p w14:paraId="605CBF7A" w14:textId="77777777" w:rsidR="009E79D3" w:rsidRPr="000F6536" w:rsidRDefault="009E79D3" w:rsidP="002C52E3">
            <w:pPr>
              <w:keepNext/>
              <w:keepLines/>
              <w:rPr>
                <w:lang w:val="cy-GB"/>
              </w:rPr>
            </w:pPr>
          </w:p>
          <w:p w14:paraId="0500F2EF" w14:textId="3096B13D" w:rsidR="00521EB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Lle na </w:t>
            </w:r>
            <w:r w:rsidR="00655D09">
              <w:rPr>
                <w:rFonts w:ascii="Aptos" w:eastAsia="Aptos" w:hAnsi="Aptos" w:cs="Arial"/>
                <w:lang w:val="cy-GB"/>
              </w:rPr>
              <w:t>chaiff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canghennu</w:t>
            </w:r>
            <w:r w:rsidR="00CC0C50">
              <w:rPr>
                <w:rFonts w:ascii="Aptos" w:eastAsia="Aptos" w:hAnsi="Aptos" w:cs="Arial"/>
                <w:lang w:val="cy-GB"/>
              </w:rPr>
              <w:t xml:space="preserve"> ei ddefnyddio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, bydd defnyddwyr y ffurflen yn cwblhau pob </w:t>
            </w:r>
            <w:r w:rsidR="00476218">
              <w:rPr>
                <w:rFonts w:ascii="Aptos" w:eastAsia="Aptos" w:hAnsi="Aptos" w:cs="Arial"/>
                <w:lang w:val="cy-GB"/>
              </w:rPr>
              <w:t>un o’r cwestiynau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, a byddant yn ymddangos yn olynol.  </w:t>
            </w:r>
          </w:p>
          <w:p w14:paraId="4973B06F" w14:textId="10747D5D" w:rsidR="00521EBB" w:rsidRPr="000F6536" w:rsidRDefault="00521EBB" w:rsidP="002C52E3">
            <w:pPr>
              <w:keepNext/>
              <w:keepLines/>
              <w:rPr>
                <w:lang w:val="cy-GB"/>
              </w:rPr>
            </w:pPr>
          </w:p>
        </w:tc>
      </w:tr>
    </w:tbl>
    <w:p w14:paraId="7D4BFBC7" w14:textId="5C1EABDD" w:rsidR="00521EBB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Oes angen dilysu'r ymatebion i gwestiynau penodol er mwyn sicrhau bod y wybodaeth a gofnodwyd yn gywir (e.e. bod cyfeiriadau e-bost yn cael eu cofnodi yn y fformat cywir, bod gwerthoedd rhifiadol yn cael eu cofnodi, ac ati)?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2CEE7112" w14:textId="77777777" w:rsidTr="000A2FD0">
        <w:tc>
          <w:tcPr>
            <w:tcW w:w="4508" w:type="dxa"/>
          </w:tcPr>
          <w:p w14:paraId="1F7933FD" w14:textId="284546FA" w:rsidR="00C351DF" w:rsidRPr="000F6536" w:rsidRDefault="00C351DF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6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Oes - Mae angen dilysu atebion i rai cwestiynau</w:t>
              </w:r>
            </w:hyperlink>
          </w:p>
          <w:p w14:paraId="45C83588" w14:textId="77777777" w:rsidR="008D16E0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Bwriad dilysu'r ymatebion yw gwella ansawdd eich data ymateb. Mae hyn yn golygu na fydd ymatebwyr yn gallu cyflwyno ymatebion i rai cwestiynau nad ydynt yn bodloni'r cyfyngiadau a osodir. Gallwch gyflwyno dilysiad ar gyfer cwestiynau penodol yn seiliedig ar un o'r meini prawf canlynol:</w:t>
            </w:r>
          </w:p>
          <w:p w14:paraId="2CBA6BB0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Rhif</w:t>
            </w:r>
          </w:p>
          <w:p w14:paraId="06C20B25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Testun</w:t>
            </w:r>
          </w:p>
          <w:p w14:paraId="5D323380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Hyd</w:t>
            </w:r>
          </w:p>
          <w:p w14:paraId="69EEA404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E-bost </w:t>
            </w:r>
          </w:p>
          <w:p w14:paraId="03172A96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URL</w:t>
            </w:r>
          </w:p>
          <w:p w14:paraId="2AC97D02" w14:textId="77777777" w:rsidR="008D16E0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I gyflwyno dilysiad ar gyfer ymatebion eich ffurflen: </w:t>
            </w:r>
          </w:p>
          <w:p w14:paraId="0ECD7845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Dewiswch y cwestiwn sy'n gofyn am rywfaint o ddilysu ymatebion. </w:t>
            </w:r>
          </w:p>
          <w:p w14:paraId="7B8B9E91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Ar gyfer y cwestiwn hwnnw cliciwch ar yr eicon mwy o osodiadau '…', a dewis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Restrictions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o'r opsiynau a gyflwynir. </w:t>
            </w:r>
          </w:p>
          <w:p w14:paraId="364F2706" w14:textId="77777777" w:rsidR="008D16E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Dewiswch y meini prawf cyfyngu perthnasol o'r opsiynau a gyflwynir. </w:t>
            </w:r>
          </w:p>
          <w:p w14:paraId="5DE83865" w14:textId="210E9170" w:rsidR="00C351DF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 y bydd rhai o'r opsiynau yn gadael i chi gyflwyno meini prawf penodol (e.e. lleiafswm/uchafswm nodau, testun sy'n cynnwys neu ddim yn cynnwys geiriau neu ymadroddion penodol, a'r math o rif sydd ei angen. </w:t>
            </w:r>
          </w:p>
        </w:tc>
        <w:tc>
          <w:tcPr>
            <w:tcW w:w="4508" w:type="dxa"/>
          </w:tcPr>
          <w:p w14:paraId="30C85535" w14:textId="58C2F780" w:rsidR="00C351DF" w:rsidRPr="000F6536" w:rsidRDefault="00000000" w:rsidP="002C52E3">
            <w:pPr>
              <w:pStyle w:val="Heading3"/>
              <w:rPr>
                <w:color w:val="auto"/>
                <w:lang w:val="cy-GB"/>
              </w:rPr>
            </w:pPr>
            <w:r w:rsidRPr="000F6536">
              <w:rPr>
                <w:rFonts w:ascii="Aptos" w:eastAsia="Aptos" w:hAnsi="Aptos" w:cs="Times New Roman"/>
                <w:color w:val="auto"/>
                <w:lang w:val="cy-GB"/>
              </w:rPr>
              <w:t>Nac oes - does dim angen dilysu unrhyw un o'ch cwestiynau</w:t>
            </w:r>
          </w:p>
          <w:p w14:paraId="5E8B9C0C" w14:textId="064B23A6" w:rsidR="00C351DF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Bydd ymatebwyr yn gallu cyflwyno ffurflenni sy'n cynnwys ymatebion i gwestiynau mewn unrhyw fformat, a all gynnwys gwerthoedd anghywir ac a allai effeithio ar ansawdd eich data ymateb. </w:t>
            </w:r>
          </w:p>
        </w:tc>
      </w:tr>
    </w:tbl>
    <w:p w14:paraId="111CF895" w14:textId="0D06165A" w:rsidR="00C351DF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A oes angen i ymatebwyr allu </w:t>
      </w:r>
      <w:proofErr w:type="spellStart"/>
      <w:r w:rsidRPr="000F6536">
        <w:rPr>
          <w:rFonts w:ascii="Aptos Display" w:eastAsia="Aptos Display" w:hAnsi="Aptos Display" w:cs="Times New Roman"/>
          <w:color w:val="auto"/>
          <w:lang w:val="cy-GB"/>
        </w:rPr>
        <w:t>uwchlwytho</w:t>
      </w:r>
      <w:proofErr w:type="spellEnd"/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 ffeiliau gyda'u ffurflenni?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273D2E34" w14:textId="77777777" w:rsidTr="000A2FD0">
        <w:tc>
          <w:tcPr>
            <w:tcW w:w="4508" w:type="dxa"/>
          </w:tcPr>
          <w:p w14:paraId="601AD707" w14:textId="7861C636" w:rsidR="00266DB4" w:rsidRPr="000F6536" w:rsidRDefault="00266DB4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7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Oes - </w:t>
              </w:r>
              <w:proofErr w:type="spellStart"/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Uwchlwytho</w:t>
              </w:r>
              <w:proofErr w:type="spellEnd"/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Ffeil</w:t>
              </w:r>
            </w:hyperlink>
          </w:p>
          <w:p w14:paraId="1C23A909" w14:textId="77777777" w:rsidR="0012204E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 nad yw Microsoft yn caniatáu i ddefnyddwyr y tu allan i'r sefydliad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uwchlwytho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ffeiliau gyda'u ffurflenni. O ganlyniad, nid yw'r opsiwn hwn ar gael pan ddewisir yr opsiwn caniatâd mynediad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Anyone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'. </w:t>
            </w:r>
          </w:p>
          <w:p w14:paraId="1F188D06" w14:textId="77777777" w:rsidR="0012204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Agorwch yr opsiynau cwestiwn trwy ddefnyddio'r eicon '+' a dewiswch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Upload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File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o'r opsiynau sydd ar gael.</w:t>
            </w:r>
          </w:p>
          <w:p w14:paraId="0BE6CEFD" w14:textId="77777777" w:rsidR="0012204E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Ychwanegwch destun ar gyfer y cwestiwn, a diweddarwch rif y ffeil a therfyn maint y ffeil a ganiateir.</w:t>
            </w:r>
          </w:p>
          <w:p w14:paraId="16D2CAAB" w14:textId="6906756C" w:rsidR="00266DB4" w:rsidRPr="000F6536" w:rsidRDefault="00000000" w:rsidP="002C52E3">
            <w:pPr>
              <w:keepNext/>
              <w:keepLines/>
              <w:rPr>
                <w:rFonts w:ascii="Aptos" w:eastAsia="Aptos" w:hAnsi="Aptos" w:cs="Arial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I drafod opsiynau eraill os yw'n ofynnol i ddefnyddwyr allanol (h.y. y rhai nad oes ganddynt gyfrif defnyddiwr Prifysgol Aberystwyth)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uwchlwytho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ffeiliau gyda'u ffurflen, cysylltwch â'r Gwasanaethau Gwybodaeth yn </w:t>
            </w:r>
            <w:hyperlink r:id="rId18" w:history="1">
              <w:r w:rsidR="00266DB4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gg@aber.ac.uk</w:t>
              </w:r>
            </w:hyperlink>
            <w:r w:rsidRPr="000F6536">
              <w:rPr>
                <w:rFonts w:ascii="Aptos" w:eastAsia="Aptos" w:hAnsi="Aptos" w:cs="Arial"/>
                <w:lang w:val="cy-GB"/>
              </w:rPr>
              <w:t xml:space="preserve">.  </w:t>
            </w:r>
          </w:p>
        </w:tc>
        <w:tc>
          <w:tcPr>
            <w:tcW w:w="4508" w:type="dxa"/>
          </w:tcPr>
          <w:p w14:paraId="2FB5CC14" w14:textId="1815E709" w:rsidR="00266DB4" w:rsidRPr="000F6536" w:rsidRDefault="00000000" w:rsidP="002C52E3">
            <w:pPr>
              <w:pStyle w:val="Heading3"/>
              <w:rPr>
                <w:color w:val="auto"/>
                <w:lang w:val="cy-GB"/>
              </w:rPr>
            </w:pPr>
            <w:r w:rsidRPr="000F6536">
              <w:rPr>
                <w:rFonts w:ascii="Aptos" w:eastAsia="Aptos" w:hAnsi="Aptos" w:cs="Times New Roman"/>
                <w:color w:val="auto"/>
                <w:lang w:val="cy-GB"/>
              </w:rPr>
              <w:t xml:space="preserve">Na - Dim </w:t>
            </w:r>
            <w:proofErr w:type="spellStart"/>
            <w:r w:rsidRPr="000F6536">
              <w:rPr>
                <w:rFonts w:ascii="Aptos" w:eastAsia="Aptos" w:hAnsi="Aptos" w:cs="Times New Roman"/>
                <w:color w:val="auto"/>
                <w:lang w:val="cy-GB"/>
              </w:rPr>
              <w:t>Uwchlwytho</w:t>
            </w:r>
            <w:proofErr w:type="spellEnd"/>
            <w:r w:rsidRPr="000F6536">
              <w:rPr>
                <w:rFonts w:ascii="Aptos" w:eastAsia="Aptos" w:hAnsi="Aptos" w:cs="Times New Roman"/>
                <w:color w:val="auto"/>
                <w:lang w:val="cy-GB"/>
              </w:rPr>
              <w:t xml:space="preserve"> Ffeil</w:t>
            </w:r>
          </w:p>
          <w:p w14:paraId="6C62D974" w14:textId="5464A330" w:rsidR="00266DB4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Gan fod ffeiliau a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uwchlwythir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wedi'u cynnwys ar ffurflen fel cwestiwn sy'n defnyddio'r opsiwn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Upload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file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', nid yw'n ofynnol i chi newid unrhyw osodiadau i'w hanalluogi.</w:t>
            </w:r>
          </w:p>
        </w:tc>
      </w:tr>
    </w:tbl>
    <w:p w14:paraId="58A57F8B" w14:textId="74D0F406" w:rsidR="00266DB4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A ddylai eich ffurflen dderbyn ymatebion ar ddyddiadau neu amseroedd penodol yn unig?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3E2BECFA" w14:textId="77777777" w:rsidTr="000A2FD0">
        <w:tc>
          <w:tcPr>
            <w:tcW w:w="4508" w:type="dxa"/>
          </w:tcPr>
          <w:p w14:paraId="140E1590" w14:textId="4D3D216E" w:rsidR="00F125CB" w:rsidRPr="000F6536" w:rsidRDefault="00F125CB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19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Dylai - amserlen ar gyfer ymatebion</w:t>
              </w:r>
            </w:hyperlink>
          </w:p>
          <w:p w14:paraId="16B892B0" w14:textId="28CA561D" w:rsidR="00AC0F3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Pan fyddwch </w:t>
            </w:r>
            <w:r w:rsidR="002135C1">
              <w:rPr>
                <w:rFonts w:ascii="Aptos" w:eastAsia="Aptos" w:hAnsi="Aptos" w:cs="Arial"/>
                <w:lang w:val="cy-GB"/>
              </w:rPr>
              <w:t xml:space="preserve">chi </w:t>
            </w:r>
            <w:r w:rsidRPr="000F6536">
              <w:rPr>
                <w:rFonts w:ascii="Aptos" w:eastAsia="Aptos" w:hAnsi="Aptos" w:cs="Arial"/>
                <w:lang w:val="cy-GB"/>
              </w:rPr>
              <w:t>wedi cwblhau eich ffurflen, ac yn barod iddi fod ar gael i ymatebwyr ei llenwi, bydd angen i chi sicrhau bod y ffurflen wedi'i gosod i dderbyn ymatebion. I wneud hynny:</w:t>
            </w:r>
          </w:p>
          <w:p w14:paraId="41E039D0" w14:textId="77777777" w:rsidR="00AC0F3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5216AC2A" w14:textId="77777777" w:rsidR="00AC0F3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Options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sicrhewch fod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Accept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wedi'i ddewis </w:t>
            </w:r>
          </w:p>
          <w:p w14:paraId="4AD7ABA9" w14:textId="74DA7B35" w:rsidR="00AC0F3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Sylwch, </w:t>
            </w:r>
            <w:r w:rsidR="00526181">
              <w:rPr>
                <w:rFonts w:ascii="Aptos" w:eastAsia="Aptos" w:hAnsi="Aptos" w:cs="Arial"/>
                <w:lang w:val="cy-GB"/>
              </w:rPr>
              <w:t>efallai y bydd arnoch chi eisiau</w:t>
            </w:r>
            <w:r w:rsidR="002135C1">
              <w:rPr>
                <w:rFonts w:ascii="Aptos" w:eastAsia="Aptos" w:hAnsi="Aptos" w:cs="Arial"/>
                <w:lang w:val="cy-GB"/>
              </w:rPr>
              <w:t xml:space="preserve"> dad-dicio’r opsiwn hwn dros dro</w:t>
            </w:r>
            <w:r w:rsidR="00526181">
              <w:rPr>
                <w:rFonts w:ascii="Aptos" w:eastAsia="Aptos" w:hAnsi="Aptos" w:cs="Arial"/>
                <w:lang w:val="cy-GB"/>
              </w:rPr>
              <w:t xml:space="preserve"> </w:t>
            </w:r>
            <w:r w:rsidRPr="000F6536">
              <w:rPr>
                <w:rFonts w:ascii="Aptos" w:eastAsia="Aptos" w:hAnsi="Aptos" w:cs="Arial"/>
                <w:lang w:val="cy-GB"/>
              </w:rPr>
              <w:t>wrth i chi weithio ar eich ffurflen, neu os ydych chi am roi'r gorau i dderbyn ymatebion am unrhyw reswm</w:t>
            </w:r>
            <w:r w:rsidR="002135C1">
              <w:rPr>
                <w:rFonts w:ascii="Aptos" w:eastAsia="Aptos" w:hAnsi="Aptos" w:cs="Arial"/>
                <w:lang w:val="cy-GB"/>
              </w:rPr>
              <w:t>.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  </w:t>
            </w:r>
          </w:p>
          <w:p w14:paraId="4EE15B85" w14:textId="77777777" w:rsidR="00AC0F3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drefnu'r dyddiad ar gyfer dechrau derbyn y ffurflen, ticiwch yr opsiwn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Start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date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a nodi'r amser a'r dyddiad gofynnol. </w:t>
            </w:r>
            <w:bookmarkStart w:id="1" w:name="_Hlk194574714"/>
            <w:r w:rsidRPr="000F6536">
              <w:rPr>
                <w:rFonts w:ascii="Aptos" w:eastAsia="Aptos" w:hAnsi="Aptos" w:cs="Arial"/>
                <w:lang w:val="cy-GB"/>
              </w:rPr>
              <w:t xml:space="preserve">Cyn yr amser a'r dyddiad hwn, ni fydd y ffurflen ar gael i ymatebwyr. </w:t>
            </w:r>
            <w:bookmarkEnd w:id="1"/>
          </w:p>
          <w:p w14:paraId="40A8548F" w14:textId="5DCE265A" w:rsidR="00F125C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I drefnu'r dyddiad ar gyfer gorffen derbyn y ffurflen, ticiwch yr opsiwn 'End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date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a nodi'r amser a'r dyddiad gofynnol. Ar </w:t>
            </w:r>
            <w:r w:rsidR="002135C1" w:rsidRPr="000F6536">
              <w:rPr>
                <w:rFonts w:ascii="Aptos" w:eastAsia="Aptos" w:hAnsi="Aptos" w:cs="Arial"/>
                <w:lang w:val="cy-GB"/>
              </w:rPr>
              <w:t>ôl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yr amser a'r dyddiad hwn, ni fydd y ffurflen ar gael i ymatebwyr. </w:t>
            </w:r>
          </w:p>
        </w:tc>
        <w:tc>
          <w:tcPr>
            <w:tcW w:w="4508" w:type="dxa"/>
          </w:tcPr>
          <w:p w14:paraId="14C0CE30" w14:textId="22888F0B" w:rsidR="00F125CB" w:rsidRPr="000F6536" w:rsidRDefault="00F125CB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0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Ar agor ar gyfer ymatebion</w:t>
              </w:r>
            </w:hyperlink>
          </w:p>
          <w:p w14:paraId="72D7DCD5" w14:textId="3B451DF7" w:rsidR="0030115B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Pan fyddwch</w:t>
            </w:r>
            <w:r w:rsidR="002135C1">
              <w:rPr>
                <w:rFonts w:ascii="Aptos" w:eastAsia="Aptos" w:hAnsi="Aptos" w:cs="Arial"/>
                <w:lang w:val="cy-GB"/>
              </w:rPr>
              <w:t xml:space="preserve"> chi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wedi cwblhau eich ffurflen, ac yn barod iddi fod ar gael i ymatebwyr ei llenwi, bydd angen i chi sicrhau bod y ffurflen wedi'i gosod i dderbyn ymatebion. I wneud hynny:</w:t>
            </w:r>
          </w:p>
          <w:p w14:paraId="5E3FC872" w14:textId="77777777" w:rsidR="0030115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bookmarkStart w:id="2" w:name="_Hlk194576002"/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bookmarkEnd w:id="2"/>
          <w:p w14:paraId="4FF99B00" w14:textId="77777777" w:rsidR="0030115B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Options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sicrhewch fod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Accept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wedi'i ddewis</w:t>
            </w:r>
          </w:p>
          <w:p w14:paraId="43B2D1EB" w14:textId="65F4023D" w:rsidR="00F125CB" w:rsidRPr="00B858BC" w:rsidRDefault="00B858BC" w:rsidP="00B858BC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160" w:line="259" w:lineRule="auto"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Sylwch, </w:t>
            </w:r>
            <w:r>
              <w:rPr>
                <w:rFonts w:ascii="Aptos" w:eastAsia="Aptos" w:hAnsi="Aptos" w:cs="Arial"/>
                <w:lang w:val="cy-GB"/>
              </w:rPr>
              <w:t xml:space="preserve">efallai y bydd arnoch chi eisiau dad-dicio’r opsiwn hwn dros dro </w:t>
            </w:r>
            <w:r w:rsidRPr="000F6536">
              <w:rPr>
                <w:rFonts w:ascii="Aptos" w:eastAsia="Aptos" w:hAnsi="Aptos" w:cs="Arial"/>
                <w:lang w:val="cy-GB"/>
              </w:rPr>
              <w:t>wrth i chi weithio ar eich ffurflen, neu os ydych chi am roi'r gorau i dderbyn ymatebion am unrhyw reswm</w:t>
            </w:r>
            <w:r>
              <w:rPr>
                <w:rFonts w:ascii="Aptos" w:eastAsia="Aptos" w:hAnsi="Aptos" w:cs="Arial"/>
                <w:lang w:val="cy-GB"/>
              </w:rPr>
              <w:t>.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</w:p>
        </w:tc>
      </w:tr>
    </w:tbl>
    <w:p w14:paraId="03809614" w14:textId="439B57DB" w:rsidR="005D1ED2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Hoffech chi i'r rhai sy'n ateb y ffurflen weld neges benodol ar ôl ei chyflwyno?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7AB95B48" w14:textId="77777777" w:rsidTr="000A2FD0">
        <w:tc>
          <w:tcPr>
            <w:tcW w:w="4508" w:type="dxa"/>
          </w:tcPr>
          <w:bookmarkStart w:id="3" w:name="_Hlk194662485"/>
          <w:p w14:paraId="286D4E52" w14:textId="55BEB4AC" w:rsidR="00780A67" w:rsidRPr="000F6536" w:rsidRDefault="00000000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r w:rsidRPr="000F6536">
              <w:rPr>
                <w:color w:val="auto"/>
                <w:lang w:val="cy-GB"/>
              </w:rPr>
              <w:fldChar w:fldCharType="begin"/>
            </w:r>
            <w:r w:rsidRPr="000F6536">
              <w:rPr>
                <w:color w:val="auto"/>
                <w:lang w:val="cy-GB"/>
              </w:rPr>
              <w:instrText>HYPERLINK "https://prifysgolaber.sharepoint.com/:v:/r/sites/SharePointCommunicationSiteTraining/Shared%20Documents/Microsoft%20Forms/Custom%20Submission%20Message.mp4?csf=1&amp;web=1&amp;e=Xty9ux&amp;nav=eyJyZWZlcnJhbEluZm8iOnsicmVmZXJyYWxBcHAiOiJTdHJlYW1XZWJBcHAiLCJyZWZlcnJhbFZpZXciOiJTaGFyZURpYWxvZy1MaW5rIiwicmVmZXJyYWxBcHBQbGF0Zm9ybSI6IldlYiIsInJlZmVycmFsTW9kZSI6InZpZXcifX0%3D"</w:instrText>
            </w:r>
            <w:r w:rsidRPr="000F6536">
              <w:rPr>
                <w:color w:val="auto"/>
                <w:lang w:val="cy-GB"/>
              </w:rPr>
            </w:r>
            <w:r w:rsidRPr="000F6536">
              <w:rPr>
                <w:color w:val="auto"/>
                <w:lang w:val="cy-GB"/>
              </w:rPr>
              <w:fldChar w:fldCharType="separate"/>
            </w:r>
            <w:r w:rsidRPr="000F6536">
              <w:rPr>
                <w:rFonts w:ascii="Aptos" w:eastAsia="Aptos" w:hAnsi="Aptos" w:cs="Times New Roman"/>
                <w:color w:val="467886"/>
                <w:u w:val="single"/>
                <w:lang w:val="cy-GB"/>
              </w:rPr>
              <w:t>Hoffwn - Neges cyflwyno ffurflen wedi'i haddasu</w:t>
            </w:r>
            <w:r w:rsidRPr="000F6536">
              <w:rPr>
                <w:color w:val="auto"/>
                <w:lang w:val="cy-GB"/>
              </w:rPr>
              <w:fldChar w:fldCharType="end"/>
            </w:r>
          </w:p>
          <w:p w14:paraId="7054D9CB" w14:textId="153F6EA9" w:rsidR="007120D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Wrth greu eich ffurflen, gallwch ychwanegu neges bwrpasol y bydd ymatebwyr yn ei gweld wrth gyflwyno'</w:t>
            </w:r>
            <w:r w:rsidR="00B858BC">
              <w:rPr>
                <w:rFonts w:ascii="Aptos" w:eastAsia="Aptos" w:hAnsi="Aptos" w:cs="Arial"/>
                <w:lang w:val="cy-GB"/>
              </w:rPr>
              <w:t>r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ffurflen. I wneud hynny:</w:t>
            </w:r>
          </w:p>
          <w:p w14:paraId="02343B8F" w14:textId="77777777" w:rsidR="007120D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28DD8556" w14:textId="77777777" w:rsidR="007120D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Options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', ticiwch yr opsiwn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Customise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thank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you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message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55510A69" w14:textId="77777777" w:rsidR="007120D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Rhowch eich testun yn y blwch a ddarperir</w:t>
            </w:r>
          </w:p>
          <w:p w14:paraId="73E8285E" w14:textId="21094AA5" w:rsidR="00780A67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Bydd eich neges yn cael ei harddangos pan fydd ymatebwyr yn cyflwyno'r ffurflen.</w:t>
            </w:r>
          </w:p>
        </w:tc>
        <w:tc>
          <w:tcPr>
            <w:tcW w:w="4508" w:type="dxa"/>
          </w:tcPr>
          <w:p w14:paraId="2C619044" w14:textId="4397302B" w:rsidR="00780A67" w:rsidRPr="000F6536" w:rsidRDefault="00780A67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1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Neges ddiofyn wrth gyflwyno'r ffurflen</w:t>
              </w:r>
            </w:hyperlink>
          </w:p>
          <w:p w14:paraId="7A744578" w14:textId="77777777" w:rsidR="00E07E59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ddangos y neges gyflwyno ddiofyn i'r ymatebwyr ar ôl cyflwyno'r ffurflen:</w:t>
            </w:r>
          </w:p>
          <w:p w14:paraId="5999FE42" w14:textId="77777777" w:rsidR="00E07E59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03BC18F3" w14:textId="77777777" w:rsidR="00E07E59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Options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', sicrhewch bod yr opsiwn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Customise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thank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you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message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heb ei dicio</w:t>
            </w:r>
          </w:p>
          <w:p w14:paraId="302AF302" w14:textId="703B1149" w:rsidR="00780A67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Pan fydd yr opsiwn hwn heb ei ddewis, bydd y rhai sy'n ymateb i'r ffurflen yn gweld neges diolch ddiofyn wrth gyflwyno'r ffurflen. </w:t>
            </w:r>
          </w:p>
        </w:tc>
      </w:tr>
    </w:tbl>
    <w:bookmarkEnd w:id="3"/>
    <w:p w14:paraId="777D9941" w14:textId="758E165E" w:rsidR="00780A67" w:rsidRPr="000F6536" w:rsidRDefault="002322AB" w:rsidP="002C52E3">
      <w:pPr>
        <w:pStyle w:val="Heading2"/>
        <w:rPr>
          <w:color w:val="auto"/>
          <w:lang w:val="cy-GB"/>
        </w:rPr>
      </w:pPr>
      <w:r>
        <w:rPr>
          <w:rFonts w:ascii="Aptos Display" w:eastAsia="Aptos Display" w:hAnsi="Aptos Display" w:cs="Times New Roman"/>
          <w:color w:val="auto"/>
          <w:lang w:val="cy-GB"/>
        </w:rPr>
        <w:t>Ydych chi</w:t>
      </w:r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 angen ffurflen ddwyieithog neu amlieithog?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65D3ADCA" w14:textId="77777777" w:rsidTr="000A2FD0">
        <w:tc>
          <w:tcPr>
            <w:tcW w:w="4508" w:type="dxa"/>
          </w:tcPr>
          <w:bookmarkStart w:id="4" w:name="_Hlk194662585"/>
          <w:p w14:paraId="589FC328" w14:textId="13EF54C3" w:rsidR="005C0F2F" w:rsidRPr="000F6536" w:rsidRDefault="00000000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r w:rsidRPr="000F6536">
              <w:rPr>
                <w:color w:val="auto"/>
                <w:lang w:val="cy-GB"/>
              </w:rPr>
              <w:lastRenderedPageBreak/>
              <w:fldChar w:fldCharType="begin"/>
            </w:r>
            <w:r w:rsidRPr="000F6536">
              <w:rPr>
                <w:color w:val="auto"/>
                <w:lang w:val="cy-GB"/>
              </w:rPr>
              <w:instrText>HYPERLINK "https://prifysgolaber.sharepoint.com/:v:/r/sites/SharePointCommunicationSiteTraining/Shared%20Documents/Microsoft%20Forms/Multilingual%20Form.mp4?csf=1&amp;web=1&amp;e=p31NO7&amp;nav=eyJyZWZlcnJhbEluZm8iOnsicmVmZXJyYWxBcHAiOiJTdHJlYW1XZWJBcHAiLCJyZWZlcnJhbFZpZXciOiJTaGFyZURpYWxvZy1MaW5rIiwicmVmZXJyYWxBcHBQbGF0Zm9ybSI6IldlYiIsInJlZmVycmFsTW9kZSI6InZpZXcifX0%3D"</w:instrText>
            </w:r>
            <w:r w:rsidRPr="000F6536">
              <w:rPr>
                <w:color w:val="auto"/>
                <w:lang w:val="cy-GB"/>
              </w:rPr>
            </w:r>
            <w:r w:rsidRPr="000F6536">
              <w:rPr>
                <w:color w:val="auto"/>
                <w:lang w:val="cy-GB"/>
              </w:rPr>
              <w:fldChar w:fldCharType="separate"/>
            </w:r>
            <w:r w:rsidR="002322AB">
              <w:rPr>
                <w:rFonts w:ascii="Aptos" w:eastAsia="Aptos" w:hAnsi="Aptos" w:cs="Times New Roman"/>
                <w:color w:val="467886"/>
                <w:u w:val="single"/>
                <w:lang w:val="cy-GB"/>
              </w:rPr>
              <w:t>Ydw</w:t>
            </w:r>
            <w:r w:rsidRPr="000F6536">
              <w:rPr>
                <w:rFonts w:ascii="Aptos" w:eastAsia="Aptos" w:hAnsi="Aptos" w:cs="Times New Roman"/>
                <w:color w:val="467886"/>
                <w:u w:val="single"/>
                <w:lang w:val="cy-GB"/>
              </w:rPr>
              <w:t xml:space="preserve"> - Ffurflen Ddwyieithog</w:t>
            </w:r>
            <w:r w:rsidRPr="000F6536">
              <w:rPr>
                <w:color w:val="auto"/>
                <w:lang w:val="cy-GB"/>
              </w:rPr>
              <w:fldChar w:fldCharType="end"/>
            </w:r>
          </w:p>
          <w:p w14:paraId="13AB6D56" w14:textId="0733CFDD" w:rsidR="001D073C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Mae Microsoft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yn caniatáu ichi gael fersiynau amlieithog o'r un ffurflen. Mae hyn yn golygu nad oes angen i chi greu ffurflen newydd ar gyfer pob iaith, fel bod holl ganlyniadau'r ffurflen gyda'i gilydd waeth beth yw iaith y cyflwyniad. </w:t>
            </w:r>
            <w:r w:rsidR="004A4AF8">
              <w:rPr>
                <w:rFonts w:ascii="Aptos" w:eastAsia="Aptos" w:hAnsi="Aptos" w:cs="Arial"/>
                <w:lang w:val="cy-GB"/>
              </w:rPr>
              <w:t>Pan fyddwch chi wedi c</w:t>
            </w:r>
            <w:r w:rsidRPr="000F6536">
              <w:rPr>
                <w:rFonts w:ascii="Aptos" w:eastAsia="Aptos" w:hAnsi="Aptos" w:cs="Arial"/>
                <w:lang w:val="cy-GB"/>
              </w:rPr>
              <w:t>wblhau eich ffurflen mewn un iaith, a bod eich testun wedi'i gyfieithu yn barod:</w:t>
            </w:r>
          </w:p>
          <w:p w14:paraId="328E2A40" w14:textId="1CCCFA3E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mwy o osodiadau'r ffurflen '…' ar gornel dde uchaf y sgrin, a dewiswch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Multilingual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o'r opsiynau a gyflwynir</w:t>
            </w:r>
          </w:p>
          <w:p w14:paraId="12F7A0F6" w14:textId="7A5B3A60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 efallai y byddwch chi eisiau newid y brif iaith o </w:t>
            </w:r>
            <w:bookmarkStart w:id="5" w:name="_Hlk194578085"/>
            <w:r w:rsidR="00DF410F">
              <w:rPr>
                <w:rFonts w:ascii="Aptos" w:eastAsia="Aptos" w:hAnsi="Aptos" w:cs="Arial"/>
                <w:lang w:val="cy-GB"/>
              </w:rPr>
              <w:t>Saesneg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(</w:t>
            </w:r>
            <w:r w:rsidR="00DF410F">
              <w:rPr>
                <w:rFonts w:ascii="Aptos" w:eastAsia="Aptos" w:hAnsi="Aptos" w:cs="Arial"/>
                <w:lang w:val="cy-GB"/>
              </w:rPr>
              <w:t>Yr Unol Daleithiau</w:t>
            </w:r>
            <w:r w:rsidRPr="000F6536">
              <w:rPr>
                <w:rFonts w:ascii="Aptos" w:eastAsia="Aptos" w:hAnsi="Aptos" w:cs="Arial"/>
                <w:lang w:val="cy-GB"/>
              </w:rPr>
              <w:t>)</w:t>
            </w:r>
            <w:bookmarkEnd w:id="5"/>
            <w:r w:rsidRPr="000F6536">
              <w:rPr>
                <w:rFonts w:ascii="Aptos" w:eastAsia="Aptos" w:hAnsi="Aptos" w:cs="Arial"/>
                <w:lang w:val="cy-GB"/>
              </w:rPr>
              <w:t xml:space="preserve"> fel y rhagosodiad, i naill ai </w:t>
            </w:r>
            <w:r w:rsidR="00DF410F">
              <w:rPr>
                <w:rFonts w:ascii="Aptos" w:eastAsia="Aptos" w:hAnsi="Aptos" w:cs="Arial"/>
                <w:lang w:val="cy-GB"/>
              </w:rPr>
              <w:t>Saesneg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(</w:t>
            </w:r>
            <w:r w:rsidR="00DF410F">
              <w:rPr>
                <w:rFonts w:ascii="Aptos" w:eastAsia="Aptos" w:hAnsi="Aptos" w:cs="Arial"/>
                <w:lang w:val="cy-GB"/>
              </w:rPr>
              <w:t>Y Deyrnas Unedig</w:t>
            </w:r>
            <w:r w:rsidRPr="000F6536">
              <w:rPr>
                <w:rFonts w:ascii="Aptos" w:eastAsia="Aptos" w:hAnsi="Aptos" w:cs="Arial"/>
                <w:lang w:val="cy-GB"/>
              </w:rPr>
              <w:t>) neu</w:t>
            </w:r>
            <w:r w:rsidR="00DF410F">
              <w:rPr>
                <w:rFonts w:ascii="Aptos" w:eastAsia="Aptos" w:hAnsi="Aptos" w:cs="Arial"/>
                <w:lang w:val="cy-GB"/>
              </w:rPr>
              <w:t xml:space="preserve"> Gymraeg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(</w:t>
            </w:r>
            <w:r w:rsidR="00DF410F">
              <w:rPr>
                <w:rFonts w:ascii="Aptos" w:eastAsia="Aptos" w:hAnsi="Aptos" w:cs="Arial"/>
                <w:lang w:val="cy-GB"/>
              </w:rPr>
              <w:t>Y Deyrnas Unedig</w:t>
            </w:r>
            <w:r w:rsidRPr="000F6536">
              <w:rPr>
                <w:rFonts w:ascii="Aptos" w:eastAsia="Aptos" w:hAnsi="Aptos" w:cs="Arial"/>
                <w:lang w:val="cy-GB"/>
              </w:rPr>
              <w:t>)</w:t>
            </w:r>
          </w:p>
          <w:p w14:paraId="40E6AA53" w14:textId="77777777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ychwanegu iaith arall at eich ffurflen, 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Add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additional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language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6C210B64" w14:textId="77777777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yr iaith sydd ei hangen oddi ar y rhestr</w:t>
            </w:r>
          </w:p>
          <w:p w14:paraId="4ABEE1FB" w14:textId="77777777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ychwanegu eich testun wedi'i gyfieithu, cliciwch ar yr eicon pensil a ddangosir wrth ymyl yr iaith ychwanegol</w:t>
            </w:r>
          </w:p>
          <w:p w14:paraId="17F02E55" w14:textId="77777777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Cliciwch ar bob adran o'r ffurflen, a rhowch eich testun wedi'i gyfieithu yn y blychau testun a ddarperir. Sicrhewch fod testun wedi'i gyfieithu wedi'i gofnodi ar gyfer pob rhan o'ch ffurflen </w:t>
            </w:r>
          </w:p>
          <w:p w14:paraId="742E25AD" w14:textId="07494929" w:rsidR="001D073C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Pan fydd ymatebwyr yn llenwi eich ffurflen, bydd modd iddynt newid </w:t>
            </w:r>
            <w:r w:rsidR="00D313C4">
              <w:rPr>
                <w:rFonts w:ascii="Aptos" w:eastAsia="Aptos" w:hAnsi="Aptos" w:cs="Arial"/>
                <w:lang w:val="cy-GB"/>
              </w:rPr>
              <w:t xml:space="preserve">yr iaith </w:t>
            </w:r>
            <w:r w:rsidRPr="000F6536">
              <w:rPr>
                <w:rFonts w:ascii="Aptos" w:eastAsia="Aptos" w:hAnsi="Aptos" w:cs="Arial"/>
                <w:lang w:val="cy-GB"/>
              </w:rPr>
              <w:t>gan ddefnyddio'r opsiwn togl iaith ar frig y sgrin. Gallwch hefyd ddarparu dolenni uniongyrchol i bob iaith trwy ychwanegu'r canlynol at ddiwedd URL eich ffurflen:</w:t>
            </w:r>
          </w:p>
          <w:p w14:paraId="296863E5" w14:textId="77777777" w:rsidR="001D073C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Ffurflen Saesneg: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&amp;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lang</w:t>
            </w:r>
            <w:proofErr w:type="spellEnd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 xml:space="preserve">= 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en</w:t>
            </w:r>
            <w:proofErr w:type="spellEnd"/>
          </w:p>
          <w:p w14:paraId="1B4AACC6" w14:textId="618B9912" w:rsidR="005C0F2F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Ffurflen Gymraeg: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&amp;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lang</w:t>
            </w:r>
            <w:proofErr w:type="spellEnd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 xml:space="preserve">= 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cy</w:t>
            </w:r>
            <w:proofErr w:type="spellEnd"/>
          </w:p>
        </w:tc>
        <w:tc>
          <w:tcPr>
            <w:tcW w:w="4508" w:type="dxa"/>
          </w:tcPr>
          <w:p w14:paraId="1AD2F0B0" w14:textId="1619C168" w:rsidR="005C0F2F" w:rsidRPr="000F6536" w:rsidRDefault="005C0F2F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2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</w:t>
              </w:r>
              <w:r w:rsidR="002322AB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c ydw</w:t>
              </w:r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- Ffurflen Uniaith</w:t>
              </w:r>
            </w:hyperlink>
          </w:p>
          <w:p w14:paraId="7428D0D3" w14:textId="72724F28" w:rsidR="00010CB0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Ar gyfer ffurflenni uniaith, efallai yr hoffech chi sicrhau bod y brif iaith yn gywir, gan mai'r iaith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ragosodedig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fydd Saesneg (</w:t>
            </w:r>
            <w:r w:rsidR="00BE470E">
              <w:rPr>
                <w:rFonts w:ascii="Aptos" w:eastAsia="Aptos" w:hAnsi="Aptos" w:cs="Arial"/>
                <w:lang w:val="cy-GB"/>
              </w:rPr>
              <w:t xml:space="preserve">Yr </w:t>
            </w:r>
            <w:r w:rsidRPr="000F6536">
              <w:rPr>
                <w:rFonts w:ascii="Aptos" w:eastAsia="Aptos" w:hAnsi="Aptos" w:cs="Arial"/>
                <w:lang w:val="cy-GB"/>
              </w:rPr>
              <w:t>Unol Daleithiau). I newid y brif iaith ar gyfer eich ffurflen i naill ai Saesneg (Y Deyrnas Unedig) neu Gymraeg (Y Deyrnas Unedig):</w:t>
            </w:r>
          </w:p>
          <w:p w14:paraId="5CE01E39" w14:textId="2653AE97" w:rsidR="00010CB0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mwy o osodiadau'r ffurflen '…' ar gornel dde uchaf y sgrin, a dewiswch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Multilingual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o'r opsiynau a gyflwynir</w:t>
            </w:r>
          </w:p>
          <w:p w14:paraId="182F3367" w14:textId="3B55639C" w:rsidR="005C0F2F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Diweddarwch yr iaith a ddangosir yn y maes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Primary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language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 trwy ddewis o'r opsiynau yn y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gwymplen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. </w:t>
            </w:r>
          </w:p>
        </w:tc>
      </w:tr>
    </w:tbl>
    <w:bookmarkEnd w:id="4"/>
    <w:p w14:paraId="36AF4C3E" w14:textId="38517E34" w:rsidR="005C0F2F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Hoffech chi ymgorffori eich ffurflen </w:t>
      </w:r>
      <w:r w:rsidR="000F25A8">
        <w:rPr>
          <w:rFonts w:ascii="Aptos Display" w:eastAsia="Aptos Display" w:hAnsi="Aptos Display" w:cs="Times New Roman"/>
          <w:color w:val="auto"/>
          <w:lang w:val="cy-GB"/>
        </w:rPr>
        <w:t>i d</w:t>
      </w:r>
      <w:r w:rsidRPr="000F6536">
        <w:rPr>
          <w:rFonts w:ascii="Aptos Display" w:eastAsia="Aptos Display" w:hAnsi="Aptos Display" w:cs="Times New Roman"/>
          <w:color w:val="auto"/>
          <w:lang w:val="cy-GB"/>
        </w:rPr>
        <w:t>udalen ar wefan y Brifysgol?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6E54E609" w14:textId="77777777" w:rsidTr="000A2FD0">
        <w:tc>
          <w:tcPr>
            <w:tcW w:w="4508" w:type="dxa"/>
          </w:tcPr>
          <w:p w14:paraId="4838F7B8" w14:textId="56716EEB" w:rsidR="00BE5E06" w:rsidRPr="000F6536" w:rsidRDefault="00BE5E06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3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Hoffwn </w:t>
              </w:r>
              <w:r w:rsidR="00C2315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–</w:t>
              </w:r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 xml:space="preserve"> </w:t>
              </w:r>
              <w:r w:rsidR="00C2315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Ymgorffori i’r System Rheoli Cynnwys (CMS)</w:t>
              </w:r>
            </w:hyperlink>
          </w:p>
          <w:p w14:paraId="4C6E2164" w14:textId="00B09B23" w:rsidR="0058566D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Mae'n bosib ymgorffori Ffurflen Microsoft ar wefan y Brifysgol gan ddefnyddio'r system rheoli cynnwys. I wneud hynny, bydd angen i chi fod yn ddefnyddiwr y system rheoli cynnwys a bod â mynediad i'r adran lle </w:t>
            </w:r>
            <w:r w:rsidR="005D79C3">
              <w:rPr>
                <w:rFonts w:ascii="Aptos" w:eastAsia="Aptos" w:hAnsi="Aptos" w:cs="Arial"/>
                <w:lang w:val="cy-GB"/>
              </w:rPr>
              <w:t>rydych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yn dymuno rhoi'r ffurflen. </w:t>
            </w:r>
          </w:p>
          <w:p w14:paraId="3803E646" w14:textId="1B672A9A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Ar dudalen </w:t>
            </w:r>
            <w:r w:rsidR="005D79C3">
              <w:rPr>
                <w:rFonts w:ascii="Aptos" w:eastAsia="Aptos" w:hAnsi="Aptos" w:cs="Arial"/>
                <w:lang w:val="cy-GB"/>
              </w:rPr>
              <w:t>d</w:t>
            </w:r>
            <w:r w:rsidRPr="000F6536">
              <w:rPr>
                <w:rFonts w:ascii="Aptos" w:eastAsia="Aptos" w:hAnsi="Aptos" w:cs="Arial"/>
                <w:lang w:val="cy-GB"/>
              </w:rPr>
              <w:t>dylunio</w:t>
            </w:r>
            <w:r w:rsidR="005D79C3">
              <w:rPr>
                <w:rFonts w:ascii="Aptos" w:eastAsia="Aptos" w:hAnsi="Aptos" w:cs="Arial"/>
                <w:lang w:val="cy-GB"/>
              </w:rPr>
              <w:t>’r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ffurflen, 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Collect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ar ochr dde uchaf y sgrin</w:t>
            </w:r>
          </w:p>
          <w:p w14:paraId="08A5E952" w14:textId="669177E3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Ar y sgrin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Send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collect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bydd dolen i ymateb </w:t>
            </w:r>
            <w:r w:rsidR="002C18E4">
              <w:rPr>
                <w:rFonts w:ascii="Aptos" w:eastAsia="Aptos" w:hAnsi="Aptos" w:cs="Arial"/>
                <w:lang w:val="cy-GB"/>
              </w:rPr>
              <w:t>i’r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ffurflen </w:t>
            </w:r>
            <w:r w:rsidR="008C7A6D">
              <w:rPr>
                <w:rFonts w:ascii="Aptos" w:eastAsia="Aptos" w:hAnsi="Aptos" w:cs="Arial"/>
                <w:lang w:val="cy-GB"/>
              </w:rPr>
              <w:t>i’w gweld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. Dyma'r ddolen y mae'n rhaid i bob ymatebydd ei defnyddio.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PEIDIWCH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â defnyddio na rhannu'r ddolen rydych chi wedi'i defnyddio i greu eich ffurflen neu i gael canlyniadau'r ffurflen. </w:t>
            </w:r>
            <w:bookmarkStart w:id="6" w:name="_Hlk194585707"/>
            <w:r w:rsidRPr="000F6536">
              <w:rPr>
                <w:rFonts w:ascii="Aptos" w:eastAsia="Aptos" w:hAnsi="Aptos" w:cs="Arial"/>
                <w:lang w:val="cy-GB"/>
              </w:rPr>
              <w:t xml:space="preserve">Ar gyfer ffurfiau amlieithog, </w:t>
            </w:r>
            <w:r w:rsidR="008C7A6D">
              <w:rPr>
                <w:rFonts w:ascii="Aptos" w:eastAsia="Aptos" w:hAnsi="Aptos" w:cs="Arial"/>
                <w:lang w:val="cy-GB"/>
              </w:rPr>
              <w:t>mae’n bosib c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ael dolenni uniongyrchol i bob iaith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&amp;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lang</w:t>
            </w:r>
            <w:proofErr w:type="spellEnd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 xml:space="preserve">= 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(ar gyfer Saesneg) neu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&amp;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lang</w:t>
            </w:r>
            <w:proofErr w:type="spellEnd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 xml:space="preserve">= 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cy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(ar gyfer y Gymraeg) ar ddiwedd yr URL. </w:t>
            </w:r>
            <w:bookmarkEnd w:id="6"/>
          </w:p>
          <w:p w14:paraId="5FF492C1" w14:textId="77777777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Copy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</w:t>
            </w:r>
          </w:p>
          <w:p w14:paraId="44AED725" w14:textId="77777777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Agorwch y system rheoli cynnwys ac ewch i'r adran rydych chi eisiau ymgorffori eich ffurflen iddi</w:t>
            </w:r>
          </w:p>
          <w:p w14:paraId="028088E7" w14:textId="77777777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Add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content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1810ACF5" w14:textId="77777777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rFonts w:ascii="Aptos" w:eastAsia="Aptos" w:hAnsi="Aptos" w:cs="Arial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Dewiswch ‘Microsoft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embed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o'r opsiynau templed a gyflwynir. Os nad yw hyn yn cael ei ddangos ar gyfer eich adran, cysylltwch â'r Gwasanaethau Gwybodaeth yn </w:t>
            </w:r>
            <w:hyperlink r:id="rId24" w:history="1">
              <w:r w:rsidR="0058566D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is@aber.ac.uk</w:t>
              </w:r>
            </w:hyperlink>
            <w:r w:rsidRPr="000F6536">
              <w:rPr>
                <w:rFonts w:ascii="Aptos" w:eastAsia="Aptos" w:hAnsi="Aptos" w:cs="Arial"/>
                <w:lang w:val="cy-GB"/>
              </w:rPr>
              <w:t xml:space="preserve"> er mwyn trefnu ei ychwanegu</w:t>
            </w:r>
          </w:p>
          <w:p w14:paraId="52C7FED5" w14:textId="77777777" w:rsidR="0058566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Rhowch enw i'r cynnwys, yna gludwch y ddolen ymateb i faes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'.</w:t>
            </w:r>
          </w:p>
          <w:p w14:paraId="5D881B53" w14:textId="77777777" w:rsidR="0058566D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Yn ogystal â sicrhau bod y ffurflen ar gael trwy wefan y Brifysgol, gallwch hefyd ddefnyddio'r sgrin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Send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collect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i:</w:t>
            </w:r>
          </w:p>
          <w:p w14:paraId="498D3936" w14:textId="62EE0B7C" w:rsidR="0058566D" w:rsidRPr="000F6536" w:rsidRDefault="0044033D" w:rsidP="002C52E3">
            <w:pPr>
              <w:pStyle w:val="ListParagraph"/>
              <w:keepNext/>
              <w:keepLines/>
              <w:numPr>
                <w:ilvl w:val="0"/>
                <w:numId w:val="18"/>
              </w:numPr>
              <w:rPr>
                <w:lang w:val="cy-GB"/>
              </w:rPr>
            </w:pPr>
            <w:r>
              <w:rPr>
                <w:rFonts w:ascii="Aptos" w:eastAsia="Aptos" w:hAnsi="Aptos" w:cs="Arial"/>
                <w:lang w:val="cy-GB"/>
              </w:rPr>
              <w:t>Clicio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Copy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 rhann</w:t>
            </w:r>
            <w:r>
              <w:rPr>
                <w:rFonts w:ascii="Aptos" w:eastAsia="Aptos" w:hAnsi="Aptos" w:cs="Arial"/>
                <w:lang w:val="cy-GB"/>
              </w:rPr>
              <w:t>u’r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manylion trwy'r sianeli cyfathrebu o'ch dewis; a/neu</w:t>
            </w:r>
          </w:p>
          <w:p w14:paraId="0284359D" w14:textId="4F4B78B6" w:rsidR="00BE5E06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Anfon neges E-bost neu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Teams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at unigolion, grwpiau neu sianeli gyda'r ddolen, neu </w:t>
            </w:r>
            <w:r w:rsidR="00FD3B75">
              <w:rPr>
                <w:rFonts w:ascii="Aptos" w:eastAsia="Aptos" w:hAnsi="Aptos" w:cs="Arial"/>
                <w:lang w:val="cy-GB"/>
              </w:rPr>
              <w:t>g</w:t>
            </w:r>
            <w:r w:rsidR="0044033D">
              <w:rPr>
                <w:rFonts w:ascii="Aptos" w:eastAsia="Aptos" w:hAnsi="Aptos" w:cs="Arial"/>
                <w:lang w:val="cy-GB"/>
              </w:rPr>
              <w:t>ynhyrchu c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od QR fydd </w:t>
            </w:r>
            <w:r w:rsidRPr="000F6536">
              <w:rPr>
                <w:rFonts w:ascii="Aptos" w:eastAsia="Aptos" w:hAnsi="Aptos" w:cs="Arial"/>
                <w:lang w:val="cy-GB"/>
              </w:rPr>
              <w:lastRenderedPageBreak/>
              <w:t xml:space="preserve">yn mynd â defnyddwyr yn uniongyrchol i'r ffurflen. </w:t>
            </w:r>
          </w:p>
        </w:tc>
        <w:tc>
          <w:tcPr>
            <w:tcW w:w="4508" w:type="dxa"/>
          </w:tcPr>
          <w:p w14:paraId="250975D1" w14:textId="6F2DEB72" w:rsidR="00BE5E06" w:rsidRPr="000F6536" w:rsidRDefault="00BE5E06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5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Dolen ymateb</w:t>
              </w:r>
            </w:hyperlink>
          </w:p>
          <w:p w14:paraId="20C94E14" w14:textId="602540FB" w:rsidR="00686D52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Y dull mwyaf cyffredin o gynhyrchu cyflwyniadau ar gyfer eich ffurflen yw rhoi cyhoeddusrwydd i ddolen ymateb y ffurflen:</w:t>
            </w:r>
          </w:p>
          <w:p w14:paraId="65C5152D" w14:textId="77777777" w:rsidR="00686D52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Collect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ar ochr dde uchaf y sgrin</w:t>
            </w:r>
          </w:p>
          <w:p w14:paraId="54CA5D3A" w14:textId="06B964A8" w:rsidR="00686D52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1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Ar y sgrin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Send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collect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', bydd dolen i ymateb y ffurflen </w:t>
            </w:r>
            <w:r w:rsidR="004757E9">
              <w:rPr>
                <w:rFonts w:ascii="Aptos" w:eastAsia="Aptos" w:hAnsi="Aptos" w:cs="Arial"/>
                <w:lang w:val="cy-GB"/>
              </w:rPr>
              <w:t>i’w weld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. Dyma'r ddolen y mae'n rhaid i bob ymatebydd ei defnyddio. </w:t>
            </w:r>
            <w:r w:rsidRPr="0091007E">
              <w:rPr>
                <w:rFonts w:ascii="Aptos" w:eastAsia="Aptos" w:hAnsi="Aptos" w:cs="Arial"/>
                <w:b/>
                <w:bCs/>
                <w:lang w:val="cy-GB"/>
              </w:rPr>
              <w:t>PEIDIWCH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â defnyddio na rhannu'r ddolen rydych chi wedi'i defnyddio i greu eich ffurflen neu i gael canlyniadau'r ffurflen. Ar gyfer ffurfiau amlieithog, gallwch gael dolenni uniongyrchol i bob iaith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&amp;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lang</w:t>
            </w:r>
            <w:proofErr w:type="spellEnd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 xml:space="preserve">= 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(ar gyfer Saesneg) neu </w:t>
            </w: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&amp;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lang</w:t>
            </w:r>
            <w:proofErr w:type="spellEnd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 xml:space="preserve">= </w:t>
            </w:r>
            <w:proofErr w:type="spellStart"/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cy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(ar gyfer Cymraeg) ar ddiwedd yr URL. </w:t>
            </w:r>
          </w:p>
          <w:p w14:paraId="726759E7" w14:textId="77777777" w:rsidR="00686D52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Gyda'r ddolen ymateb, gallwch naill ai: </w:t>
            </w:r>
          </w:p>
          <w:p w14:paraId="01F0D8F9" w14:textId="64A5C22F" w:rsidR="00686D52" w:rsidRPr="000F6536" w:rsidRDefault="004757E9" w:rsidP="002C52E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lang w:val="cy-GB"/>
              </w:rPr>
            </w:pPr>
            <w:bookmarkStart w:id="7" w:name="_Hlk194584352"/>
            <w:r>
              <w:rPr>
                <w:rFonts w:ascii="Aptos" w:eastAsia="Aptos" w:hAnsi="Aptos" w:cs="Arial"/>
                <w:lang w:val="cy-GB"/>
              </w:rPr>
              <w:t>Clicio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Copy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 rhann</w:t>
            </w:r>
            <w:r>
              <w:rPr>
                <w:rFonts w:ascii="Aptos" w:eastAsia="Aptos" w:hAnsi="Aptos" w:cs="Arial"/>
                <w:lang w:val="cy-GB"/>
              </w:rPr>
              <w:t>u’r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manylion trwy'r sianeli cyfathrebu o'ch dewis; a/neu</w:t>
            </w:r>
          </w:p>
          <w:p w14:paraId="719EA60B" w14:textId="54A0F93E" w:rsidR="00BE5E06" w:rsidRPr="000F6536" w:rsidRDefault="007B3D27" w:rsidP="002C52E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lang w:val="cy-GB"/>
              </w:rPr>
            </w:pPr>
            <w:r>
              <w:rPr>
                <w:rFonts w:ascii="Aptos" w:eastAsia="Aptos" w:hAnsi="Aptos" w:cs="Arial"/>
                <w:lang w:val="cy-GB"/>
              </w:rPr>
              <w:t>Anfon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neges E-bost neu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Teams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at unigolion, grwpiau neu sianeli gyda'r ddolen, neu </w:t>
            </w:r>
            <w:r w:rsidR="00FD3B75">
              <w:rPr>
                <w:rFonts w:ascii="Aptos" w:eastAsia="Aptos" w:hAnsi="Aptos" w:cs="Arial"/>
                <w:lang w:val="cy-GB"/>
              </w:rPr>
              <w:t>g</w:t>
            </w:r>
            <w:r w:rsidRPr="000F6536">
              <w:rPr>
                <w:rFonts w:ascii="Aptos" w:eastAsia="Aptos" w:hAnsi="Aptos" w:cs="Arial"/>
                <w:lang w:val="cy-GB"/>
              </w:rPr>
              <w:t>ynhyr</w:t>
            </w:r>
            <w:r w:rsidR="00FD3B75">
              <w:rPr>
                <w:rFonts w:ascii="Aptos" w:eastAsia="Aptos" w:hAnsi="Aptos" w:cs="Arial"/>
                <w:lang w:val="cy-GB"/>
              </w:rPr>
              <w:t>chu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r w:rsidR="00FD3B75">
              <w:rPr>
                <w:rFonts w:ascii="Aptos" w:eastAsia="Aptos" w:hAnsi="Aptos" w:cs="Arial"/>
                <w:lang w:val="cy-GB"/>
              </w:rPr>
              <w:t>c</w:t>
            </w:r>
            <w:r w:rsidRPr="000F6536">
              <w:rPr>
                <w:rFonts w:ascii="Aptos" w:eastAsia="Aptos" w:hAnsi="Aptos" w:cs="Arial"/>
                <w:lang w:val="cy-GB"/>
              </w:rPr>
              <w:t>od QR fydd yn mynd â defnyddwyr yn uniongyrchol i'r ffurflen.</w:t>
            </w:r>
            <w:bookmarkEnd w:id="7"/>
          </w:p>
        </w:tc>
      </w:tr>
    </w:tbl>
    <w:p w14:paraId="70D5F10D" w14:textId="77777777" w:rsidR="00FD3B75" w:rsidRDefault="00FD3B75" w:rsidP="002C52E3">
      <w:pPr>
        <w:pStyle w:val="Heading2"/>
        <w:rPr>
          <w:rFonts w:ascii="Aptos Display" w:eastAsia="Aptos Display" w:hAnsi="Aptos Display" w:cs="Times New Roman"/>
          <w:color w:val="auto"/>
          <w:lang w:val="cy-GB"/>
        </w:rPr>
      </w:pPr>
    </w:p>
    <w:p w14:paraId="7CD8159C" w14:textId="1D62C2C0" w:rsidR="00BE5E06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>A fydd angen hysbysiad e-bost ar ôl cyflwyno pob ffurflen?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08AB853F" w14:textId="77777777" w:rsidTr="000A2FD0">
        <w:tc>
          <w:tcPr>
            <w:tcW w:w="4508" w:type="dxa"/>
          </w:tcPr>
          <w:p w14:paraId="44B1F6E6" w14:textId="5541FCFF" w:rsidR="00A303C8" w:rsidRPr="000F6536" w:rsidRDefault="00A303C8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6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Bydd - Bydd angen hysbysiad e-bost</w:t>
              </w:r>
            </w:hyperlink>
          </w:p>
          <w:p w14:paraId="5BCACCAB" w14:textId="52978DCE" w:rsidR="00ED2F3D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Gall perchnogion ffurflenni </w:t>
            </w:r>
            <w:r w:rsidR="00A5324E">
              <w:rPr>
                <w:rFonts w:ascii="Aptos" w:eastAsia="Aptos" w:hAnsi="Aptos" w:cs="Arial"/>
                <w:lang w:val="cy-GB"/>
              </w:rPr>
              <w:t>lunio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eu ffurflen fel bod hysbysiad e-bost yn cael ei anfon atynt ar ôl pob ymateb:</w:t>
            </w:r>
          </w:p>
          <w:p w14:paraId="0E1A9F54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gosodiadau</w:t>
            </w:r>
          </w:p>
          <w:p w14:paraId="2E5F1FE0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receipts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', dewiswch yr opsiwn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Get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email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notification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of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each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12569D5C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3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Sylwch wrth ddefnyddio'r opsiwn hwn, y bydd angen i dderbynwyr y negeseuon e-bost fod yr un rhai ag sy'n cyfrannu at eich ffurflen, felly peidiwch ag ychwanegu defnyddiwr neu gyfeiriad oni bai eich bod am iddynt gael mynediad llawn i olygu eich ffurflen a/neu weld yr holl gyflwyniadau. </w:t>
            </w:r>
          </w:p>
          <w:p w14:paraId="1FDF82C1" w14:textId="77777777" w:rsidR="00ED2F3D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Os hoffech chi anfon hysbysiad i gyfeiriadau e-bost nad oes angen iddynt gael mynediad at y ffurflen na'i chanlyniadau (e.e. swyddfa neu gyfrif a rennir) a heb effeithio ar ganiatâd mynediad y ffurflen, gellir gwneud hyn gyda Power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Automate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:</w:t>
            </w:r>
          </w:p>
          <w:p w14:paraId="5CA7DFA8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rFonts w:ascii="Aptos" w:eastAsia="Aptos" w:hAnsi="Aptos" w:cs="Arial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Ewch i </w:t>
            </w:r>
            <w:hyperlink r:id="rId27" w:history="1">
              <w:r w:rsidR="00ED2F3D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https://make.powerautomate.com/</w:t>
              </w:r>
            </w:hyperlink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</w:p>
          <w:p w14:paraId="2F3C1D0E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Yn y ddewislen llywio ar y chwith, dewiswch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Create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30336094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Start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from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connector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', dewiswch 'Microsoft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3E0CD3F9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Ar gyfer y sbardun, dewiswch yr opsiwn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When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new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is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submitted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0D2CD8DE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Rhowch enw i'ch Power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Automate</w:t>
            </w:r>
            <w:proofErr w:type="spellEnd"/>
          </w:p>
          <w:p w14:paraId="0C887539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Cliciwch ar y sbardun a rhowch ID y Ffurflen neu dewiswch y ffurflen o'r opsiynau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cwymplen</w:t>
            </w:r>
            <w:proofErr w:type="spellEnd"/>
          </w:p>
          <w:p w14:paraId="6A05C480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 symbol '+' i ychwanegu gweithred newydd</w:t>
            </w:r>
          </w:p>
          <w:p w14:paraId="7A505690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‘Mail’ o'r opsiynau a gyflwynir a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Send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email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notification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7715BA03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Rhowch y cyfeiriadau e-bost rydych chi eisiau anfon hysbysiad iddynt, testun pwnc yr e-bost, a'r testun ar gyfer corff yr e-bost</w:t>
            </w:r>
          </w:p>
          <w:p w14:paraId="178DEDEB" w14:textId="77777777" w:rsidR="00ED2F3D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‘Cadw’</w:t>
            </w:r>
          </w:p>
          <w:p w14:paraId="51E3DB92" w14:textId="5A323EA2" w:rsidR="00A303C8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Profwch eich Power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Automate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trwy wneud cyflwyniad prawf o'ch ffurflen. </w:t>
            </w:r>
          </w:p>
        </w:tc>
        <w:tc>
          <w:tcPr>
            <w:tcW w:w="4508" w:type="dxa"/>
          </w:tcPr>
          <w:p w14:paraId="2D6B45C2" w14:textId="6F54DFCF" w:rsidR="00A303C8" w:rsidRPr="000F6536" w:rsidRDefault="00A303C8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8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Dim angen hysbysiad</w:t>
              </w:r>
            </w:hyperlink>
          </w:p>
          <w:p w14:paraId="03C3C6BA" w14:textId="6A5BD5C8" w:rsidR="00A303C8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Wrth ddefnyddio eich ffurflen, byddwch yn gallu gweld a oes unrhyw ymatebion gan y bydd gwerth rhifiadol yn cael ei arddangos yng nghornel y botwm ‘View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'. </w:t>
            </w:r>
          </w:p>
        </w:tc>
      </w:tr>
    </w:tbl>
    <w:p w14:paraId="551CEA30" w14:textId="2F5FA23F" w:rsidR="00A303C8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lastRenderedPageBreak/>
        <w:t>Hoffech chi weld manylion ymatebion unigol i'r ffurflen yn ogystal â manylion yr holl ffurflenni a gyflwynwyd?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522C99B1" w14:textId="77777777" w:rsidTr="000A2FD0">
        <w:tc>
          <w:tcPr>
            <w:tcW w:w="4508" w:type="dxa"/>
          </w:tcPr>
          <w:bookmarkStart w:id="8" w:name="_Hlk194664019"/>
          <w:p w14:paraId="6163E667" w14:textId="3D98009A" w:rsidR="00DA41B9" w:rsidRPr="000F6536" w:rsidRDefault="00000000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r w:rsidRPr="000F6536">
              <w:rPr>
                <w:color w:val="auto"/>
                <w:lang w:val="cy-GB"/>
              </w:rPr>
              <w:lastRenderedPageBreak/>
              <w:fldChar w:fldCharType="begin"/>
            </w:r>
            <w:r w:rsidRPr="000F6536">
              <w:rPr>
                <w:color w:val="auto"/>
                <w:lang w:val="cy-GB"/>
              </w:rPr>
              <w:instrText>HYPERLINK "https://prifysgolaber.sharepoint.com/:v:/r/sites/SharePointCommunicationSiteTraining/Shared%20Documents/Microsoft%20Forms/Individual%20Form%20Responses.mp4?csf=1&amp;web=1&amp;e=rda7Gx&amp;nav=eyJyZWZlcnJhbEluZm8iOnsicmVmZXJyYWxBcHAiOiJTdHJlYW1XZWJBcHAiLCJyZWZlcnJhbFZpZXciOiJTaGFyZURpYWxvZy1MaW5rIiwicmVmZXJyYWxBcHBQbGF0Zm9ybSI6IldlYiIsInJlZmVycmFsTW9kZSI6InZpZXcifX0%3D"</w:instrText>
            </w:r>
            <w:r w:rsidRPr="000F6536">
              <w:rPr>
                <w:color w:val="auto"/>
                <w:lang w:val="cy-GB"/>
              </w:rPr>
            </w:r>
            <w:r w:rsidRPr="000F6536">
              <w:rPr>
                <w:color w:val="auto"/>
                <w:lang w:val="cy-GB"/>
              </w:rPr>
              <w:fldChar w:fldCharType="separate"/>
            </w:r>
            <w:r w:rsidRPr="000F6536">
              <w:rPr>
                <w:rFonts w:ascii="Aptos" w:eastAsia="Aptos" w:hAnsi="Aptos" w:cs="Times New Roman"/>
                <w:color w:val="467886"/>
                <w:u w:val="single"/>
                <w:lang w:val="cy-GB"/>
              </w:rPr>
              <w:t>Hoffwn - Ymatebion Unigol i'r Ffurflen</w:t>
            </w:r>
            <w:r w:rsidRPr="000F6536">
              <w:rPr>
                <w:color w:val="auto"/>
                <w:lang w:val="cy-GB"/>
              </w:rPr>
              <w:fldChar w:fldCharType="end"/>
            </w:r>
          </w:p>
          <w:p w14:paraId="36E648CB" w14:textId="77777777" w:rsidR="00B647E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weld manylion ymatebion unigol i'ch ffurflen:</w:t>
            </w:r>
          </w:p>
          <w:p w14:paraId="3B83699D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Cliciwch ar ‘View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ar gornel dde uchaf y sgrin (pan fydd ymatebion i'w gweld, bydd gwerth rhifiadol yn cael ei arddangos ar y botwm hwn)</w:t>
            </w:r>
          </w:p>
          <w:p w14:paraId="3B778C05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Mae'r sgrin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Overview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yn rhoi dadansoddiad o'r ymatebion ar gyfer pob cwestiwn</w:t>
            </w:r>
          </w:p>
          <w:p w14:paraId="74436970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Check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individual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', a fydd yn cael eu harddangos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Insights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action’ </w:t>
            </w:r>
          </w:p>
          <w:p w14:paraId="5930F4C8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6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Bydd data cyflwyno pob ymatebydd yn cael ei arddangos ar y sgrin ‘View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'. Defnyddiwch y saethau cyfeiriadol ar frig y dudalen i lywio rhwng gwahanol ymatebwyr. </w:t>
            </w:r>
          </w:p>
          <w:p w14:paraId="462B89AD" w14:textId="77777777" w:rsidR="00B647E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arbed PDF o'r data cyflwyno ar gyfer ymatebydd penodol:</w:t>
            </w:r>
          </w:p>
          <w:p w14:paraId="0F4D96B4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Llywiwch i'r ymatebydd dan sylw gan ddefnyddio'r saethau cyfeiriadol</w:t>
            </w:r>
          </w:p>
          <w:p w14:paraId="2E9B3D9A" w14:textId="5735C2E8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i weld mwy o opsiynau ar gyfer ymatebion '…' a dewiswch ‘</w:t>
            </w:r>
            <w:r w:rsidR="00267EA2">
              <w:rPr>
                <w:rFonts w:ascii="Aptos" w:eastAsia="Aptos" w:hAnsi="Aptos" w:cs="Arial"/>
                <w:lang w:val="cy-GB"/>
              </w:rPr>
              <w:t xml:space="preserve">Print </w:t>
            </w:r>
            <w:proofErr w:type="spellStart"/>
            <w:r w:rsidR="00267EA2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o'r opsiynau a gyflwynir</w:t>
            </w:r>
          </w:p>
          <w:p w14:paraId="1496F7FE" w14:textId="0D045AD5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Newidiwch yr argraffydd i ‘Microsoft Print to PDF’</w:t>
            </w:r>
          </w:p>
          <w:p w14:paraId="7EB483D7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‘Print’</w:t>
            </w:r>
          </w:p>
          <w:p w14:paraId="6E32D4A0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7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Rhowch enw ffeil, dewiswch y lleoliad yr hoffech gadw'r ffeil ynddo, a chlicio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Save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'.</w:t>
            </w:r>
          </w:p>
          <w:p w14:paraId="2F13F257" w14:textId="77777777" w:rsidR="00B647E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weld yr holl wybodaeth a gyflwynwyd ar gyfer eich ffurflen:</w:t>
            </w:r>
          </w:p>
          <w:p w14:paraId="2B44C2F5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Cliciwch ar ‘View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ar gornel dde uchaf y sgrin (pan fydd ymatebion i'w gweld, bydd gwerth rhifiadol yn cael ei arddangos ar y botwm hwn)</w:t>
            </w:r>
          </w:p>
          <w:p w14:paraId="07F7F232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Mae'r sgrin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Overview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yn rhoi dadansoddiad o'r ymatebion ar gyfer pob cwestiwn </w:t>
            </w:r>
          </w:p>
          <w:p w14:paraId="4E131CB0" w14:textId="77777777" w:rsidR="00B647E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Excel', a fydd yn cael eu harddangos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Insights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action’ </w:t>
            </w:r>
          </w:p>
          <w:p w14:paraId="62C5E55D" w14:textId="31930425" w:rsidR="00DA41B9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Bydd hyn yn agor taenlen sy'n cynnwys data cyflwyno pob ffurflen.  </w:t>
            </w:r>
          </w:p>
        </w:tc>
        <w:tc>
          <w:tcPr>
            <w:tcW w:w="4508" w:type="dxa"/>
          </w:tcPr>
          <w:p w14:paraId="5CFD0783" w14:textId="7A1152C2" w:rsidR="00DA41B9" w:rsidRPr="000F6536" w:rsidRDefault="00DA41B9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29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Ymatebion Pob Ffurflen</w:t>
              </w:r>
            </w:hyperlink>
          </w:p>
          <w:p w14:paraId="3EF47D8F" w14:textId="77777777" w:rsidR="00DA33BA" w:rsidRPr="000F6536" w:rsidRDefault="00000000" w:rsidP="002C52E3">
            <w:pPr>
              <w:keepNext/>
              <w:keepLines/>
              <w:rPr>
                <w:lang w:val="cy-GB"/>
              </w:rPr>
            </w:pPr>
            <w:bookmarkStart w:id="9" w:name="_Hlk194591795"/>
            <w:r w:rsidRPr="000F6536">
              <w:rPr>
                <w:rFonts w:ascii="Aptos" w:eastAsia="Aptos" w:hAnsi="Aptos" w:cs="Arial"/>
                <w:lang w:val="cy-GB"/>
              </w:rPr>
              <w:t>I weld yr holl wybodaeth a gyflwynwyd ar gyfer eich ffurflen:</w:t>
            </w:r>
          </w:p>
          <w:p w14:paraId="44819FDB" w14:textId="77777777" w:rsidR="00DA33BA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Cliciwch ar ‘View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ar gornel dde uchaf y sgrin (pan fydd ymatebion i'w gweld, bydd gwerth rhifiadol yn cael ei arddangos ar y botwm hwn)</w:t>
            </w:r>
          </w:p>
          <w:p w14:paraId="3BDE6448" w14:textId="77777777" w:rsidR="00DA33BA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Mae'r sgrin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Response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Overview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yn rhoi dadansoddiad o'r ymatebion ar gyfer pob cwestiwn </w:t>
            </w:r>
          </w:p>
          <w:p w14:paraId="5DBA022F" w14:textId="77777777" w:rsidR="00DA33BA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Open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Excel', a fydd yn cael eu harddangos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Insights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action’ </w:t>
            </w:r>
          </w:p>
          <w:p w14:paraId="7216078D" w14:textId="17FF49AB" w:rsidR="00DA41B9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5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Bydd hyn yn agor taenlen sy'n cynnwys data cyflwyno pob ffurflen.</w:t>
            </w:r>
            <w:bookmarkEnd w:id="9"/>
          </w:p>
        </w:tc>
      </w:tr>
    </w:tbl>
    <w:bookmarkEnd w:id="8"/>
    <w:p w14:paraId="45E3F4CC" w14:textId="6327CA1C" w:rsidR="00DA41B9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lastRenderedPageBreak/>
        <w:t>A oes angen i unrhyw gydweithwyr eraill allu golygu'r ffurflen neu weld canlyniadau'r ffurflen?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04E01" w:rsidRPr="000F6536" w14:paraId="1A5ABC9C" w14:textId="77777777" w:rsidTr="000A2FD0">
        <w:tc>
          <w:tcPr>
            <w:tcW w:w="4508" w:type="dxa"/>
          </w:tcPr>
          <w:p w14:paraId="7A5E8DFB" w14:textId="4C766195" w:rsidR="008A1459" w:rsidRPr="000F6536" w:rsidRDefault="008A1459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30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Oes - Rhoi caniatâd mynediad</w:t>
              </w:r>
            </w:hyperlink>
          </w:p>
          <w:p w14:paraId="5F7237C7" w14:textId="77777777" w:rsidR="006A745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I rannu mynediad i'ch ffurflen i olygu a gweld canlyniadau'r ffurflen:</w:t>
            </w:r>
          </w:p>
          <w:p w14:paraId="3BD2B1EC" w14:textId="7B1D43F7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Cliciwch ar yr eicon mwy o osodiadau'r ffurflen '…' ar gornel dde uchaf y sgrin, a dewiswch '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Collaborate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or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Duplicate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 o'r opsiynau a gyflwynir</w:t>
            </w:r>
          </w:p>
          <w:p w14:paraId="1D008267" w14:textId="77777777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Add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collaborators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', cliciwch ar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Share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the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to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collaborate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379770D3" w14:textId="77777777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Specific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people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Aberystwyth University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with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the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edit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</w:t>
            </w:r>
          </w:p>
          <w:p w14:paraId="47D02C76" w14:textId="456FAC76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b/>
                <w:bCs/>
                <w:lang w:val="cy-GB"/>
              </w:rPr>
              <w:t>PEIDIWCH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r w:rsidR="00846A8A">
              <w:rPr>
                <w:rFonts w:ascii="Aptos" w:eastAsia="Aptos" w:hAnsi="Aptos" w:cs="Arial"/>
                <w:lang w:val="cy-GB"/>
              </w:rPr>
              <w:t>â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 dewis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Anyone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with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Office 365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work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or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school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account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edit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na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People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in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Aberystwyth University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with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the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link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can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edit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and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view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result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’ gan y bydd modd i unrhyw ddefnyddiwr sydd â mynediad i'r ddolen </w:t>
            </w:r>
            <w:r w:rsidR="00846A8A">
              <w:rPr>
                <w:rFonts w:ascii="Aptos" w:eastAsia="Aptos" w:hAnsi="Aptos" w:cs="Arial"/>
                <w:lang w:val="cy-GB"/>
              </w:rPr>
              <w:t>g</w:t>
            </w:r>
            <w:r w:rsidRPr="000F6536">
              <w:rPr>
                <w:rFonts w:ascii="Aptos" w:eastAsia="Aptos" w:hAnsi="Aptos" w:cs="Arial"/>
                <w:lang w:val="cy-GB"/>
              </w:rPr>
              <w:t>yrraedd at eich ffurflen a'i chanlyniadau</w:t>
            </w:r>
          </w:p>
          <w:p w14:paraId="18469498" w14:textId="240B280F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Rhowch enwau, manylion grŵp neu gyfeiriadau e-bost y defnyddwyr </w:t>
            </w:r>
            <w:r w:rsidR="00846A8A">
              <w:rPr>
                <w:rFonts w:ascii="Aptos" w:eastAsia="Aptos" w:hAnsi="Aptos" w:cs="Arial"/>
                <w:lang w:val="cy-GB"/>
              </w:rPr>
              <w:t xml:space="preserve">y bydd </w:t>
            </w:r>
            <w:r w:rsidRPr="000F6536">
              <w:rPr>
                <w:rFonts w:ascii="Aptos" w:eastAsia="Aptos" w:hAnsi="Aptos" w:cs="Arial"/>
                <w:lang w:val="cy-GB"/>
              </w:rPr>
              <w:t xml:space="preserve">angen </w:t>
            </w:r>
            <w:r w:rsidR="00846A8A">
              <w:rPr>
                <w:rFonts w:ascii="Aptos" w:eastAsia="Aptos" w:hAnsi="Aptos" w:cs="Arial"/>
                <w:lang w:val="cy-GB"/>
              </w:rPr>
              <w:t xml:space="preserve">iddynt </w:t>
            </w:r>
            <w:r w:rsidRPr="000F6536">
              <w:rPr>
                <w:rFonts w:ascii="Aptos" w:eastAsia="Aptos" w:hAnsi="Aptos" w:cs="Arial"/>
                <w:lang w:val="cy-GB"/>
              </w:rPr>
              <w:t>allu golygu'r ffurflen a gweld ei chanlyniadau</w:t>
            </w:r>
          </w:p>
          <w:p w14:paraId="66BF4A02" w14:textId="77777777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Copïwch y ddolen i'w rhannu gyda chydweithwyr perthnasol</w:t>
            </w:r>
          </w:p>
          <w:p w14:paraId="538710CF" w14:textId="77777777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I weld manylion y rhai sy'n cael mynediad, cliciwch yr eicon '…'. </w:t>
            </w:r>
          </w:p>
          <w:p w14:paraId="7F9CA61E" w14:textId="4FB23209" w:rsidR="006A7453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Fel arall, </w:t>
            </w:r>
            <w:bookmarkStart w:id="10" w:name="_Hlk194652404"/>
            <w:r w:rsidRPr="000F6536">
              <w:rPr>
                <w:rFonts w:ascii="Aptos" w:eastAsia="Aptos" w:hAnsi="Aptos" w:cs="Arial"/>
                <w:lang w:val="cy-GB"/>
              </w:rPr>
              <w:t xml:space="preserve">argymhellir bod Ffurflenni yn eiddo i grŵp yn hytrach nag unigolyn. Mae hyn yn golygu y bydd gan bob aelod o'r grŵp fynediad awtomatig i olygu a gweld canlyniadau'r ffurflen. Mae hefyd yn golygu na fydd ffurflenni'n cael eu dileu pe bai eu perchennog yn gadael y Brifysgol. Caiff grwpiau eu creu'n awtomatig pan fyddwch chi'n gwneud tîm yn Microsoft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Teams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, felly os oes gennych chi dîm eisoes sy'n cynnwys y bobl rydych chi am rannu'ch ffurflen gyda nhw, gallwch ddefnyddio'r grŵp hwn. Os nad oes gennych chi dîm addas eisoes, gallwch greu un a defnyddio'r grwpiau hyn i rannu perchnogaeth eich ffurflenni. I drosglwyddo eich ffurflen i fod yn berchen i Grŵp (sylwer mai dim ond un waith y gallwch drosglwyddo perchnogaeth ffurflen):</w:t>
            </w:r>
          </w:p>
          <w:p w14:paraId="379DD3B2" w14:textId="3B482F08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rFonts w:ascii="Aptos" w:eastAsia="Aptos" w:hAnsi="Aptos" w:cs="Arial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Ewch i: </w:t>
            </w:r>
            <w:hyperlink r:id="rId31" w:history="1">
              <w:r w:rsidR="006A7453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https://forms.office.com/</w:t>
              </w:r>
            </w:hyperlink>
            <w:r w:rsidRPr="000F6536">
              <w:rPr>
                <w:rFonts w:ascii="Aptos" w:eastAsia="Aptos" w:hAnsi="Aptos" w:cs="Arial"/>
                <w:lang w:val="cy-GB"/>
              </w:rPr>
              <w:t xml:space="preserve">   </w:t>
            </w:r>
          </w:p>
          <w:p w14:paraId="3CCF24D0" w14:textId="77777777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lastRenderedPageBreak/>
              <w:t>Dewch o hyd i'ch ffurflen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 chliciwch ar yr eicon Mwy o opsiynau '…' ar gyfer y ffurflen honno</w:t>
            </w:r>
          </w:p>
          <w:p w14:paraId="71C40E89" w14:textId="3923CE6B" w:rsidR="006A7453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‘</w:t>
            </w:r>
            <w:proofErr w:type="spellStart"/>
            <w:r w:rsidR="00F12F7B">
              <w:rPr>
                <w:rFonts w:ascii="Aptos" w:eastAsia="Aptos" w:hAnsi="Aptos" w:cs="Arial"/>
                <w:lang w:val="cy-GB"/>
              </w:rPr>
              <w:t>Move</w:t>
            </w:r>
            <w:proofErr w:type="spellEnd"/>
            <w:r w:rsidR="00F12F7B">
              <w:rPr>
                <w:rFonts w:ascii="Aptos" w:eastAsia="Aptos" w:hAnsi="Aptos" w:cs="Arial"/>
                <w:lang w:val="cy-GB"/>
              </w:rPr>
              <w:t xml:space="preserve"> to a </w:t>
            </w:r>
            <w:proofErr w:type="spellStart"/>
            <w:r w:rsidR="00F12F7B">
              <w:rPr>
                <w:rFonts w:ascii="Aptos" w:eastAsia="Aptos" w:hAnsi="Aptos" w:cs="Arial"/>
                <w:lang w:val="cy-GB"/>
              </w:rPr>
              <w:t>group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o'r opsiynau a gyflwynir</w:t>
            </w:r>
          </w:p>
          <w:p w14:paraId="732DC6D9" w14:textId="59859657" w:rsidR="008A1459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leoliad o'r opsiynau a gyflwynir, a chliciwch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Move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‘ (sylwch mai dim ond grwpiau neu dimau rydych chi'n cael mynediad atynt eisoes fydd ar gael). </w:t>
            </w:r>
            <w:bookmarkEnd w:id="10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3E325B0F" w14:textId="33633C7A" w:rsidR="008A1459" w:rsidRPr="000F6536" w:rsidRDefault="008A1459" w:rsidP="002C52E3">
            <w:pPr>
              <w:pStyle w:val="Heading3"/>
              <w:rPr>
                <w:rFonts w:ascii="Aptos" w:eastAsia="Aptos" w:hAnsi="Aptos" w:cs="Times New Roman"/>
                <w:color w:val="467886"/>
                <w:lang w:val="cy-GB"/>
              </w:rPr>
            </w:pPr>
            <w:hyperlink r:id="rId32" w:history="1">
              <w:r w:rsidRPr="000F6536">
                <w:rPr>
                  <w:rFonts w:ascii="Aptos" w:eastAsia="Aptos" w:hAnsi="Aptos" w:cs="Times New Roman"/>
                  <w:color w:val="467886"/>
                  <w:u w:val="single"/>
                  <w:lang w:val="cy-GB"/>
                </w:rPr>
                <w:t>Na - Ystyriwch drosglwyddo perchnogaeth i grŵp</w:t>
              </w:r>
            </w:hyperlink>
          </w:p>
          <w:p w14:paraId="6C04E9C2" w14:textId="6456F342" w:rsidR="0035478F" w:rsidRPr="000F6536" w:rsidRDefault="00000000" w:rsidP="002C52E3">
            <w:pPr>
              <w:keepNext/>
              <w:keepLines/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Hyd yn oed os nad oes angen i unrhyw gydweithwyr eraill allu cyrraedd at eich ffurflen, argymhellir bod Ffurflenni yn eiddo i grŵp yn hytrach nag unigolyn. Mae hyn yn golygu y bydd pob aelod o'r Grŵp yn cael mynediad awtomatig i olygu a gweld canlyniadau'r ffurflen, ac mae'n sicrhau y bydd modd i eraill gyrraedd at y ffurflen a'i chanlyniadau os nad ydych chi ar gael. Mae hefyd yn golygu na fydd ffurflenni'n cael eu dileu pe bai eu perchennog yn gadael y Brifysgol. Caiff grwpiau eu creu'n awtomatig pan fyddwch chi'n gwneud tîm yn Microsoft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Teams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, felly os oes gennych chi dîm eisoes sy'n cynnwys y bobl rydych chi am rannu'ch ffurflen gyda nhw, gallwch ddefnyddio'r grŵp hwn. Os nad oes gennych chi dîm addas eisoes, gallwch greu un a defnyddio'r grwpiau hyn i rannu perchnogaeth eich ffurflenni. I drosglwyddo eich ffurflen i fod yn berchen i Grŵp (sylwer mai dim ond un waith y gallwch drosglwyddo perchnogaeth ffurflen):</w:t>
            </w:r>
          </w:p>
          <w:p w14:paraId="13889E22" w14:textId="2BBBDE9B" w:rsidR="0035478F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rFonts w:ascii="Aptos" w:eastAsia="Aptos" w:hAnsi="Aptos" w:cs="Arial"/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 xml:space="preserve">Ewch i: </w:t>
            </w:r>
            <w:hyperlink r:id="rId33" w:history="1">
              <w:r w:rsidR="0035478F" w:rsidRPr="000F6536">
                <w:rPr>
                  <w:rFonts w:ascii="Aptos" w:eastAsia="Aptos" w:hAnsi="Aptos" w:cs="Arial"/>
                  <w:color w:val="467886"/>
                  <w:u w:val="single"/>
                  <w:lang w:val="cy-GB"/>
                </w:rPr>
                <w:t>https://forms.office.com/</w:t>
              </w:r>
            </w:hyperlink>
            <w:r w:rsidRPr="000F6536">
              <w:rPr>
                <w:rFonts w:ascii="Aptos" w:eastAsia="Aptos" w:hAnsi="Aptos" w:cs="Arial"/>
                <w:lang w:val="cy-GB"/>
              </w:rPr>
              <w:t xml:space="preserve">  </w:t>
            </w:r>
          </w:p>
          <w:p w14:paraId="7B272C21" w14:textId="77777777" w:rsidR="0035478F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Dewch o hyd i'ch ffurflen o dan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My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Forms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a chliciwch ar yr eicon Mwy o opsiynau '…' ar gyfer y ffurflen honno</w:t>
            </w:r>
          </w:p>
          <w:p w14:paraId="28D4ED85" w14:textId="77777777" w:rsidR="0035478F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Move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 to a 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group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>’ o'r opsiynau a gyflwynir</w:t>
            </w:r>
          </w:p>
          <w:p w14:paraId="7E7645A5" w14:textId="74E57406" w:rsidR="008A1459" w:rsidRPr="000F6536" w:rsidRDefault="00000000" w:rsidP="002C52E3">
            <w:pPr>
              <w:pStyle w:val="ListParagraph"/>
              <w:keepNext/>
              <w:keepLines/>
              <w:numPr>
                <w:ilvl w:val="0"/>
                <w:numId w:val="28"/>
              </w:numPr>
              <w:rPr>
                <w:lang w:val="cy-GB"/>
              </w:rPr>
            </w:pPr>
            <w:r w:rsidRPr="000F6536">
              <w:rPr>
                <w:rFonts w:ascii="Aptos" w:eastAsia="Aptos" w:hAnsi="Aptos" w:cs="Arial"/>
                <w:lang w:val="cy-GB"/>
              </w:rPr>
              <w:t>Dewiswch leoliad o'r opsiynau a gyflwynir, a chliciwch ‘</w:t>
            </w:r>
            <w:proofErr w:type="spellStart"/>
            <w:r w:rsidRPr="000F6536">
              <w:rPr>
                <w:rFonts w:ascii="Aptos" w:eastAsia="Aptos" w:hAnsi="Aptos" w:cs="Arial"/>
                <w:lang w:val="cy-GB"/>
              </w:rPr>
              <w:t>Move</w:t>
            </w:r>
            <w:proofErr w:type="spellEnd"/>
            <w:r w:rsidRPr="000F6536">
              <w:rPr>
                <w:rFonts w:ascii="Aptos" w:eastAsia="Aptos" w:hAnsi="Aptos" w:cs="Arial"/>
                <w:lang w:val="cy-GB"/>
              </w:rPr>
              <w:t xml:space="preserve">‘ (sylwch mai dim ond grwpiau neu dimau rydych chi'n cael mynediad atynt eisoes fydd ar gael).   </w:t>
            </w:r>
          </w:p>
        </w:tc>
      </w:tr>
    </w:tbl>
    <w:p w14:paraId="19AF30CD" w14:textId="6B6B83A1" w:rsidR="008A1459" w:rsidRPr="000F6536" w:rsidRDefault="00000000" w:rsidP="002C52E3">
      <w:pPr>
        <w:pStyle w:val="Heading2"/>
        <w:rPr>
          <w:color w:val="auto"/>
          <w:lang w:val="cy-GB"/>
        </w:rPr>
      </w:pPr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Rydych chi wedi creu eich ffurflen Microsoft </w:t>
      </w:r>
      <w:proofErr w:type="spellStart"/>
      <w:r w:rsidRPr="000F6536">
        <w:rPr>
          <w:rFonts w:ascii="Aptos Display" w:eastAsia="Aptos Display" w:hAnsi="Aptos Display" w:cs="Times New Roman"/>
          <w:color w:val="auto"/>
          <w:lang w:val="cy-GB"/>
        </w:rPr>
        <w:t>Forms</w:t>
      </w:r>
      <w:proofErr w:type="spellEnd"/>
      <w:r w:rsidRPr="000F6536">
        <w:rPr>
          <w:rFonts w:ascii="Aptos Display" w:eastAsia="Aptos Display" w:hAnsi="Aptos Display" w:cs="Times New Roman"/>
          <w:color w:val="auto"/>
          <w:lang w:val="cy-GB"/>
        </w:rPr>
        <w:t xml:space="preserve"> eich hun!</w:t>
      </w:r>
    </w:p>
    <w:p w14:paraId="5E6166DA" w14:textId="77777777" w:rsidR="00683A66" w:rsidRPr="000F6536" w:rsidRDefault="00000000" w:rsidP="002C52E3">
      <w:pPr>
        <w:keepNext/>
        <w:keepLines/>
        <w:rPr>
          <w:lang w:val="cy-GB"/>
        </w:rPr>
      </w:pPr>
      <w:r w:rsidRPr="000F6536">
        <w:rPr>
          <w:rFonts w:ascii="Aptos" w:eastAsia="Aptos" w:hAnsi="Aptos" w:cs="Arial"/>
          <w:lang w:val="cy-GB"/>
        </w:rPr>
        <w:t xml:space="preserve">Trwy ddilyn y cyfarwyddiadau hyn, byddwch wedi gallu creu eich ffurflen eich hun ar Microsoft </w:t>
      </w:r>
      <w:proofErr w:type="spellStart"/>
      <w:r w:rsidRPr="000F6536">
        <w:rPr>
          <w:rFonts w:ascii="Aptos" w:eastAsia="Aptos" w:hAnsi="Aptos" w:cs="Arial"/>
          <w:lang w:val="cy-GB"/>
        </w:rPr>
        <w:t>Forms</w:t>
      </w:r>
      <w:proofErr w:type="spellEnd"/>
      <w:r w:rsidRPr="000F6536">
        <w:rPr>
          <w:rFonts w:ascii="Aptos" w:eastAsia="Aptos" w:hAnsi="Aptos" w:cs="Arial"/>
          <w:lang w:val="cy-GB"/>
        </w:rPr>
        <w:t xml:space="preserve">, a'i theilwra i fodloni eich gofynion. </w:t>
      </w:r>
    </w:p>
    <w:p w14:paraId="59B39DF9" w14:textId="2906C440" w:rsidR="00683A66" w:rsidRPr="000F6536" w:rsidRDefault="00000000" w:rsidP="002C52E3">
      <w:pPr>
        <w:keepNext/>
        <w:keepLines/>
        <w:rPr>
          <w:lang w:val="cy-GB"/>
        </w:rPr>
      </w:pPr>
      <w:r w:rsidRPr="000F6536">
        <w:rPr>
          <w:rFonts w:ascii="Aptos" w:eastAsia="Aptos" w:hAnsi="Aptos" w:cs="Arial"/>
          <w:lang w:val="cy-GB"/>
        </w:rPr>
        <w:t>Mae Ffurflenni Microsoft yn hynod o hawdd i'w haddasu a'u diweddaru, sy'n golygu y gallwch chi bob amser fynd yn ôl i edrych ar elfennau penodol</w:t>
      </w:r>
      <w:r w:rsidR="00C96B1B">
        <w:rPr>
          <w:rFonts w:ascii="Aptos" w:eastAsia="Aptos" w:hAnsi="Aptos" w:cs="Arial"/>
          <w:lang w:val="cy-GB"/>
        </w:rPr>
        <w:t xml:space="preserve"> os</w:t>
      </w:r>
      <w:r w:rsidRPr="000F6536">
        <w:rPr>
          <w:rFonts w:ascii="Aptos" w:eastAsia="Aptos" w:hAnsi="Aptos" w:cs="Arial"/>
          <w:lang w:val="cy-GB"/>
        </w:rPr>
        <w:t xml:space="preserve"> byddwch chi'n penderfynu yn ddiweddarach y dylai'r gosodiadau neu'r cynnwys fod ychydig yn wahanol.  </w:t>
      </w:r>
    </w:p>
    <w:p w14:paraId="5AC03F0F" w14:textId="29831893" w:rsidR="00683A66" w:rsidRPr="000F6536" w:rsidRDefault="00000000" w:rsidP="002C52E3">
      <w:pPr>
        <w:keepNext/>
        <w:keepLines/>
        <w:rPr>
          <w:rFonts w:ascii="Aptos" w:eastAsia="Aptos" w:hAnsi="Aptos" w:cs="Arial"/>
          <w:lang w:val="cy-GB"/>
        </w:rPr>
      </w:pPr>
      <w:r w:rsidRPr="000F6536">
        <w:rPr>
          <w:rFonts w:ascii="Aptos" w:eastAsia="Aptos" w:hAnsi="Aptos" w:cs="Arial"/>
          <w:lang w:val="cy-GB"/>
        </w:rPr>
        <w:t xml:space="preserve">Gobeithio bod y canllaw hwn wedi bod yn ddefnyddiol. Os oes gennych chi unrhyw ofynion na chyfeirir atynt yma neu ar ein </w:t>
      </w:r>
      <w:hyperlink r:id="rId34" w:history="1">
        <w:r w:rsidR="00683A66" w:rsidRPr="000F6536">
          <w:rPr>
            <w:rFonts w:ascii="Aptos" w:eastAsia="Aptos" w:hAnsi="Aptos" w:cs="Arial"/>
            <w:color w:val="467886"/>
            <w:u w:val="single"/>
            <w:lang w:val="cy-GB"/>
          </w:rPr>
          <w:t xml:space="preserve">tudalennau gwe Microsoft </w:t>
        </w:r>
        <w:proofErr w:type="spellStart"/>
        <w:r w:rsidR="00683A66" w:rsidRPr="000F6536">
          <w:rPr>
            <w:rFonts w:ascii="Aptos" w:eastAsia="Aptos" w:hAnsi="Aptos" w:cs="Arial"/>
            <w:color w:val="467886"/>
            <w:u w:val="single"/>
            <w:lang w:val="cy-GB"/>
          </w:rPr>
          <w:t>Forms</w:t>
        </w:r>
        <w:proofErr w:type="spellEnd"/>
      </w:hyperlink>
      <w:r w:rsidRPr="000F6536">
        <w:rPr>
          <w:rFonts w:ascii="Aptos" w:eastAsia="Aptos" w:hAnsi="Aptos" w:cs="Arial"/>
          <w:lang w:val="cy-GB"/>
        </w:rPr>
        <w:t xml:space="preserve">, </w:t>
      </w:r>
      <w:hyperlink r:id="rId35" w:history="1">
        <w:r w:rsidR="00683A66" w:rsidRPr="000F6536">
          <w:rPr>
            <w:rFonts w:ascii="Aptos" w:eastAsia="Aptos" w:hAnsi="Aptos" w:cs="Arial"/>
            <w:color w:val="467886"/>
            <w:u w:val="single"/>
            <w:lang w:val="cy-GB"/>
          </w:rPr>
          <w:t>cysylltwch â'r Gwasanaethau Gwybodaeth</w:t>
        </w:r>
      </w:hyperlink>
      <w:r w:rsidRPr="000F6536">
        <w:rPr>
          <w:rFonts w:ascii="Aptos" w:eastAsia="Aptos" w:hAnsi="Aptos" w:cs="Arial"/>
          <w:lang w:val="cy-GB"/>
        </w:rPr>
        <w:t xml:space="preserve"> am gyngor pellach.</w:t>
      </w:r>
    </w:p>
    <w:p w14:paraId="718D5DF8" w14:textId="77777777" w:rsidR="008440F4" w:rsidRPr="000F6536" w:rsidRDefault="008440F4" w:rsidP="002C52E3">
      <w:pPr>
        <w:keepNext/>
        <w:keepLines/>
        <w:rPr>
          <w:lang w:val="cy-GB"/>
        </w:rPr>
      </w:pPr>
    </w:p>
    <w:sectPr w:rsidR="008440F4" w:rsidRPr="000F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6B2"/>
    <w:multiLevelType w:val="hybridMultilevel"/>
    <w:tmpl w:val="F7A4D64A"/>
    <w:lvl w:ilvl="0" w:tplc="58AE9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E6202">
      <w:start w:val="1"/>
      <w:numFmt w:val="decimal"/>
      <w:lvlText w:val="%2."/>
      <w:lvlJc w:val="left"/>
      <w:pPr>
        <w:ind w:left="720" w:hanging="360"/>
      </w:pPr>
    </w:lvl>
    <w:lvl w:ilvl="2" w:tplc="50C27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64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7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6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A8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C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00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DD8"/>
    <w:multiLevelType w:val="hybridMultilevel"/>
    <w:tmpl w:val="6A106944"/>
    <w:lvl w:ilvl="0" w:tplc="18DE797E">
      <w:start w:val="1"/>
      <w:numFmt w:val="decimal"/>
      <w:lvlText w:val="%1."/>
      <w:lvlJc w:val="left"/>
      <w:pPr>
        <w:ind w:left="720" w:hanging="360"/>
      </w:pPr>
    </w:lvl>
    <w:lvl w:ilvl="1" w:tplc="5E322896" w:tentative="1">
      <w:start w:val="1"/>
      <w:numFmt w:val="lowerLetter"/>
      <w:lvlText w:val="%2."/>
      <w:lvlJc w:val="left"/>
      <w:pPr>
        <w:ind w:left="1440" w:hanging="360"/>
      </w:pPr>
    </w:lvl>
    <w:lvl w:ilvl="2" w:tplc="49246DDA" w:tentative="1">
      <w:start w:val="1"/>
      <w:numFmt w:val="lowerRoman"/>
      <w:lvlText w:val="%3."/>
      <w:lvlJc w:val="right"/>
      <w:pPr>
        <w:ind w:left="2160" w:hanging="180"/>
      </w:pPr>
    </w:lvl>
    <w:lvl w:ilvl="3" w:tplc="D6ECB63A" w:tentative="1">
      <w:start w:val="1"/>
      <w:numFmt w:val="decimal"/>
      <w:lvlText w:val="%4."/>
      <w:lvlJc w:val="left"/>
      <w:pPr>
        <w:ind w:left="2880" w:hanging="360"/>
      </w:pPr>
    </w:lvl>
    <w:lvl w:ilvl="4" w:tplc="87E4B936" w:tentative="1">
      <w:start w:val="1"/>
      <w:numFmt w:val="lowerLetter"/>
      <w:lvlText w:val="%5."/>
      <w:lvlJc w:val="left"/>
      <w:pPr>
        <w:ind w:left="3600" w:hanging="360"/>
      </w:pPr>
    </w:lvl>
    <w:lvl w:ilvl="5" w:tplc="D1042A52" w:tentative="1">
      <w:start w:val="1"/>
      <w:numFmt w:val="lowerRoman"/>
      <w:lvlText w:val="%6."/>
      <w:lvlJc w:val="right"/>
      <w:pPr>
        <w:ind w:left="4320" w:hanging="180"/>
      </w:pPr>
    </w:lvl>
    <w:lvl w:ilvl="6" w:tplc="E5D49AFA" w:tentative="1">
      <w:start w:val="1"/>
      <w:numFmt w:val="decimal"/>
      <w:lvlText w:val="%7."/>
      <w:lvlJc w:val="left"/>
      <w:pPr>
        <w:ind w:left="5040" w:hanging="360"/>
      </w:pPr>
    </w:lvl>
    <w:lvl w:ilvl="7" w:tplc="151AF2BA" w:tentative="1">
      <w:start w:val="1"/>
      <w:numFmt w:val="lowerLetter"/>
      <w:lvlText w:val="%8."/>
      <w:lvlJc w:val="left"/>
      <w:pPr>
        <w:ind w:left="5760" w:hanging="360"/>
      </w:pPr>
    </w:lvl>
    <w:lvl w:ilvl="8" w:tplc="86E8E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3A9"/>
    <w:multiLevelType w:val="hybridMultilevel"/>
    <w:tmpl w:val="CCB49C0C"/>
    <w:lvl w:ilvl="0" w:tplc="F50A3EB0">
      <w:start w:val="1"/>
      <w:numFmt w:val="decimal"/>
      <w:lvlText w:val="%1."/>
      <w:lvlJc w:val="left"/>
      <w:pPr>
        <w:ind w:left="720" w:hanging="360"/>
      </w:pPr>
    </w:lvl>
    <w:lvl w:ilvl="1" w:tplc="5E845B70" w:tentative="1">
      <w:start w:val="1"/>
      <w:numFmt w:val="lowerLetter"/>
      <w:lvlText w:val="%2."/>
      <w:lvlJc w:val="left"/>
      <w:pPr>
        <w:ind w:left="1440" w:hanging="360"/>
      </w:pPr>
    </w:lvl>
    <w:lvl w:ilvl="2" w:tplc="2A649BD4" w:tentative="1">
      <w:start w:val="1"/>
      <w:numFmt w:val="lowerRoman"/>
      <w:lvlText w:val="%3."/>
      <w:lvlJc w:val="right"/>
      <w:pPr>
        <w:ind w:left="2160" w:hanging="180"/>
      </w:pPr>
    </w:lvl>
    <w:lvl w:ilvl="3" w:tplc="9F16AF1C" w:tentative="1">
      <w:start w:val="1"/>
      <w:numFmt w:val="decimal"/>
      <w:lvlText w:val="%4."/>
      <w:lvlJc w:val="left"/>
      <w:pPr>
        <w:ind w:left="2880" w:hanging="360"/>
      </w:pPr>
    </w:lvl>
    <w:lvl w:ilvl="4" w:tplc="5F387C0A" w:tentative="1">
      <w:start w:val="1"/>
      <w:numFmt w:val="lowerLetter"/>
      <w:lvlText w:val="%5."/>
      <w:lvlJc w:val="left"/>
      <w:pPr>
        <w:ind w:left="3600" w:hanging="360"/>
      </w:pPr>
    </w:lvl>
    <w:lvl w:ilvl="5" w:tplc="EDFA43D4" w:tentative="1">
      <w:start w:val="1"/>
      <w:numFmt w:val="lowerRoman"/>
      <w:lvlText w:val="%6."/>
      <w:lvlJc w:val="right"/>
      <w:pPr>
        <w:ind w:left="4320" w:hanging="180"/>
      </w:pPr>
    </w:lvl>
    <w:lvl w:ilvl="6" w:tplc="9C748B40" w:tentative="1">
      <w:start w:val="1"/>
      <w:numFmt w:val="decimal"/>
      <w:lvlText w:val="%7."/>
      <w:lvlJc w:val="left"/>
      <w:pPr>
        <w:ind w:left="5040" w:hanging="360"/>
      </w:pPr>
    </w:lvl>
    <w:lvl w:ilvl="7" w:tplc="A61AE7EC" w:tentative="1">
      <w:start w:val="1"/>
      <w:numFmt w:val="lowerLetter"/>
      <w:lvlText w:val="%8."/>
      <w:lvlJc w:val="left"/>
      <w:pPr>
        <w:ind w:left="5760" w:hanging="360"/>
      </w:pPr>
    </w:lvl>
    <w:lvl w:ilvl="8" w:tplc="E1784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675"/>
    <w:multiLevelType w:val="hybridMultilevel"/>
    <w:tmpl w:val="39DAE0D8"/>
    <w:lvl w:ilvl="0" w:tplc="ECEC9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CA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0F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3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81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6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3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6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C2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54C"/>
    <w:multiLevelType w:val="hybridMultilevel"/>
    <w:tmpl w:val="057E2156"/>
    <w:lvl w:ilvl="0" w:tplc="614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8A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C7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4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6B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49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C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7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63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52B"/>
    <w:multiLevelType w:val="hybridMultilevel"/>
    <w:tmpl w:val="03B69EBE"/>
    <w:lvl w:ilvl="0" w:tplc="64548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63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8A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ED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C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2E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4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CC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68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11"/>
    <w:multiLevelType w:val="hybridMultilevel"/>
    <w:tmpl w:val="15581596"/>
    <w:lvl w:ilvl="0" w:tplc="ECA4E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84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4E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D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4C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86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21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EC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1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6E75"/>
    <w:multiLevelType w:val="hybridMultilevel"/>
    <w:tmpl w:val="A2D8E4F0"/>
    <w:lvl w:ilvl="0" w:tplc="B8FC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87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6D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A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0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69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8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82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08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3087E"/>
    <w:multiLevelType w:val="hybridMultilevel"/>
    <w:tmpl w:val="F6F2579C"/>
    <w:lvl w:ilvl="0" w:tplc="726A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64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7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2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86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A0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69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A0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C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58CA"/>
    <w:multiLevelType w:val="hybridMultilevel"/>
    <w:tmpl w:val="C12EA960"/>
    <w:lvl w:ilvl="0" w:tplc="E7F2C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08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AE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E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A1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25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01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F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66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43FD"/>
    <w:multiLevelType w:val="hybridMultilevel"/>
    <w:tmpl w:val="E614167E"/>
    <w:lvl w:ilvl="0" w:tplc="2BC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48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E5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1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4B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E2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25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C0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EE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4BC1"/>
    <w:multiLevelType w:val="hybridMultilevel"/>
    <w:tmpl w:val="DF9E63D6"/>
    <w:lvl w:ilvl="0" w:tplc="39C2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00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07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05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3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6C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27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6E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7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61104"/>
    <w:multiLevelType w:val="hybridMultilevel"/>
    <w:tmpl w:val="FDC07B9C"/>
    <w:lvl w:ilvl="0" w:tplc="75C0E302">
      <w:start w:val="1"/>
      <w:numFmt w:val="decimal"/>
      <w:lvlText w:val="%1."/>
      <w:lvlJc w:val="left"/>
      <w:pPr>
        <w:ind w:left="720" w:hanging="360"/>
      </w:pPr>
    </w:lvl>
    <w:lvl w:ilvl="1" w:tplc="7450A350" w:tentative="1">
      <w:start w:val="1"/>
      <w:numFmt w:val="lowerLetter"/>
      <w:lvlText w:val="%2."/>
      <w:lvlJc w:val="left"/>
      <w:pPr>
        <w:ind w:left="1440" w:hanging="360"/>
      </w:pPr>
    </w:lvl>
    <w:lvl w:ilvl="2" w:tplc="E6749C6C" w:tentative="1">
      <w:start w:val="1"/>
      <w:numFmt w:val="lowerRoman"/>
      <w:lvlText w:val="%3."/>
      <w:lvlJc w:val="right"/>
      <w:pPr>
        <w:ind w:left="2160" w:hanging="180"/>
      </w:pPr>
    </w:lvl>
    <w:lvl w:ilvl="3" w:tplc="488EF19C" w:tentative="1">
      <w:start w:val="1"/>
      <w:numFmt w:val="decimal"/>
      <w:lvlText w:val="%4."/>
      <w:lvlJc w:val="left"/>
      <w:pPr>
        <w:ind w:left="2880" w:hanging="360"/>
      </w:pPr>
    </w:lvl>
    <w:lvl w:ilvl="4" w:tplc="AF641BB4" w:tentative="1">
      <w:start w:val="1"/>
      <w:numFmt w:val="lowerLetter"/>
      <w:lvlText w:val="%5."/>
      <w:lvlJc w:val="left"/>
      <w:pPr>
        <w:ind w:left="3600" w:hanging="360"/>
      </w:pPr>
    </w:lvl>
    <w:lvl w:ilvl="5" w:tplc="1DF46210" w:tentative="1">
      <w:start w:val="1"/>
      <w:numFmt w:val="lowerRoman"/>
      <w:lvlText w:val="%6."/>
      <w:lvlJc w:val="right"/>
      <w:pPr>
        <w:ind w:left="4320" w:hanging="180"/>
      </w:pPr>
    </w:lvl>
    <w:lvl w:ilvl="6" w:tplc="6EE01396" w:tentative="1">
      <w:start w:val="1"/>
      <w:numFmt w:val="decimal"/>
      <w:lvlText w:val="%7."/>
      <w:lvlJc w:val="left"/>
      <w:pPr>
        <w:ind w:left="5040" w:hanging="360"/>
      </w:pPr>
    </w:lvl>
    <w:lvl w:ilvl="7" w:tplc="B00E96CE" w:tentative="1">
      <w:start w:val="1"/>
      <w:numFmt w:val="lowerLetter"/>
      <w:lvlText w:val="%8."/>
      <w:lvlJc w:val="left"/>
      <w:pPr>
        <w:ind w:left="5760" w:hanging="360"/>
      </w:pPr>
    </w:lvl>
    <w:lvl w:ilvl="8" w:tplc="ED1CE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1604E"/>
    <w:multiLevelType w:val="hybridMultilevel"/>
    <w:tmpl w:val="E752DFD8"/>
    <w:lvl w:ilvl="0" w:tplc="8F1C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A6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0B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C2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03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D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A3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C7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12DE7"/>
    <w:multiLevelType w:val="hybridMultilevel"/>
    <w:tmpl w:val="8702D7AC"/>
    <w:lvl w:ilvl="0" w:tplc="4B487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A9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E8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1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B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84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E5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D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AC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E60B1"/>
    <w:multiLevelType w:val="hybridMultilevel"/>
    <w:tmpl w:val="9B58F50C"/>
    <w:lvl w:ilvl="0" w:tplc="B3B26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0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6E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29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84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CD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7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46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4F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22C76"/>
    <w:multiLevelType w:val="hybridMultilevel"/>
    <w:tmpl w:val="B5A03D9C"/>
    <w:lvl w:ilvl="0" w:tplc="E75C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B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3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9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A7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05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4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CB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40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4AA8"/>
    <w:multiLevelType w:val="hybridMultilevel"/>
    <w:tmpl w:val="9AC4FDE0"/>
    <w:lvl w:ilvl="0" w:tplc="1DE66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EB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0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A9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45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62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41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E8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807A3"/>
    <w:multiLevelType w:val="hybridMultilevel"/>
    <w:tmpl w:val="774C2196"/>
    <w:lvl w:ilvl="0" w:tplc="60F0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4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C5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6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B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46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4B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61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C6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271A8"/>
    <w:multiLevelType w:val="hybridMultilevel"/>
    <w:tmpl w:val="15804740"/>
    <w:lvl w:ilvl="0" w:tplc="453E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A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E1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20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6D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1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2F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C7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4571"/>
    <w:multiLevelType w:val="hybridMultilevel"/>
    <w:tmpl w:val="A5D2E3BA"/>
    <w:lvl w:ilvl="0" w:tplc="BAEE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C4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63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6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04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86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EC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26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EA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0F6E"/>
    <w:multiLevelType w:val="hybridMultilevel"/>
    <w:tmpl w:val="3F1EECE6"/>
    <w:lvl w:ilvl="0" w:tplc="E6D4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B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4D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E9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2F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A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C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2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EF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E7B1F"/>
    <w:multiLevelType w:val="hybridMultilevel"/>
    <w:tmpl w:val="6A90883A"/>
    <w:lvl w:ilvl="0" w:tplc="971C8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EE1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EB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84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09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A2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E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C9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A3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6B55"/>
    <w:multiLevelType w:val="hybridMultilevel"/>
    <w:tmpl w:val="D76E4968"/>
    <w:lvl w:ilvl="0" w:tplc="C43230C6">
      <w:start w:val="1"/>
      <w:numFmt w:val="decimal"/>
      <w:lvlText w:val="%1."/>
      <w:lvlJc w:val="left"/>
      <w:pPr>
        <w:ind w:left="720" w:hanging="360"/>
      </w:pPr>
    </w:lvl>
    <w:lvl w:ilvl="1" w:tplc="ACCA5620" w:tentative="1">
      <w:start w:val="1"/>
      <w:numFmt w:val="lowerLetter"/>
      <w:lvlText w:val="%2."/>
      <w:lvlJc w:val="left"/>
      <w:pPr>
        <w:ind w:left="1440" w:hanging="360"/>
      </w:pPr>
    </w:lvl>
    <w:lvl w:ilvl="2" w:tplc="5A4A3362" w:tentative="1">
      <w:start w:val="1"/>
      <w:numFmt w:val="lowerRoman"/>
      <w:lvlText w:val="%3."/>
      <w:lvlJc w:val="right"/>
      <w:pPr>
        <w:ind w:left="2160" w:hanging="180"/>
      </w:pPr>
    </w:lvl>
    <w:lvl w:ilvl="3" w:tplc="96E454EE" w:tentative="1">
      <w:start w:val="1"/>
      <w:numFmt w:val="decimal"/>
      <w:lvlText w:val="%4."/>
      <w:lvlJc w:val="left"/>
      <w:pPr>
        <w:ind w:left="2880" w:hanging="360"/>
      </w:pPr>
    </w:lvl>
    <w:lvl w:ilvl="4" w:tplc="A482C14C" w:tentative="1">
      <w:start w:val="1"/>
      <w:numFmt w:val="lowerLetter"/>
      <w:lvlText w:val="%5."/>
      <w:lvlJc w:val="left"/>
      <w:pPr>
        <w:ind w:left="3600" w:hanging="360"/>
      </w:pPr>
    </w:lvl>
    <w:lvl w:ilvl="5" w:tplc="2DCE919C" w:tentative="1">
      <w:start w:val="1"/>
      <w:numFmt w:val="lowerRoman"/>
      <w:lvlText w:val="%6."/>
      <w:lvlJc w:val="right"/>
      <w:pPr>
        <w:ind w:left="4320" w:hanging="180"/>
      </w:pPr>
    </w:lvl>
    <w:lvl w:ilvl="6" w:tplc="B5E6E3B6" w:tentative="1">
      <w:start w:val="1"/>
      <w:numFmt w:val="decimal"/>
      <w:lvlText w:val="%7."/>
      <w:lvlJc w:val="left"/>
      <w:pPr>
        <w:ind w:left="5040" w:hanging="360"/>
      </w:pPr>
    </w:lvl>
    <w:lvl w:ilvl="7" w:tplc="4AAC3950" w:tentative="1">
      <w:start w:val="1"/>
      <w:numFmt w:val="lowerLetter"/>
      <w:lvlText w:val="%8."/>
      <w:lvlJc w:val="left"/>
      <w:pPr>
        <w:ind w:left="5760" w:hanging="360"/>
      </w:pPr>
    </w:lvl>
    <w:lvl w:ilvl="8" w:tplc="373A1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A14F8"/>
    <w:multiLevelType w:val="hybridMultilevel"/>
    <w:tmpl w:val="C752482E"/>
    <w:lvl w:ilvl="0" w:tplc="08E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F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4C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6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4E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6C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41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03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05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B1086"/>
    <w:multiLevelType w:val="hybridMultilevel"/>
    <w:tmpl w:val="11B00D0E"/>
    <w:lvl w:ilvl="0" w:tplc="EB2E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8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4D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AC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3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8F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2C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07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8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F0A96"/>
    <w:multiLevelType w:val="hybridMultilevel"/>
    <w:tmpl w:val="7B4211E8"/>
    <w:lvl w:ilvl="0" w:tplc="694C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2B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6A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CE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C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80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4B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2D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C7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64EE1"/>
    <w:multiLevelType w:val="hybridMultilevel"/>
    <w:tmpl w:val="B8F41856"/>
    <w:lvl w:ilvl="0" w:tplc="9D5442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5265DB6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63C0434C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2F41144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A09CE732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2615AC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EEA271A4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AEC5BC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A8436EA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6F43AAF"/>
    <w:multiLevelType w:val="hybridMultilevel"/>
    <w:tmpl w:val="30323D7C"/>
    <w:lvl w:ilvl="0" w:tplc="A6EC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AD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02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6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0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8F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89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0B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A9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16272">
    <w:abstractNumId w:val="8"/>
  </w:num>
  <w:num w:numId="2" w16cid:durableId="1412970612">
    <w:abstractNumId w:val="26"/>
  </w:num>
  <w:num w:numId="3" w16cid:durableId="1545168674">
    <w:abstractNumId w:val="17"/>
  </w:num>
  <w:num w:numId="4" w16cid:durableId="752358560">
    <w:abstractNumId w:val="2"/>
  </w:num>
  <w:num w:numId="5" w16cid:durableId="1574386270">
    <w:abstractNumId w:val="21"/>
  </w:num>
  <w:num w:numId="6" w16cid:durableId="141773825">
    <w:abstractNumId w:val="5"/>
  </w:num>
  <w:num w:numId="7" w16cid:durableId="650868328">
    <w:abstractNumId w:val="11"/>
  </w:num>
  <w:num w:numId="8" w16cid:durableId="599220624">
    <w:abstractNumId w:val="4"/>
  </w:num>
  <w:num w:numId="9" w16cid:durableId="1132947303">
    <w:abstractNumId w:val="6"/>
  </w:num>
  <w:num w:numId="10" w16cid:durableId="1150639130">
    <w:abstractNumId w:val="7"/>
  </w:num>
  <w:num w:numId="11" w16cid:durableId="2144421090">
    <w:abstractNumId w:val="16"/>
  </w:num>
  <w:num w:numId="12" w16cid:durableId="1829978499">
    <w:abstractNumId w:val="28"/>
  </w:num>
  <w:num w:numId="13" w16cid:durableId="838425450">
    <w:abstractNumId w:val="9"/>
  </w:num>
  <w:num w:numId="14" w16cid:durableId="917246788">
    <w:abstractNumId w:val="14"/>
  </w:num>
  <w:num w:numId="15" w16cid:durableId="1000740153">
    <w:abstractNumId w:val="20"/>
  </w:num>
  <w:num w:numId="16" w16cid:durableId="1683319310">
    <w:abstractNumId w:val="25"/>
  </w:num>
  <w:num w:numId="17" w16cid:durableId="551234401">
    <w:abstractNumId w:val="24"/>
  </w:num>
  <w:num w:numId="18" w16cid:durableId="1245260027">
    <w:abstractNumId w:val="22"/>
  </w:num>
  <w:num w:numId="19" w16cid:durableId="745956116">
    <w:abstractNumId w:val="13"/>
  </w:num>
  <w:num w:numId="20" w16cid:durableId="503328028">
    <w:abstractNumId w:val="12"/>
  </w:num>
  <w:num w:numId="21" w16cid:durableId="1168211591">
    <w:abstractNumId w:val="23"/>
  </w:num>
  <w:num w:numId="22" w16cid:durableId="1610623848">
    <w:abstractNumId w:val="1"/>
  </w:num>
  <w:num w:numId="23" w16cid:durableId="310060020">
    <w:abstractNumId w:val="27"/>
  </w:num>
  <w:num w:numId="24" w16cid:durableId="477842118">
    <w:abstractNumId w:val="19"/>
  </w:num>
  <w:num w:numId="25" w16cid:durableId="65036622">
    <w:abstractNumId w:val="10"/>
  </w:num>
  <w:num w:numId="26" w16cid:durableId="1815757244">
    <w:abstractNumId w:val="3"/>
  </w:num>
  <w:num w:numId="27" w16cid:durableId="860818894">
    <w:abstractNumId w:val="18"/>
  </w:num>
  <w:num w:numId="28" w16cid:durableId="1830713003">
    <w:abstractNumId w:val="15"/>
  </w:num>
  <w:num w:numId="29" w16cid:durableId="148931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7E"/>
    <w:rsid w:val="00010CB0"/>
    <w:rsid w:val="0002061E"/>
    <w:rsid w:val="000266F7"/>
    <w:rsid w:val="00063547"/>
    <w:rsid w:val="00082672"/>
    <w:rsid w:val="000F1C71"/>
    <w:rsid w:val="000F25A8"/>
    <w:rsid w:val="000F6536"/>
    <w:rsid w:val="00110EED"/>
    <w:rsid w:val="0012204E"/>
    <w:rsid w:val="001221C9"/>
    <w:rsid w:val="001B30EE"/>
    <w:rsid w:val="001D073C"/>
    <w:rsid w:val="0020013A"/>
    <w:rsid w:val="002135C1"/>
    <w:rsid w:val="00214C17"/>
    <w:rsid w:val="0022687E"/>
    <w:rsid w:val="002322AB"/>
    <w:rsid w:val="00240633"/>
    <w:rsid w:val="00262C66"/>
    <w:rsid w:val="00266DB4"/>
    <w:rsid w:val="00267EA2"/>
    <w:rsid w:val="002B56D7"/>
    <w:rsid w:val="002B6DE1"/>
    <w:rsid w:val="002C18E4"/>
    <w:rsid w:val="002C52E3"/>
    <w:rsid w:val="002E42AC"/>
    <w:rsid w:val="0030115B"/>
    <w:rsid w:val="0030671E"/>
    <w:rsid w:val="003433A1"/>
    <w:rsid w:val="0035478F"/>
    <w:rsid w:val="00387FD4"/>
    <w:rsid w:val="003A12E2"/>
    <w:rsid w:val="004400EF"/>
    <w:rsid w:val="0044033D"/>
    <w:rsid w:val="00442FA9"/>
    <w:rsid w:val="004757E9"/>
    <w:rsid w:val="00476218"/>
    <w:rsid w:val="004A4AF8"/>
    <w:rsid w:val="005106E0"/>
    <w:rsid w:val="005109DF"/>
    <w:rsid w:val="00512427"/>
    <w:rsid w:val="00521EBB"/>
    <w:rsid w:val="00526181"/>
    <w:rsid w:val="00543895"/>
    <w:rsid w:val="0058566D"/>
    <w:rsid w:val="005C0F2F"/>
    <w:rsid w:val="005D1ED2"/>
    <w:rsid w:val="005D79C3"/>
    <w:rsid w:val="006065C3"/>
    <w:rsid w:val="00655D09"/>
    <w:rsid w:val="00683A66"/>
    <w:rsid w:val="00686D52"/>
    <w:rsid w:val="006A7453"/>
    <w:rsid w:val="006E775D"/>
    <w:rsid w:val="007120D3"/>
    <w:rsid w:val="007142C7"/>
    <w:rsid w:val="007502E7"/>
    <w:rsid w:val="007742A3"/>
    <w:rsid w:val="00780A67"/>
    <w:rsid w:val="007B3D27"/>
    <w:rsid w:val="008075E8"/>
    <w:rsid w:val="008440F4"/>
    <w:rsid w:val="00846A8A"/>
    <w:rsid w:val="00850D38"/>
    <w:rsid w:val="008A1459"/>
    <w:rsid w:val="008C7A6D"/>
    <w:rsid w:val="008D16E0"/>
    <w:rsid w:val="0090443C"/>
    <w:rsid w:val="00904738"/>
    <w:rsid w:val="0091007E"/>
    <w:rsid w:val="00921D96"/>
    <w:rsid w:val="0092315C"/>
    <w:rsid w:val="0092357E"/>
    <w:rsid w:val="009A45AA"/>
    <w:rsid w:val="009C786B"/>
    <w:rsid w:val="009E79D3"/>
    <w:rsid w:val="00A170AA"/>
    <w:rsid w:val="00A303C8"/>
    <w:rsid w:val="00A5324E"/>
    <w:rsid w:val="00A72D7E"/>
    <w:rsid w:val="00AA7F50"/>
    <w:rsid w:val="00AB50B3"/>
    <w:rsid w:val="00AC0F33"/>
    <w:rsid w:val="00AC3518"/>
    <w:rsid w:val="00B04511"/>
    <w:rsid w:val="00B05054"/>
    <w:rsid w:val="00B300F7"/>
    <w:rsid w:val="00B35D5B"/>
    <w:rsid w:val="00B43305"/>
    <w:rsid w:val="00B55BB8"/>
    <w:rsid w:val="00B57B4C"/>
    <w:rsid w:val="00B647E3"/>
    <w:rsid w:val="00B65C7C"/>
    <w:rsid w:val="00B65D91"/>
    <w:rsid w:val="00B858BC"/>
    <w:rsid w:val="00BE470E"/>
    <w:rsid w:val="00BE5E06"/>
    <w:rsid w:val="00C03FC1"/>
    <w:rsid w:val="00C1607F"/>
    <w:rsid w:val="00C17892"/>
    <w:rsid w:val="00C23156"/>
    <w:rsid w:val="00C30E3E"/>
    <w:rsid w:val="00C351DF"/>
    <w:rsid w:val="00C40A9D"/>
    <w:rsid w:val="00C57EC8"/>
    <w:rsid w:val="00C64AB7"/>
    <w:rsid w:val="00C84F74"/>
    <w:rsid w:val="00C96B1B"/>
    <w:rsid w:val="00CA6469"/>
    <w:rsid w:val="00CA7C18"/>
    <w:rsid w:val="00CB5F1F"/>
    <w:rsid w:val="00CC0C50"/>
    <w:rsid w:val="00CC19B0"/>
    <w:rsid w:val="00CE76A4"/>
    <w:rsid w:val="00D313C4"/>
    <w:rsid w:val="00D54A09"/>
    <w:rsid w:val="00D701E0"/>
    <w:rsid w:val="00D7374F"/>
    <w:rsid w:val="00D80AB4"/>
    <w:rsid w:val="00D84FE1"/>
    <w:rsid w:val="00DA33BA"/>
    <w:rsid w:val="00DA41B9"/>
    <w:rsid w:val="00DA4CCC"/>
    <w:rsid w:val="00DF410F"/>
    <w:rsid w:val="00E02F42"/>
    <w:rsid w:val="00E07E59"/>
    <w:rsid w:val="00E32DE8"/>
    <w:rsid w:val="00E32E2C"/>
    <w:rsid w:val="00E92AE1"/>
    <w:rsid w:val="00E9504B"/>
    <w:rsid w:val="00EA2972"/>
    <w:rsid w:val="00ED2F3D"/>
    <w:rsid w:val="00EE2991"/>
    <w:rsid w:val="00F04E01"/>
    <w:rsid w:val="00F125CB"/>
    <w:rsid w:val="00F12F7B"/>
    <w:rsid w:val="00F57830"/>
    <w:rsid w:val="00F9060B"/>
    <w:rsid w:val="00FD0974"/>
    <w:rsid w:val="00FD3B75"/>
    <w:rsid w:val="00FF4D4D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4D6C"/>
  <w15:chartTrackingRefBased/>
  <w15:docId w15:val="{6ED67248-7B3F-43DF-941B-CDA0098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2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2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D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2D7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7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B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B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fysgolaber.sharepoint.com/:v:/r/sites/SharePointCommunicationSiteTraining/Shared%20Documents/Microsoft%20Forms/Mandatory%20Fields.mp4?csf=1&amp;web=1&amp;e=Lnc9VI&amp;nav=eyJyZWZlcnJhbEluZm8iOnsicmVmZXJyYWxBcHAiOiJTdHJlYW1XZWJBcHAiLCJyZWZlcnJhbFZpZXciOiJTaGFyZURpYWxvZy1MaW5rIiwicmVmZXJyYWxBcHBQbGF0Zm9ybSI6IldlYiIsInJlZmVycmFsTW9kZSI6InZpZXcifX0%3D" TargetMode="External"/><Relationship Id="rId18" Type="http://schemas.openxmlformats.org/officeDocument/2006/relationships/hyperlink" Target="mailto:gg@aber.ac.uk" TargetMode="External"/><Relationship Id="rId26" Type="http://schemas.openxmlformats.org/officeDocument/2006/relationships/hyperlink" Target="https://prifysgolaber.sharepoint.com/:v:/r/sites/SharePointCommunicationSiteTraining/Shared%20Documents/Microsoft%20Forms/Email%20Notification.mp4?csf=1&amp;web=1&amp;e=OZBmId&amp;nav=eyJyZWZlcnJhbEluZm8iOnsicmVmZXJyYWxBcHAiOiJTdHJlYW1XZWJBcHAiLCJyZWZlcnJhbFZpZXciOiJTaGFyZURpYWxvZy1MaW5rIiwicmVmZXJyYWxBcHBQbGF0Zm9ybSI6IldlYiIsInJlZmVycmFsTW9kZSI6InZpZXcifX0%3D" TargetMode="External"/><Relationship Id="rId21" Type="http://schemas.openxmlformats.org/officeDocument/2006/relationships/hyperlink" Target="https://prifysgolaber.sharepoint.com/:v:/r/sites/SharePointCommunicationSiteTraining/Shared%20Documents/Microsoft%20Forms/Default%20Submission%20Message.mp4?csf=1&amp;web=1&amp;e=Wj11PD&amp;nav=eyJyZWZlcnJhbEluZm8iOnsicmVmZXJyYWxBcHAiOiJTdHJlYW1XZWJBcHAiLCJyZWZlcnJhbFZpZXciOiJTaGFyZURpYWxvZy1MaW5rIiwicmVmZXJyYWxBcHBQbGF0Zm9ybSI6IldlYiIsInJlZmVycmFsTW9kZSI6InZpZXcifX0%3D" TargetMode="External"/><Relationship Id="rId34" Type="http://schemas.openxmlformats.org/officeDocument/2006/relationships/hyperlink" Target="https://www.aber.ac.uk/cy/is/it-services/web/ms-forms/" TargetMode="External"/><Relationship Id="rId7" Type="http://schemas.openxmlformats.org/officeDocument/2006/relationships/hyperlink" Target="https://www.aber.ac.uk/cy/is/help/contactus/" TargetMode="External"/><Relationship Id="rId12" Type="http://schemas.openxmlformats.org/officeDocument/2006/relationships/hyperlink" Target="https://prifysgolaber.sharepoint.com/:v:/r/sites/SharePointCommunicationSiteTraining/Shared%20Documents/Microsoft%20Forms/Internal%20Responses.mp4?csf=1&amp;web=1&amp;e=0b161h&amp;nav=eyJyZWZlcnJhbEluZm8iOnsicmVmZXJyYWxBcHAiOiJTdHJlYW1XZWJBcHAiLCJyZWZlcnJhbFZpZXciOiJTaGFyZURpYWxvZy1MaW5rIiwicmVmZXJyYWxBcHBQbGF0Zm9ybSI6IldlYiIsInJlZmVycmFsTW9kZSI6InZpZXcifX0%3D" TargetMode="External"/><Relationship Id="rId17" Type="http://schemas.openxmlformats.org/officeDocument/2006/relationships/hyperlink" Target="https://prifysgolaber.sharepoint.com/:v:/r/sites/SharePointCommunicationSiteTraining/Shared%20Documents/Microsoft%20Forms/File%20Uploads.mp4?csf=1&amp;web=1&amp;e=21fgdA&amp;nav=eyJyZWZlcnJhbEluZm8iOnsicmVmZXJyYWxBcHAiOiJTdHJlYW1XZWJBcHAiLCJyZWZlcnJhbFZpZXciOiJTaGFyZURpYWxvZy1MaW5rIiwicmVmZXJyYWxBcHBQbGF0Zm9ybSI6IldlYiIsInJlZmVycmFsTW9kZSI6InZpZXcifX0%3D" TargetMode="External"/><Relationship Id="rId25" Type="http://schemas.openxmlformats.org/officeDocument/2006/relationships/hyperlink" Target="https://prifysgolaber.sharepoint.com/:v:/r/sites/SharePointCommunicationSiteTraining/Shared%20Documents/Microsoft%20Forms/Response%20Link.mp4?csf=1&amp;web=1&amp;e=XL7RcH&amp;nav=eyJyZWZlcnJhbEluZm8iOnsicmVmZXJyYWxBcHAiOiJTdHJlYW1XZWJBcHAiLCJyZWZlcnJhbFZpZXciOiJTaGFyZURpYWxvZy1MaW5rIiwicmVmZXJyYWxBcHBQbGF0Zm9ybSI6IldlYiIsInJlZmVycmFsTW9kZSI6InZpZXcifX0%3D" TargetMode="External"/><Relationship Id="rId33" Type="http://schemas.openxmlformats.org/officeDocument/2006/relationships/hyperlink" Target="https://forms.offic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fysgolaber.sharepoint.com/:v:/r/sites/SharePointCommunicationSiteTraining/Shared%20Documents/Microsoft%20Forms/Response%20Validation.mp4?csf=1&amp;web=1&amp;e=oBgw1R&amp;nav=eyJyZWZlcnJhbEluZm8iOnsicmVmZXJyYWxBcHAiOiJTdHJlYW1XZWJBcHAiLCJyZWZlcnJhbFZpZXciOiJTaGFyZURpYWxvZy1MaW5rIiwicmVmZXJyYWxBcHBQbGF0Zm9ybSI6IldlYiIsInJlZmVycmFsTW9kZSI6InZpZXcifX0%3D" TargetMode="External"/><Relationship Id="rId20" Type="http://schemas.openxmlformats.org/officeDocument/2006/relationships/hyperlink" Target="https://prifysgolaber.sharepoint.com/:v:/r/sites/SharePointCommunicationSiteTraining/Shared%20Documents/Microsoft%20Forms/Open%20for%20Responses.mp4?csf=1&amp;web=1&amp;e=PGooV0&amp;nav=eyJyZWZlcnJhbEluZm8iOnsicmVmZXJyYWxBcHAiOiJTdHJlYW1XZWJBcHAiLCJyZWZlcnJhbFZpZXciOiJTaGFyZURpYWxvZy1MaW5rIiwicmVmZXJyYWxBcHBQbGF0Zm9ybSI6IldlYiIsInJlZmVycmFsTW9kZSI6InZpZXcifX0%3D" TargetMode="External"/><Relationship Id="rId29" Type="http://schemas.openxmlformats.org/officeDocument/2006/relationships/hyperlink" Target="https://prifysgolaber.sharepoint.com/:v:/r/sites/SharePointCommunicationSiteTraining/Shared%20Documents/Microsoft%20Forms/All%20Form%20Responses.mp4?csf=1&amp;web=1&amp;e=JSRLn8&amp;nav=eyJyZWZlcnJhbEluZm8iOnsicmVmZXJyYWxBcHAiOiJTdHJlYW1XZWJBcHAiLCJyZWZlcnJhbFZpZXciOiJTaGFyZURpYWxvZy1MaW5rIiwicmVmZXJyYWxBcHBQbGF0Zm9ybSI6IldlYiIsInJlZmVycmFsTW9kZSI6InZpZXcifX0%3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ber.ac.uk/cy/is/it-services/web/ms-forms/" TargetMode="External"/><Relationship Id="rId11" Type="http://schemas.openxmlformats.org/officeDocument/2006/relationships/hyperlink" Target="https://prifysgolaber.sharepoint.com/:v:/r/sites/SharePointCommunicationSiteTraining/Shared%20Documents/Microsoft%20Forms/Anyone%20Can%20Respond.mp4?csf=1&amp;web=1&amp;e=3CINiF&amp;nav=eyJyZWZlcnJhbEluZm8iOnsicmVmZXJyYWxBcHAiOiJTdHJlYW1XZWJBcHAiLCJyZWZlcnJhbFZpZXciOiJTaGFyZURpYWxvZy1MaW5rIiwicmVmZXJyYWxBcHBQbGF0Zm9ybSI6IldlYiIsInJlZmVycmFsTW9kZSI6InZpZXcifX0%3D" TargetMode="External"/><Relationship Id="rId24" Type="http://schemas.openxmlformats.org/officeDocument/2006/relationships/hyperlink" Target="mailto:gg@aber.ac.uk" TargetMode="External"/><Relationship Id="rId32" Type="http://schemas.openxmlformats.org/officeDocument/2006/relationships/hyperlink" Target="https://prifysgolaber.sharepoint.com/:v:/r/sites/SharePointCommunicationSiteTraining/Shared%20Documents/Microsoft%20Forms/Transfer%20Owenership%20to%20Group.mp4?csf=1&amp;web=1&amp;e=JMQBXU&amp;nav=eyJyZWZlcnJhbEluZm8iOnsicmVmZXJyYWxBcHAiOiJTdHJlYW1XZWJBcHAiLCJyZWZlcnJhbFZpZXciOiJTaGFyZURpYWxvZy1MaW5rIiwicmVmZXJyYWxBcHBQbGF0Zm9ybSI6IldlYiIsInJlZmVycmFsTW9kZSI6InZpZXcifX0%3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ifysgolaber.sharepoint.com/:v:/r/sites/SharePointCommunicationSiteTraining/Shared%20Documents/Microsoft%20Forms/Form%20Branching.mp4?csf=1&amp;web=1&amp;e=RWI0we&amp;nav=eyJyZWZlcnJhbEluZm8iOnsicmVmZXJyYWxBcHAiOiJTdHJlYW1XZWJBcHAiLCJyZWZlcnJhbFZpZXciOiJTaGFyZURpYWxvZy1MaW5rIiwicmVmZXJyYWxBcHBQbGF0Zm9ybSI6IldlYiIsInJlZmVycmFsTW9kZSI6InZpZXcifX0%3D" TargetMode="External"/><Relationship Id="rId23" Type="http://schemas.openxmlformats.org/officeDocument/2006/relationships/hyperlink" Target="https://prifysgolaber.sharepoint.com/:v:/r/sites/SharePointCommunicationSiteTraining/Shared%20Documents/Microsoft%20Forms/CMS%20Embed.mp4?csf=1&amp;web=1&amp;e=42SCqt&amp;nav=eyJyZWZlcnJhbEluZm8iOnsicmVmZXJyYWxBcHAiOiJTdHJlYW1XZWJBcHAiLCJyZWZlcnJhbFZpZXciOiJTaGFyZURpYWxvZy1MaW5rIiwicmVmZXJyYWxBcHBQbGF0Zm9ybSI6IldlYiIsInJlZmVycmFsTW9kZSI6InZpZXcifX0%3D" TargetMode="External"/><Relationship Id="rId28" Type="http://schemas.openxmlformats.org/officeDocument/2006/relationships/hyperlink" Target="https://prifysgolaber.sharepoint.com/:v:/r/sites/SharePointCommunicationSiteTraining/Shared%20Documents/Microsoft%20Forms/No%20Notification%20Required.mp4?csf=1&amp;web=1&amp;e=R5Tqtj&amp;nav=eyJyZWZlcnJhbEluZm8iOnsicmVmZXJyYWxBcHAiOiJTdHJlYW1XZWJBcHAiLCJyZWZlcnJhbFZpZXciOiJTaGFyZURpYWxvZy1MaW5rIiwicmVmZXJyYWxBcHBQbGF0Zm9ybSI6IldlYiIsInJlZmVycmFsTW9kZSI6InZpZXcifX0%3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orms.office.com/" TargetMode="External"/><Relationship Id="rId19" Type="http://schemas.openxmlformats.org/officeDocument/2006/relationships/hyperlink" Target="https://prifysgolaber.sharepoint.com/:v:/r/sites/SharePointCommunicationSiteTraining/Shared%20Documents/Microsoft%20Forms/Schedule%20for%20Responses.mp4?csf=1&amp;web=1&amp;e=W2KPIR&amp;nav=eyJyZWZlcnJhbEluZm8iOnsicmVmZXJyYWxBcHAiOiJTdHJlYW1XZWJBcHAiLCJyZWZlcnJhbFZpZXciOiJTaGFyZURpYWxvZy1MaW5rIiwicmVmZXJyYWxBcHBQbGF0Zm9ybSI6IldlYiIsInJlZmVycmFsTW9kZSI6InZpZXcifX0%3D" TargetMode="External"/><Relationship Id="rId31" Type="http://schemas.openxmlformats.org/officeDocument/2006/relationships/hyperlink" Target="https://forms.offi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fysgolaber.sharepoint.com/:v:/r/sites/SharePointCommunicationSiteTraining/Shared%20Documents/Microsoft%20Forms/Customise%20the%20Styling.mp4?csf=1&amp;web=1&amp;e=hX4aFT&amp;nav=eyJyZWZlcnJhbEluZm8iOnsicmVmZXJyYWxBcHAiOiJTdHJlYW1XZWJBcHAiLCJyZWZlcnJhbFZpZXciOiJTaGFyZURpYWxvZy1MaW5rIiwicmVmZXJyYWxBcHBQbGF0Zm9ybSI6IldlYiIsInJlZmVycmFsTW9kZSI6InZpZXcifX0%3D" TargetMode="External"/><Relationship Id="rId14" Type="http://schemas.openxmlformats.org/officeDocument/2006/relationships/hyperlink" Target="https://prifysgolaber.sharepoint.com/:v:/r/sites/SharePointCommunicationSiteTraining/Shared%20Documents/Microsoft%20Forms/No%20Mandatory%20Fields.mp4?csf=1&amp;web=1&amp;e=LPpJc9&amp;nav=eyJyZWZlcnJhbEluZm8iOnsicmVmZXJyYWxBcHAiOiJTdHJlYW1XZWJBcHAiLCJyZWZlcnJhbFZpZXciOiJTaGFyZURpYWxvZy1MaW5rIiwicmVmZXJyYWxBcHBQbGF0Zm9ybSI6IldlYiIsInJlZmVycmFsTW9kZSI6InZpZXcifX0%3D" TargetMode="External"/><Relationship Id="rId22" Type="http://schemas.openxmlformats.org/officeDocument/2006/relationships/hyperlink" Target="https://prifysgolaber.sharepoint.com/:v:/r/sites/SharePointCommunicationSiteTraining/Shared%20Documents/Microsoft%20Forms/Monolingual%20Form.mp4?csf=1&amp;web=1&amp;e=0xMFbc&amp;nav=eyJyZWZlcnJhbEluZm8iOnsicmVmZXJyYWxBcHAiOiJTdHJlYW1XZWJBcHAiLCJyZWZlcnJhbFZpZXciOiJTaGFyZURpYWxvZy1MaW5rIiwicmVmZXJyYWxBcHBQbGF0Zm9ybSI6IldlYiIsInJlZmVycmFsTW9kZSI6InZpZXcifX0%3D" TargetMode="External"/><Relationship Id="rId27" Type="http://schemas.openxmlformats.org/officeDocument/2006/relationships/hyperlink" Target="https://make.powerautomate.com/" TargetMode="External"/><Relationship Id="rId30" Type="http://schemas.openxmlformats.org/officeDocument/2006/relationships/hyperlink" Target="https://prifysgolaber.sharepoint.com/:v:/r/sites/SharePointCommunicationSiteTraining/Shared%20Documents/Microsoft%20Forms/Grant%20access%20permissions.mp4?csf=1&amp;web=1&amp;e=UyNzq7&amp;nav=eyJyZWZlcnJhbEluZm8iOnsicmVmZXJyYWxBcHAiOiJTdHJlYW1XZWJBcHAiLCJyZWZlcnJhbFZpZXciOiJTaGFyZURpYWxvZy1MaW5rIiwicmVmZXJyYWxBcHBQbGF0Zm9ybSI6IldlYiIsInJlZmVycmFsTW9kZSI6InZpZXcifX0%3D" TargetMode="External"/><Relationship Id="rId35" Type="http://schemas.openxmlformats.org/officeDocument/2006/relationships/hyperlink" Target="https://www.aber.ac.uk/cy/is/help/contactus/" TargetMode="External"/><Relationship Id="rId8" Type="http://schemas.openxmlformats.org/officeDocument/2006/relationships/hyperlink" Target="https://forms.office.com/Pages/ShareFormPage.aspx?id=Dgl71Fo_oEyE0J-J0mnxdQVDZcdzdYxNkpWlawy68m5UNUY2MUxUQVlERjIyMFZISVpTWURGOVVXMi4u&amp;sharetoken=UJyIF8MA7UaqKB6dqNx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18C9-B28A-41C9-BD29-5ADC45C3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 (Staff)</dc:creator>
  <cp:lastModifiedBy>Rhodri Gravell [rhg4] (Staff)</cp:lastModifiedBy>
  <cp:revision>3</cp:revision>
  <dcterms:created xsi:type="dcterms:W3CDTF">2025-05-06T12:03:00Z</dcterms:created>
  <dcterms:modified xsi:type="dcterms:W3CDTF">2025-05-06T14:27:00Z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b6dc03b8-0922-43c0-88f5-aa171a24f67f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2025-04-04T11:19:09Z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Tag">
    <vt:lpwstr>10, 3, 0, 1</vt:lpwstr>
  </property>
</Properties>
</file>