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7AEA2AAD" w14:textId="77777777" w:rsidTr="00537520">
        <w:tc>
          <w:tcPr>
            <w:tcW w:w="5247" w:type="dxa"/>
          </w:tcPr>
          <w:p w14:paraId="00FB2E95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42394811" wp14:editId="2A8E870C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3F36C147" w14:textId="77777777" w:rsidR="00537520" w:rsidRPr="001632B5" w:rsidRDefault="004D0459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Arholiad Mynediad</w:t>
            </w:r>
          </w:p>
          <w:p w14:paraId="32A18EA5" w14:textId="1C1B45F0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80315D">
              <w:rPr>
                <w:b/>
                <w:bCs/>
                <w:sz w:val="32"/>
                <w:szCs w:val="32"/>
              </w:rPr>
              <w:t>i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5062BDD8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742DC8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780CF9BD" w14:textId="68C9493B" w:rsidR="00537520" w:rsidRPr="004B2C43" w:rsidRDefault="00333DDD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AMAETH A CHEFN GWLAD</w:t>
            </w:r>
          </w:p>
          <w:p w14:paraId="24D5CEAF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3966CF57" w14:textId="77777777" w:rsidR="00537520" w:rsidRPr="00537520" w:rsidRDefault="004D0459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Amser a ganiateir</w:t>
            </w:r>
            <w:r w:rsidR="00537520" w:rsidRPr="00537520">
              <w:rPr>
                <w:sz w:val="26"/>
                <w:szCs w:val="26"/>
              </w:rPr>
              <w:t xml:space="preserve">: 1.5 </w:t>
            </w:r>
            <w:r>
              <w:rPr>
                <w:sz w:val="26"/>
                <w:szCs w:val="26"/>
              </w:rPr>
              <w:t>awr</w:t>
            </w:r>
            <w:r w:rsidR="00537520" w:rsidRPr="00537520">
              <w:rPr>
                <w:sz w:val="26"/>
                <w:szCs w:val="26"/>
              </w:rPr>
              <w:t xml:space="preserve"> (90 m</w:t>
            </w:r>
            <w:r>
              <w:rPr>
                <w:sz w:val="26"/>
                <w:szCs w:val="26"/>
              </w:rPr>
              <w:t>unud</w:t>
            </w:r>
            <w:r w:rsidR="00537520" w:rsidRPr="00537520">
              <w:rPr>
                <w:sz w:val="26"/>
                <w:szCs w:val="26"/>
              </w:rPr>
              <w:t>)</w:t>
            </w:r>
          </w:p>
          <w:p w14:paraId="382D0630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34DDBFD4" w14:textId="43B89CD4" w:rsidR="00537520" w:rsidRPr="00333DDD" w:rsidRDefault="00333DDD" w:rsidP="00333DDD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Atebwch DAU gwestiwn</w:t>
            </w:r>
          </w:p>
          <w:p w14:paraId="3A14F0B2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7719F7DC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73B191B1" w14:textId="7681171C" w:rsidR="00333DDD" w:rsidRDefault="00333DDD" w:rsidP="00333DDD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  <w:lang w:val="cy-GB"/>
        </w:rPr>
      </w:pPr>
      <w:bookmarkStart w:id="0" w:name="cysill"/>
      <w:bookmarkEnd w:id="0"/>
      <w:r w:rsidRPr="00333DDD">
        <w:rPr>
          <w:rFonts w:asciiTheme="minorHAnsi" w:hAnsiTheme="minorHAnsi" w:cstheme="minorHAnsi"/>
          <w:sz w:val="24"/>
          <w:szCs w:val="24"/>
          <w:lang w:val="cy-GB"/>
        </w:rPr>
        <w:t>Trafodwch y ffactorau sy’n dylanwadu ar y math o sustemau amaethyddol a welir yng Ngorllewin y DU. Disgrifiwch sut mae’r ffactorau yma yn effeithio ar gynhyrchiant.</w:t>
      </w:r>
    </w:p>
    <w:p w14:paraId="51609218" w14:textId="77777777" w:rsidR="00333DDD" w:rsidRPr="00333DDD" w:rsidRDefault="00333DDD" w:rsidP="00333DDD">
      <w:pPr>
        <w:pStyle w:val="ListParagraph"/>
        <w:ind w:left="360"/>
        <w:rPr>
          <w:rFonts w:asciiTheme="minorHAnsi" w:hAnsiTheme="minorHAnsi" w:cstheme="minorHAnsi"/>
          <w:sz w:val="24"/>
          <w:szCs w:val="24"/>
          <w:lang w:val="cy-GB"/>
        </w:rPr>
      </w:pPr>
    </w:p>
    <w:p w14:paraId="7E2F2C02" w14:textId="77777777" w:rsidR="00333DDD" w:rsidRPr="00333DDD" w:rsidRDefault="00333DDD" w:rsidP="00333DDD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  <w:lang w:val="cy-GB"/>
        </w:rPr>
      </w:pPr>
      <w:r w:rsidRPr="00333DDD">
        <w:rPr>
          <w:rFonts w:asciiTheme="minorHAnsi" w:hAnsiTheme="minorHAnsi" w:cstheme="minorHAnsi"/>
          <w:sz w:val="24"/>
          <w:szCs w:val="24"/>
          <w:lang w:val="cy-GB"/>
        </w:rPr>
        <w:t>Esboniwch beth mae’r term ‘amgylchedd’ yn olygu i chi a thrafodwch ei rôl ym mherthynas ag amaethyddiaeth.</w:t>
      </w:r>
    </w:p>
    <w:p w14:paraId="72B83A8A" w14:textId="77777777" w:rsidR="00333DDD" w:rsidRPr="00333DDD" w:rsidRDefault="00333DDD" w:rsidP="00333DDD">
      <w:pPr>
        <w:rPr>
          <w:rFonts w:cstheme="minorHAnsi"/>
          <w:sz w:val="24"/>
          <w:szCs w:val="24"/>
        </w:rPr>
      </w:pPr>
    </w:p>
    <w:p w14:paraId="20AABD0A" w14:textId="77777777" w:rsidR="00333DDD" w:rsidRPr="00333DDD" w:rsidRDefault="00333DDD" w:rsidP="00333DDD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  <w:lang w:val="cy-GB"/>
        </w:rPr>
      </w:pPr>
      <w:r w:rsidRPr="00333DDD">
        <w:rPr>
          <w:rFonts w:asciiTheme="minorHAnsi" w:hAnsiTheme="minorHAnsi" w:cstheme="minorHAnsi"/>
          <w:sz w:val="24"/>
          <w:szCs w:val="24"/>
          <w:lang w:val="cy-GB"/>
        </w:rPr>
        <w:t>Pam yr ydych yn ystyried ei fod yn fwy pwysig nac erioed i astudio Amaethyddiaeth?</w:t>
      </w:r>
    </w:p>
    <w:p w14:paraId="00FD3C1B" w14:textId="77777777" w:rsidR="00333DDD" w:rsidRDefault="00333DDD" w:rsidP="00333DDD">
      <w:pPr>
        <w:pStyle w:val="ListParagraph"/>
        <w:ind w:left="360"/>
        <w:rPr>
          <w:rFonts w:asciiTheme="minorHAnsi" w:hAnsiTheme="minorHAnsi" w:cstheme="minorHAnsi"/>
          <w:sz w:val="24"/>
          <w:szCs w:val="24"/>
          <w:lang w:val="cy-GB"/>
        </w:rPr>
      </w:pPr>
    </w:p>
    <w:p w14:paraId="5122FAAE" w14:textId="00D1858E" w:rsidR="00333DDD" w:rsidRPr="00333DDD" w:rsidRDefault="00333DDD" w:rsidP="00333DDD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  <w:lang w:val="cy-GB"/>
        </w:rPr>
      </w:pPr>
      <w:r w:rsidRPr="00333DDD">
        <w:rPr>
          <w:rFonts w:asciiTheme="minorHAnsi" w:hAnsiTheme="minorHAnsi" w:cstheme="minorHAnsi"/>
          <w:sz w:val="24"/>
          <w:szCs w:val="24"/>
          <w:lang w:val="cy-GB"/>
        </w:rPr>
        <w:t>Yr ydych yn reolwr fferm sy’n sefydlu naill a’i (i) menter da byw PENODOL neu (ii) menter cnydau PENODOL. Trafodwch y ffactorau i’w ystyried wrth sefydlu menter o’r fath.</w:t>
      </w:r>
    </w:p>
    <w:p w14:paraId="3A469E72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4F048" w14:textId="77777777" w:rsidR="00333DDD" w:rsidRDefault="00333DDD" w:rsidP="001632B5">
      <w:r>
        <w:separator/>
      </w:r>
    </w:p>
  </w:endnote>
  <w:endnote w:type="continuationSeparator" w:id="0">
    <w:p w14:paraId="3A154DD5" w14:textId="77777777" w:rsidR="00333DDD" w:rsidRDefault="00333DDD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46783" w14:textId="77777777" w:rsidR="001632B5" w:rsidRPr="001632B5" w:rsidRDefault="00667B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Tudalen</w:t>
    </w:r>
    <w:r w:rsidR="001632B5" w:rsidRPr="001632B5">
      <w:rPr>
        <w:color w:val="8496B0" w:themeColor="text2" w:themeTint="99"/>
      </w:rPr>
      <w:t xml:space="preserve">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PAGE 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  <w:r w:rsidR="001632B5" w:rsidRPr="001632B5">
      <w:rPr>
        <w:color w:val="323E4F" w:themeColor="text2" w:themeShade="BF"/>
      </w:rPr>
      <w:t xml:space="preserve"> |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NUMPAGES  \* Arabic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</w:p>
  <w:p w14:paraId="2423BFFE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AD27" w14:textId="77777777" w:rsidR="00333DDD" w:rsidRDefault="00333DDD" w:rsidP="001632B5">
      <w:r>
        <w:separator/>
      </w:r>
    </w:p>
  </w:footnote>
  <w:footnote w:type="continuationSeparator" w:id="0">
    <w:p w14:paraId="147BFED3" w14:textId="77777777" w:rsidR="00333DDD" w:rsidRDefault="00333DDD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47E5CE29" w14:textId="77777777" w:rsidTr="001632B5">
      <w:tc>
        <w:tcPr>
          <w:tcW w:w="5247" w:type="dxa"/>
        </w:tcPr>
        <w:p w14:paraId="635DA7BA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1AF86FCD" w14:textId="77777777" w:rsidR="001632B5" w:rsidRDefault="001632B5" w:rsidP="001632B5">
          <w:pPr>
            <w:pStyle w:val="Header"/>
            <w:jc w:val="center"/>
          </w:pPr>
        </w:p>
      </w:tc>
    </w:tr>
  </w:tbl>
  <w:p w14:paraId="5622C7B2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730D57"/>
    <w:multiLevelType w:val="hybridMultilevel"/>
    <w:tmpl w:val="E61C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DD"/>
    <w:rsid w:val="001632B5"/>
    <w:rsid w:val="00333DDD"/>
    <w:rsid w:val="004B2C43"/>
    <w:rsid w:val="004D0459"/>
    <w:rsid w:val="00537520"/>
    <w:rsid w:val="00645252"/>
    <w:rsid w:val="00667B43"/>
    <w:rsid w:val="006D3D74"/>
    <w:rsid w:val="0080315D"/>
    <w:rsid w:val="0083569A"/>
    <w:rsid w:val="00A640DF"/>
    <w:rsid w:val="00A8175D"/>
    <w:rsid w:val="00A9204E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CA1C36"/>
  <w15:chartTrackingRefBased/>
  <w15:docId w15:val="{0CBD9CE5-27BD-44A0-99C0-97B6023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DDD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Templad%20Papur%20Arholiad%20Mynedi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Templad Papur Arholiad Mynediad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2</cp:revision>
  <dcterms:created xsi:type="dcterms:W3CDTF">2020-11-27T15:39:00Z</dcterms:created>
  <dcterms:modified xsi:type="dcterms:W3CDTF">2021-01-15T11:59:00Z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