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BE89C5D" w14:textId="77777777" w:rsidTr="00537520">
        <w:tc>
          <w:tcPr>
            <w:tcW w:w="5247" w:type="dxa"/>
          </w:tcPr>
          <w:p w14:paraId="62BE7041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5DAD53C" wp14:editId="073320D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EE55431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7EDBA8D3" w14:textId="4FE907FF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782EF9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2ED95BC2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C3836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8953501" w14:textId="0BD7E8F5" w:rsidR="00537520" w:rsidRPr="004B2C43" w:rsidRDefault="0098264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GEOLOGY</w:t>
            </w:r>
          </w:p>
          <w:p w14:paraId="7F1F236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9D2D08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70D5823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875D10" w14:textId="77777777" w:rsidR="0098264A" w:rsidRDefault="0098264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candidates should complete Section A, </w:t>
            </w:r>
          </w:p>
          <w:p w14:paraId="778F3D1F" w14:textId="63B7BA5D" w:rsidR="00537520" w:rsidRPr="00537520" w:rsidRDefault="0098264A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98264A">
              <w:rPr>
                <w:sz w:val="26"/>
                <w:szCs w:val="26"/>
              </w:rPr>
              <w:t>and answer</w:t>
            </w:r>
            <w:r>
              <w:rPr>
                <w:b/>
                <w:bCs/>
                <w:sz w:val="26"/>
                <w:szCs w:val="26"/>
              </w:rPr>
              <w:t xml:space="preserve"> one question only </w:t>
            </w:r>
            <w:r>
              <w:rPr>
                <w:sz w:val="26"/>
                <w:szCs w:val="26"/>
              </w:rPr>
              <w:t>from Section B</w:t>
            </w:r>
          </w:p>
          <w:p w14:paraId="4D28BCA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3A1F13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D999B33" w14:textId="77777777" w:rsidR="0098264A" w:rsidRPr="0098264A" w:rsidRDefault="0098264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98264A">
        <w:rPr>
          <w:rFonts w:asciiTheme="minorHAnsi" w:hAnsiTheme="minorHAnsi" w:cstheme="minorHAnsi"/>
          <w:color w:val="000000" w:themeColor="text1"/>
        </w:rPr>
        <w:t>SECTION A (50%)</w:t>
      </w:r>
    </w:p>
    <w:p w14:paraId="18E3C3DA" w14:textId="344520AA" w:rsidR="0098264A" w:rsidRDefault="0098264A" w:rsidP="0098264A">
      <w:pPr>
        <w:rPr>
          <w:rFonts w:cstheme="minorHAnsi"/>
          <w:b/>
        </w:rPr>
      </w:pPr>
      <w:r w:rsidRPr="0098264A">
        <w:rPr>
          <w:rFonts w:cstheme="minorHAnsi"/>
          <w:b/>
        </w:rPr>
        <w:t>All candidates must complete this section</w:t>
      </w:r>
    </w:p>
    <w:p w14:paraId="5B02FC4A" w14:textId="77777777" w:rsidR="0098264A" w:rsidRPr="0098264A" w:rsidRDefault="0098264A" w:rsidP="0098264A">
      <w:pPr>
        <w:rPr>
          <w:rFonts w:cstheme="minorHAnsi"/>
          <w:b/>
        </w:rPr>
      </w:pPr>
    </w:p>
    <w:p w14:paraId="74DD513E" w14:textId="77777777" w:rsidR="0098264A" w:rsidRPr="0098264A" w:rsidRDefault="0098264A" w:rsidP="0098264A">
      <w:pPr>
        <w:pStyle w:val="ListParagraph"/>
        <w:numPr>
          <w:ilvl w:val="0"/>
          <w:numId w:val="25"/>
        </w:numPr>
        <w:rPr>
          <w:rFonts w:cstheme="minorHAnsi"/>
        </w:rPr>
      </w:pPr>
      <w:r w:rsidRPr="0098264A">
        <w:rPr>
          <w:rFonts w:cstheme="minorHAnsi"/>
        </w:rPr>
        <w:t>Why is Geology still an important discipline?</w:t>
      </w:r>
    </w:p>
    <w:p w14:paraId="16A0811A" w14:textId="77777777" w:rsidR="0098264A" w:rsidRDefault="0098264A" w:rsidP="0098264A">
      <w:pPr>
        <w:jc w:val="center"/>
        <w:rPr>
          <w:rFonts w:cstheme="minorHAnsi"/>
        </w:rPr>
      </w:pPr>
    </w:p>
    <w:p w14:paraId="6982A990" w14:textId="26858462" w:rsidR="0098264A" w:rsidRDefault="0098264A" w:rsidP="0098264A">
      <w:pPr>
        <w:jc w:val="center"/>
        <w:rPr>
          <w:rFonts w:cstheme="minorHAnsi"/>
        </w:rPr>
      </w:pPr>
      <w:r w:rsidRPr="0098264A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B347772" w14:textId="77777777" w:rsidR="0098264A" w:rsidRPr="0098264A" w:rsidRDefault="0098264A" w:rsidP="0098264A">
      <w:pPr>
        <w:jc w:val="center"/>
        <w:rPr>
          <w:rFonts w:cstheme="minorHAnsi"/>
        </w:rPr>
      </w:pPr>
    </w:p>
    <w:p w14:paraId="54AFE4D5" w14:textId="77777777" w:rsidR="0098264A" w:rsidRPr="0098264A" w:rsidRDefault="0098264A" w:rsidP="0098264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98264A">
        <w:rPr>
          <w:rFonts w:asciiTheme="minorHAnsi" w:hAnsiTheme="minorHAnsi" w:cstheme="minorHAnsi"/>
          <w:color w:val="000000" w:themeColor="text1"/>
        </w:rPr>
        <w:t>SECTION B (50%)</w:t>
      </w:r>
    </w:p>
    <w:p w14:paraId="7AEAB251" w14:textId="56D73411" w:rsidR="0098264A" w:rsidRDefault="0098264A" w:rsidP="0098264A">
      <w:pPr>
        <w:rPr>
          <w:rFonts w:cstheme="minorHAnsi"/>
          <w:bCs/>
        </w:rPr>
      </w:pPr>
      <w:r w:rsidRPr="0098264A">
        <w:rPr>
          <w:rFonts w:cstheme="minorHAnsi"/>
          <w:bCs/>
        </w:rPr>
        <w:t>Candidates should</w:t>
      </w:r>
      <w:r w:rsidRPr="0098264A">
        <w:rPr>
          <w:rFonts w:cstheme="minorHAnsi"/>
          <w:b/>
        </w:rPr>
        <w:t xml:space="preserve"> answer one </w:t>
      </w:r>
      <w:r w:rsidRPr="0098264A">
        <w:rPr>
          <w:rFonts w:cstheme="minorHAnsi"/>
          <w:bCs/>
        </w:rPr>
        <w:t>of the following questions:</w:t>
      </w:r>
    </w:p>
    <w:p w14:paraId="18F5607F" w14:textId="77777777" w:rsidR="0098264A" w:rsidRPr="0098264A" w:rsidRDefault="0098264A" w:rsidP="0098264A">
      <w:pPr>
        <w:rPr>
          <w:rFonts w:cstheme="minorHAnsi"/>
          <w:bCs/>
        </w:rPr>
      </w:pPr>
    </w:p>
    <w:p w14:paraId="18C7BFB2" w14:textId="1883A654" w:rsid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Earthquakes generate seismic waves. Describe the different types of seismic waves and explain how they can be used to determine the internal structure of the Earth.</w:t>
      </w:r>
    </w:p>
    <w:p w14:paraId="0D90B538" w14:textId="77777777" w:rsidR="0098264A" w:rsidRPr="0098264A" w:rsidRDefault="0098264A" w:rsidP="0098264A">
      <w:pPr>
        <w:pStyle w:val="ListParagraph"/>
        <w:rPr>
          <w:rFonts w:cstheme="minorHAnsi"/>
        </w:rPr>
      </w:pPr>
    </w:p>
    <w:p w14:paraId="4211C34A" w14:textId="77777777" w:rsidR="0098264A" w:rsidRP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Describe three major types of plate tectonic boundaries and discuss their significance.</w:t>
      </w:r>
    </w:p>
    <w:p w14:paraId="1859BAAA" w14:textId="77777777" w:rsidR="0098264A" w:rsidRDefault="0098264A" w:rsidP="0098264A">
      <w:pPr>
        <w:pStyle w:val="ListParagraph"/>
        <w:rPr>
          <w:rFonts w:cstheme="minorHAnsi"/>
        </w:rPr>
      </w:pPr>
    </w:p>
    <w:p w14:paraId="3E7DCD7E" w14:textId="0384CA83" w:rsidR="0098264A" w:rsidRP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Choosing either ‘sedimentary’, ‘igneous’ or ‘metamorphic’ rocks, describe how they are formed and classified.</w:t>
      </w:r>
    </w:p>
    <w:p w14:paraId="484FB0F9" w14:textId="77777777" w:rsidR="0098264A" w:rsidRDefault="0098264A" w:rsidP="0098264A">
      <w:pPr>
        <w:pStyle w:val="ListParagraph"/>
        <w:rPr>
          <w:rFonts w:cstheme="minorHAnsi"/>
        </w:rPr>
      </w:pPr>
    </w:p>
    <w:p w14:paraId="7B412BEB" w14:textId="455AD2A4" w:rsidR="0098264A" w:rsidRPr="0098264A" w:rsidRDefault="0098264A" w:rsidP="0098264A">
      <w:pPr>
        <w:pStyle w:val="ListParagraph"/>
        <w:numPr>
          <w:ilvl w:val="0"/>
          <w:numId w:val="24"/>
        </w:numPr>
        <w:rPr>
          <w:rFonts w:cstheme="minorHAnsi"/>
        </w:rPr>
      </w:pPr>
      <w:r w:rsidRPr="0098264A">
        <w:rPr>
          <w:rFonts w:cstheme="minorHAnsi"/>
        </w:rPr>
        <w:t>Describe the key properties used to identify minerals.</w:t>
      </w:r>
    </w:p>
    <w:p w14:paraId="56AF158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1FBA9" w14:textId="77777777" w:rsidR="0098264A" w:rsidRDefault="0098264A" w:rsidP="001632B5">
      <w:r>
        <w:separator/>
      </w:r>
    </w:p>
  </w:endnote>
  <w:endnote w:type="continuationSeparator" w:id="0">
    <w:p w14:paraId="6EA5523A" w14:textId="77777777" w:rsidR="0098264A" w:rsidRDefault="0098264A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ACA6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85B2A7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8003" w14:textId="77777777" w:rsidR="0098264A" w:rsidRDefault="0098264A" w:rsidP="001632B5">
      <w:r>
        <w:separator/>
      </w:r>
    </w:p>
  </w:footnote>
  <w:footnote w:type="continuationSeparator" w:id="0">
    <w:p w14:paraId="37FA0E4E" w14:textId="77777777" w:rsidR="0098264A" w:rsidRDefault="0098264A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9EDD2EA" w14:textId="77777777" w:rsidTr="001632B5">
      <w:tc>
        <w:tcPr>
          <w:tcW w:w="5247" w:type="dxa"/>
        </w:tcPr>
        <w:p w14:paraId="44FAC5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36A8E9C" w14:textId="77777777" w:rsidR="001632B5" w:rsidRDefault="001632B5" w:rsidP="001632B5">
          <w:pPr>
            <w:pStyle w:val="Header"/>
            <w:jc w:val="center"/>
          </w:pPr>
        </w:p>
      </w:tc>
    </w:tr>
  </w:tbl>
  <w:p w14:paraId="03C0FF2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13530E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82EF9"/>
    <w:rsid w:val="0083569A"/>
    <w:rsid w:val="0098264A"/>
    <w:rsid w:val="00A640DF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1285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4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2020-10-13T11:14:00Z</dcterms:created>
  <dcterms:modified xsi:type="dcterms:W3CDTF">2021-01-15T10:46:00Z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