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35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5103"/>
      </w:tblGrid>
      <w:tr w:rsidR="00537520" w14:paraId="5A36121D" w14:textId="77777777" w:rsidTr="00537520">
        <w:tc>
          <w:tcPr>
            <w:tcW w:w="5247" w:type="dxa"/>
          </w:tcPr>
          <w:p w14:paraId="51B46F46" w14:textId="77777777" w:rsidR="00537520" w:rsidRDefault="00537520" w:rsidP="00B20B75">
            <w:pPr>
              <w:pStyle w:val="Header"/>
            </w:pPr>
            <w:r>
              <w:rPr>
                <w:noProof/>
              </w:rPr>
              <w:drawing>
                <wp:inline distT="0" distB="0" distL="0" distR="0" wp14:anchorId="67B5C946" wp14:editId="43F774B2">
                  <wp:extent cx="2264266" cy="46640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ber Uni logo 3d with 1872 transparent backgrou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975" cy="477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1" w:type="dxa"/>
          </w:tcPr>
          <w:p w14:paraId="121DACF8" w14:textId="77777777" w:rsidR="00537520" w:rsidRPr="001632B5" w:rsidRDefault="00537520" w:rsidP="00B20B75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  <w:r w:rsidRPr="001632B5">
              <w:rPr>
                <w:b/>
                <w:bCs/>
                <w:sz w:val="32"/>
                <w:szCs w:val="32"/>
              </w:rPr>
              <w:t>Entrance Exam</w:t>
            </w:r>
            <w:r>
              <w:rPr>
                <w:b/>
                <w:bCs/>
                <w:sz w:val="32"/>
                <w:szCs w:val="32"/>
              </w:rPr>
              <w:t>ination</w:t>
            </w:r>
          </w:p>
          <w:p w14:paraId="17816616" w14:textId="1839EE3B" w:rsidR="00537520" w:rsidRDefault="00537520" w:rsidP="00B20B75">
            <w:pPr>
              <w:pStyle w:val="Header"/>
              <w:jc w:val="center"/>
            </w:pPr>
            <w:r w:rsidRPr="001632B5">
              <w:rPr>
                <w:b/>
                <w:bCs/>
                <w:sz w:val="32"/>
                <w:szCs w:val="32"/>
              </w:rPr>
              <w:t>Ma</w:t>
            </w:r>
            <w:r w:rsidR="00FB3036">
              <w:rPr>
                <w:b/>
                <w:bCs/>
                <w:sz w:val="32"/>
                <w:szCs w:val="32"/>
              </w:rPr>
              <w:t>y</w:t>
            </w:r>
            <w:r w:rsidRPr="001632B5">
              <w:rPr>
                <w:b/>
                <w:bCs/>
                <w:sz w:val="32"/>
                <w:szCs w:val="32"/>
              </w:rPr>
              <w:t xml:space="preserve"> 2021</w:t>
            </w:r>
          </w:p>
        </w:tc>
      </w:tr>
      <w:tr w:rsidR="00537520" w14:paraId="7147476F" w14:textId="77777777" w:rsidTr="00537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761BE3F" w14:textId="77777777" w:rsidR="00537520" w:rsidRDefault="00537520" w:rsidP="00537520">
            <w:pPr>
              <w:ind w:right="-421" w:hanging="567"/>
              <w:jc w:val="center"/>
              <w:rPr>
                <w:b/>
                <w:bCs/>
                <w:sz w:val="28"/>
                <w:szCs w:val="28"/>
              </w:rPr>
            </w:pPr>
          </w:p>
          <w:p w14:paraId="2BCC5D51" w14:textId="44A7A84D" w:rsidR="00537520" w:rsidRPr="004B2C43" w:rsidRDefault="00D76571" w:rsidP="00537520">
            <w:pPr>
              <w:ind w:right="-421" w:hanging="567"/>
              <w:jc w:val="center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HUMAN GEOGRAPHY</w:t>
            </w:r>
          </w:p>
          <w:p w14:paraId="5A24AB84" w14:textId="77777777" w:rsidR="004B2C43" w:rsidRPr="004B2C43" w:rsidRDefault="004B2C43" w:rsidP="00537520">
            <w:pPr>
              <w:ind w:right="-421" w:hanging="567"/>
              <w:jc w:val="center"/>
              <w:rPr>
                <w:sz w:val="10"/>
                <w:szCs w:val="10"/>
              </w:rPr>
            </w:pPr>
          </w:p>
          <w:p w14:paraId="4BD4BE8B" w14:textId="77777777" w:rsidR="00537520" w:rsidRPr="00537520" w:rsidRDefault="00537520" w:rsidP="00537520">
            <w:pPr>
              <w:ind w:right="-421" w:hanging="567"/>
              <w:jc w:val="center"/>
              <w:rPr>
                <w:sz w:val="26"/>
                <w:szCs w:val="26"/>
              </w:rPr>
            </w:pPr>
            <w:r w:rsidRPr="00537520">
              <w:rPr>
                <w:sz w:val="26"/>
                <w:szCs w:val="26"/>
              </w:rPr>
              <w:t>Time allowed: 1.5 hours (90 minutes)</w:t>
            </w:r>
          </w:p>
          <w:p w14:paraId="3B9EC14C" w14:textId="77777777" w:rsidR="004B2C43" w:rsidRPr="004B2C43" w:rsidRDefault="004B2C43" w:rsidP="004B2C43">
            <w:pPr>
              <w:ind w:right="-421" w:hanging="567"/>
              <w:jc w:val="center"/>
              <w:rPr>
                <w:sz w:val="10"/>
                <w:szCs w:val="10"/>
              </w:rPr>
            </w:pPr>
          </w:p>
          <w:p w14:paraId="629E245B" w14:textId="35F2BE8A" w:rsidR="00537520" w:rsidRPr="00537520" w:rsidRDefault="00D76571" w:rsidP="00537520">
            <w:pPr>
              <w:ind w:right="-421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TWO </w:t>
            </w:r>
            <w:r w:rsidR="004B2C43" w:rsidRPr="004B2C43">
              <w:rPr>
                <w:b/>
                <w:bCs/>
                <w:sz w:val="26"/>
                <w:szCs w:val="26"/>
              </w:rPr>
              <w:t>questions</w:t>
            </w:r>
            <w:r>
              <w:rPr>
                <w:b/>
                <w:bCs/>
                <w:sz w:val="26"/>
                <w:szCs w:val="26"/>
              </w:rPr>
              <w:t xml:space="preserve"> should be attempted</w:t>
            </w:r>
          </w:p>
          <w:p w14:paraId="67E5ADBE" w14:textId="77777777" w:rsidR="00537520" w:rsidRDefault="00537520" w:rsidP="00537520">
            <w:pPr>
              <w:ind w:right="-421"/>
              <w:jc w:val="center"/>
              <w:rPr>
                <w:sz w:val="24"/>
                <w:szCs w:val="24"/>
              </w:rPr>
            </w:pPr>
          </w:p>
        </w:tc>
      </w:tr>
    </w:tbl>
    <w:p w14:paraId="568C5F5D" w14:textId="77777777" w:rsidR="001632B5" w:rsidRDefault="001632B5" w:rsidP="001632B5">
      <w:pPr>
        <w:ind w:right="-421" w:hanging="567"/>
        <w:rPr>
          <w:sz w:val="24"/>
          <w:szCs w:val="24"/>
        </w:rPr>
      </w:pPr>
    </w:p>
    <w:p w14:paraId="115D4BA2" w14:textId="77777777" w:rsidR="00D76571" w:rsidRPr="00D76571" w:rsidRDefault="00D76571" w:rsidP="00D76571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D76571">
        <w:rPr>
          <w:rFonts w:cstheme="minorHAnsi"/>
          <w:sz w:val="24"/>
          <w:szCs w:val="24"/>
        </w:rPr>
        <w:t xml:space="preserve">Many of the world’s major cities are experiencing acute housing shortages. With reference to a major city outside the United Kingdom, describe the causes and impact of such shortages, and discuss how they might be tackled. </w:t>
      </w:r>
    </w:p>
    <w:p w14:paraId="432B3894" w14:textId="77777777" w:rsidR="00D76571" w:rsidRPr="00D76571" w:rsidRDefault="00D76571" w:rsidP="00D76571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6C265E7A" w14:textId="77777777" w:rsidR="00D76571" w:rsidRPr="00D76571" w:rsidRDefault="00D76571" w:rsidP="00D76571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D76571">
        <w:rPr>
          <w:rFonts w:eastAsia="Times New Roman" w:cstheme="minorHAnsi"/>
          <w:sz w:val="24"/>
          <w:szCs w:val="24"/>
          <w:lang w:eastAsia="en-GB"/>
        </w:rPr>
        <w:t xml:space="preserve">What does human geography have to contribute to understandings of the recent European referendum and how might it help us interpret the results? </w:t>
      </w:r>
    </w:p>
    <w:p w14:paraId="170370EC" w14:textId="77777777" w:rsidR="00D76571" w:rsidRPr="00D76571" w:rsidRDefault="00D76571" w:rsidP="00D76571">
      <w:pPr>
        <w:rPr>
          <w:rFonts w:cstheme="minorHAnsi"/>
          <w:sz w:val="24"/>
          <w:szCs w:val="24"/>
        </w:rPr>
      </w:pPr>
    </w:p>
    <w:p w14:paraId="7A0FD849" w14:textId="77777777" w:rsidR="00D76571" w:rsidRPr="00D76571" w:rsidRDefault="00D76571" w:rsidP="00D76571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D76571">
        <w:rPr>
          <w:rFonts w:cstheme="minorHAnsi"/>
          <w:sz w:val="24"/>
          <w:szCs w:val="24"/>
        </w:rPr>
        <w:t>In what ways might a human geographer explore the role of video games in changing society and social attitudes?</w:t>
      </w:r>
    </w:p>
    <w:p w14:paraId="4CE95E75" w14:textId="77777777" w:rsidR="00D76571" w:rsidRPr="00D76571" w:rsidRDefault="00D76571" w:rsidP="00D76571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2FD984BF" w14:textId="77777777" w:rsidR="00D76571" w:rsidRPr="00D76571" w:rsidRDefault="00D76571" w:rsidP="00D76571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D76571">
        <w:rPr>
          <w:rFonts w:cstheme="minorHAnsi"/>
          <w:sz w:val="24"/>
          <w:szCs w:val="24"/>
        </w:rPr>
        <w:t>With reference to examples, identify ways in which migration is driven by economic, cultural and political processes</w:t>
      </w:r>
    </w:p>
    <w:p w14:paraId="46C66FD9" w14:textId="77777777" w:rsidR="00D76571" w:rsidRPr="00D76571" w:rsidRDefault="00D76571" w:rsidP="00D76571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45BDB737" w14:textId="77777777" w:rsidR="00D76571" w:rsidRPr="00D76571" w:rsidRDefault="00D76571" w:rsidP="00D76571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D76571">
        <w:rPr>
          <w:rFonts w:cstheme="minorHAnsi"/>
          <w:sz w:val="24"/>
          <w:szCs w:val="24"/>
        </w:rPr>
        <w:t xml:space="preserve">Which institutions are more important in governing Transnational Corporations; States or international political institutions (e.g. World Trade Organization, World Bank, EU)? </w:t>
      </w:r>
    </w:p>
    <w:p w14:paraId="1A2A9B97" w14:textId="77777777" w:rsidR="00D76571" w:rsidRPr="00D76571" w:rsidRDefault="00D76571" w:rsidP="00D76571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6F9FA4D4" w14:textId="77777777" w:rsidR="00D76571" w:rsidRPr="00D76571" w:rsidRDefault="00D76571" w:rsidP="00D76571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D76571">
        <w:rPr>
          <w:rFonts w:cstheme="minorHAnsi"/>
          <w:sz w:val="24"/>
          <w:szCs w:val="24"/>
        </w:rPr>
        <w:t>Why might ‘quality of life’ measures be more important in understanding development than income?</w:t>
      </w:r>
    </w:p>
    <w:p w14:paraId="5A8342F7" w14:textId="77777777" w:rsidR="00D76571" w:rsidRPr="00D76571" w:rsidRDefault="00D76571" w:rsidP="00D76571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78ACD192" w14:textId="77777777" w:rsidR="00D76571" w:rsidRPr="00D76571" w:rsidRDefault="00D76571" w:rsidP="00D76571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D76571">
        <w:rPr>
          <w:rFonts w:cstheme="minorHAnsi"/>
          <w:sz w:val="24"/>
          <w:szCs w:val="24"/>
        </w:rPr>
        <w:t>In what ways is plastic waste in our food chains a problem for human geographers to explore and address?</w:t>
      </w:r>
    </w:p>
    <w:p w14:paraId="18F0D80F" w14:textId="77777777" w:rsidR="00D76571" w:rsidRPr="00D76571" w:rsidRDefault="00D76571" w:rsidP="00D76571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6A9D8167" w14:textId="77777777" w:rsidR="00D76571" w:rsidRPr="00D76571" w:rsidRDefault="00D76571" w:rsidP="00D76571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D76571">
        <w:rPr>
          <w:rFonts w:cstheme="minorHAnsi"/>
          <w:sz w:val="24"/>
          <w:szCs w:val="24"/>
        </w:rPr>
        <w:t>“Poverty is an urban problem”.  Discuss the merits of this statement.</w:t>
      </w:r>
    </w:p>
    <w:p w14:paraId="377A30F9" w14:textId="77777777" w:rsidR="00D76571" w:rsidRPr="00D76571" w:rsidRDefault="00D76571" w:rsidP="00D76571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65B59127" w14:textId="77777777" w:rsidR="00D76571" w:rsidRPr="00D76571" w:rsidRDefault="00D76571" w:rsidP="00D76571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D76571">
        <w:rPr>
          <w:rFonts w:cstheme="minorHAnsi"/>
          <w:sz w:val="24"/>
          <w:szCs w:val="24"/>
        </w:rPr>
        <w:t xml:space="preserve">Outline the ways in which globalization transforms communities.  Refer to both economic and cultural processes.  </w:t>
      </w:r>
    </w:p>
    <w:p w14:paraId="018E7710" w14:textId="77777777" w:rsidR="00D76571" w:rsidRPr="00D76571" w:rsidRDefault="00D76571" w:rsidP="00D76571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517A57E2" w14:textId="77777777" w:rsidR="00D76571" w:rsidRPr="00D76571" w:rsidRDefault="00D76571" w:rsidP="00D76571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D76571">
        <w:rPr>
          <w:rFonts w:cstheme="minorHAnsi"/>
          <w:sz w:val="24"/>
          <w:szCs w:val="24"/>
        </w:rPr>
        <w:t xml:space="preserve">How has the internet transformed democracy? </w:t>
      </w:r>
    </w:p>
    <w:p w14:paraId="5D8A6659" w14:textId="77777777" w:rsidR="00D76571" w:rsidRPr="00F64632" w:rsidRDefault="00D76571" w:rsidP="00D76571">
      <w:pPr>
        <w:pStyle w:val="ListParagraph"/>
        <w:spacing w:after="0" w:line="240" w:lineRule="auto"/>
        <w:rPr>
          <w:rFonts w:cstheme="minorHAnsi"/>
        </w:rPr>
      </w:pPr>
    </w:p>
    <w:p w14:paraId="62335E4E" w14:textId="77777777" w:rsidR="00537520" w:rsidRPr="001632B5" w:rsidRDefault="00537520" w:rsidP="001632B5">
      <w:pPr>
        <w:ind w:right="-421" w:hanging="567"/>
        <w:rPr>
          <w:sz w:val="24"/>
          <w:szCs w:val="24"/>
        </w:rPr>
      </w:pPr>
    </w:p>
    <w:sectPr w:rsidR="00537520" w:rsidRPr="001632B5" w:rsidSect="00537520">
      <w:headerReference w:type="default" r:id="rId11"/>
      <w:footerReference w:type="default" r:id="rId12"/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4001F" w14:textId="77777777" w:rsidR="00D76571" w:rsidRDefault="00D76571" w:rsidP="001632B5">
      <w:r>
        <w:separator/>
      </w:r>
    </w:p>
  </w:endnote>
  <w:endnote w:type="continuationSeparator" w:id="0">
    <w:p w14:paraId="0EC2DF68" w14:textId="77777777" w:rsidR="00D76571" w:rsidRDefault="00D76571" w:rsidP="0016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37C32" w14:textId="77777777" w:rsidR="001632B5" w:rsidRPr="001632B5" w:rsidRDefault="001632B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 w:rsidRPr="001632B5">
      <w:rPr>
        <w:color w:val="8496B0" w:themeColor="text2" w:themeTint="99"/>
        <w:spacing w:val="60"/>
      </w:rPr>
      <w:t>Page</w:t>
    </w:r>
    <w:r w:rsidRPr="001632B5">
      <w:rPr>
        <w:color w:val="8496B0" w:themeColor="text2" w:themeTint="99"/>
      </w:rPr>
      <w:t xml:space="preserve"> </w:t>
    </w:r>
    <w:r w:rsidRPr="001632B5">
      <w:rPr>
        <w:color w:val="323E4F" w:themeColor="text2" w:themeShade="BF"/>
      </w:rPr>
      <w:fldChar w:fldCharType="begin"/>
    </w:r>
    <w:r w:rsidRPr="001632B5">
      <w:rPr>
        <w:color w:val="323E4F" w:themeColor="text2" w:themeShade="BF"/>
      </w:rPr>
      <w:instrText xml:space="preserve"> PAGE   \* MERGEFORMAT </w:instrText>
    </w:r>
    <w:r w:rsidRPr="001632B5">
      <w:rPr>
        <w:color w:val="323E4F" w:themeColor="text2" w:themeShade="BF"/>
      </w:rPr>
      <w:fldChar w:fldCharType="separate"/>
    </w:r>
    <w:r w:rsidRPr="001632B5">
      <w:rPr>
        <w:noProof/>
        <w:color w:val="323E4F" w:themeColor="text2" w:themeShade="BF"/>
      </w:rPr>
      <w:t>1</w:t>
    </w:r>
    <w:r w:rsidRPr="001632B5">
      <w:rPr>
        <w:color w:val="323E4F" w:themeColor="text2" w:themeShade="BF"/>
      </w:rPr>
      <w:fldChar w:fldCharType="end"/>
    </w:r>
    <w:r w:rsidRPr="001632B5">
      <w:rPr>
        <w:color w:val="323E4F" w:themeColor="text2" w:themeShade="BF"/>
      </w:rPr>
      <w:t xml:space="preserve"> | </w:t>
    </w:r>
    <w:r w:rsidRPr="001632B5">
      <w:rPr>
        <w:color w:val="323E4F" w:themeColor="text2" w:themeShade="BF"/>
      </w:rPr>
      <w:fldChar w:fldCharType="begin"/>
    </w:r>
    <w:r w:rsidRPr="001632B5">
      <w:rPr>
        <w:color w:val="323E4F" w:themeColor="text2" w:themeShade="BF"/>
      </w:rPr>
      <w:instrText xml:space="preserve"> NUMPAGES  \* Arabic  \* MERGEFORMAT </w:instrText>
    </w:r>
    <w:r w:rsidRPr="001632B5">
      <w:rPr>
        <w:color w:val="323E4F" w:themeColor="text2" w:themeShade="BF"/>
      </w:rPr>
      <w:fldChar w:fldCharType="separate"/>
    </w:r>
    <w:r w:rsidRPr="001632B5">
      <w:rPr>
        <w:noProof/>
        <w:color w:val="323E4F" w:themeColor="text2" w:themeShade="BF"/>
      </w:rPr>
      <w:t>1</w:t>
    </w:r>
    <w:r w:rsidRPr="001632B5">
      <w:rPr>
        <w:color w:val="323E4F" w:themeColor="text2" w:themeShade="BF"/>
      </w:rPr>
      <w:fldChar w:fldCharType="end"/>
    </w:r>
  </w:p>
  <w:p w14:paraId="1A104B94" w14:textId="77777777" w:rsidR="001632B5" w:rsidRDefault="00163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4AA95" w14:textId="77777777" w:rsidR="00D76571" w:rsidRDefault="00D76571" w:rsidP="001632B5">
      <w:r>
        <w:separator/>
      </w:r>
    </w:p>
  </w:footnote>
  <w:footnote w:type="continuationSeparator" w:id="0">
    <w:p w14:paraId="6625130C" w14:textId="77777777" w:rsidR="00D76571" w:rsidRDefault="00D76571" w:rsidP="00163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348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7"/>
      <w:gridCol w:w="5101"/>
    </w:tblGrid>
    <w:tr w:rsidR="001632B5" w14:paraId="36905FAD" w14:textId="77777777" w:rsidTr="001632B5">
      <w:tc>
        <w:tcPr>
          <w:tcW w:w="5247" w:type="dxa"/>
        </w:tcPr>
        <w:p w14:paraId="7F194329" w14:textId="77777777" w:rsidR="001632B5" w:rsidRDefault="001632B5">
          <w:pPr>
            <w:pStyle w:val="Header"/>
          </w:pPr>
        </w:p>
      </w:tc>
      <w:tc>
        <w:tcPr>
          <w:tcW w:w="5101" w:type="dxa"/>
        </w:tcPr>
        <w:p w14:paraId="07327A74" w14:textId="77777777" w:rsidR="001632B5" w:rsidRDefault="001632B5" w:rsidP="001632B5">
          <w:pPr>
            <w:pStyle w:val="Header"/>
            <w:jc w:val="center"/>
          </w:pPr>
        </w:p>
      </w:tc>
    </w:tr>
  </w:tbl>
  <w:p w14:paraId="5BB337C7" w14:textId="77777777" w:rsidR="001632B5" w:rsidRDefault="001632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CEF1EB1"/>
    <w:multiLevelType w:val="hybridMultilevel"/>
    <w:tmpl w:val="01C422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43"/>
    <w:rsid w:val="001632B5"/>
    <w:rsid w:val="004B2C43"/>
    <w:rsid w:val="00537520"/>
    <w:rsid w:val="00645252"/>
    <w:rsid w:val="006D3D74"/>
    <w:rsid w:val="0083569A"/>
    <w:rsid w:val="00A640DF"/>
    <w:rsid w:val="00A9204E"/>
    <w:rsid w:val="00D76571"/>
    <w:rsid w:val="00FB3036"/>
    <w:rsid w:val="00FF579E"/>
    <w:rsid w:val="00F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C2F818"/>
  <w15:chartTrackingRefBased/>
  <w15:docId w15:val="{761A7F8E-5AF2-40CF-A333-5E2DBC8C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163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6571"/>
    <w:pPr>
      <w:spacing w:after="160" w:line="259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h\Documents\Custom%20Office%20Templates\Entrance%20Exam%20Pap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Entrance Exam Paper Template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Evans [kyh]</dc:creator>
  <cp:keywords/>
  <dc:description/>
  <cp:lastModifiedBy>Kylie Evans [kyh]</cp:lastModifiedBy>
  <cp:revision>2</cp:revision>
  <dcterms:created xsi:type="dcterms:W3CDTF">2020-10-13T16:49:00Z</dcterms:created>
  <dcterms:modified xsi:type="dcterms:W3CDTF">2021-01-15T10:47:00Z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