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C8A1261" w14:textId="77777777" w:rsidTr="00537520">
        <w:tc>
          <w:tcPr>
            <w:tcW w:w="5247" w:type="dxa"/>
          </w:tcPr>
          <w:p w14:paraId="2ACC505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0C7CBCD" wp14:editId="3BE27E5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B34273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1AD29AD1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787D603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EFCD88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5ACC062" w14:textId="3F7432B7" w:rsidR="00537520" w:rsidRPr="004B2C43" w:rsidRDefault="00482935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FILM AND TELEVISION STUDIES</w:t>
            </w:r>
          </w:p>
          <w:p w14:paraId="0F5D51B0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A137780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27DC239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BC6458B" w14:textId="21A511E7" w:rsidR="004B2C43" w:rsidRPr="004B2C43" w:rsidRDefault="004B2C43" w:rsidP="00482935">
            <w:pPr>
              <w:ind w:right="-421"/>
              <w:jc w:val="center"/>
              <w:rPr>
                <w:sz w:val="10"/>
                <w:szCs w:val="10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482935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5066AE53" w14:textId="61326B34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E3A9546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CE10A40" w14:textId="77777777" w:rsidR="001632B5" w:rsidRPr="00DA5F3A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44CA7C23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 xml:space="preserve">Many scholars have referred to reality shows (for example: </w:t>
      </w:r>
      <w:r w:rsidRPr="00DA5F3A">
        <w:rPr>
          <w:rFonts w:cstheme="minorHAnsi"/>
          <w:i/>
          <w:iCs/>
          <w:color w:val="000000"/>
          <w:sz w:val="24"/>
          <w:szCs w:val="24"/>
        </w:rPr>
        <w:t>Big Brother, Love Island</w:t>
      </w:r>
      <w:r w:rsidRPr="00DA5F3A">
        <w:rPr>
          <w:rFonts w:cstheme="minorHAnsi"/>
          <w:iCs/>
          <w:color w:val="000000"/>
          <w:sz w:val="24"/>
          <w:szCs w:val="24"/>
        </w:rPr>
        <w:t xml:space="preserve">, </w:t>
      </w:r>
      <w:r w:rsidRPr="00DA5F3A">
        <w:rPr>
          <w:rFonts w:cstheme="minorHAnsi"/>
          <w:i/>
          <w:iCs/>
          <w:color w:val="000000"/>
          <w:sz w:val="24"/>
          <w:szCs w:val="24"/>
        </w:rPr>
        <w:t>I’m a Celebrity get me out of here! The circle</w:t>
      </w:r>
      <w:r w:rsidRPr="00DA5F3A">
        <w:rPr>
          <w:rFonts w:cstheme="minorHAnsi"/>
          <w:color w:val="000000"/>
          <w:sz w:val="24"/>
          <w:szCs w:val="24"/>
        </w:rPr>
        <w:t xml:space="preserve">) as a ‘disease’ on British broadcasting. Do you agree with this judgement? </w:t>
      </w:r>
      <w:r w:rsidRPr="00DA5F3A">
        <w:rPr>
          <w:rFonts w:cstheme="minorHAnsi"/>
          <w:b/>
          <w:bCs/>
          <w:color w:val="000000"/>
          <w:sz w:val="24"/>
          <w:szCs w:val="24"/>
        </w:rPr>
        <w:t>Discuss</w:t>
      </w:r>
      <w:r w:rsidRPr="00DA5F3A">
        <w:rPr>
          <w:rFonts w:cstheme="minorHAnsi"/>
          <w:color w:val="000000"/>
          <w:sz w:val="24"/>
          <w:szCs w:val="24"/>
        </w:rPr>
        <w:t>.</w:t>
      </w:r>
    </w:p>
    <w:p w14:paraId="256D2604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6758403E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 xml:space="preserve">What do you understand by the term ‘genre’? In your answer, refer to different genres within film and/or television studies. </w:t>
      </w:r>
    </w:p>
    <w:p w14:paraId="748DB739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7BBB02C2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 xml:space="preserve">Do you believe that documentaries can offer a correct account of social matters, or are they always inherently biased? Refer to particular examples in your answer. </w:t>
      </w:r>
    </w:p>
    <w:p w14:paraId="6D55B65A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0C418266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>Discuss the role and importance of lighting and sound within Film and/or TV productions. You should refer to specific films/tv shows, and/or scenes from them.</w:t>
      </w:r>
    </w:p>
    <w:p w14:paraId="48344584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4"/>
          <w:szCs w:val="24"/>
        </w:rPr>
      </w:pPr>
    </w:p>
    <w:p w14:paraId="6F8334CF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 xml:space="preserve">Covid-19 has had a serious impact on Cinemas, with some having to permanently close. Do we need cinemas in contemporary society? </w:t>
      </w:r>
      <w:r w:rsidRPr="00DA5F3A">
        <w:rPr>
          <w:rFonts w:cstheme="minorHAnsi"/>
          <w:b/>
          <w:bCs/>
          <w:color w:val="000000"/>
          <w:sz w:val="24"/>
          <w:szCs w:val="24"/>
        </w:rPr>
        <w:t>Discuss</w:t>
      </w:r>
      <w:r w:rsidRPr="00DA5F3A">
        <w:rPr>
          <w:rFonts w:cstheme="minorHAnsi"/>
          <w:color w:val="000000"/>
          <w:sz w:val="24"/>
          <w:szCs w:val="24"/>
        </w:rPr>
        <w:t>.</w:t>
      </w:r>
    </w:p>
    <w:p w14:paraId="021BDA4B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4"/>
          <w:szCs w:val="24"/>
        </w:rPr>
      </w:pPr>
    </w:p>
    <w:p w14:paraId="01922114" w14:textId="77777777" w:rsidR="00482935" w:rsidRPr="00DA5F3A" w:rsidRDefault="00482935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DA5F3A">
        <w:rPr>
          <w:rFonts w:cstheme="minorHAnsi"/>
          <w:color w:val="000000"/>
          <w:sz w:val="24"/>
          <w:szCs w:val="24"/>
        </w:rPr>
        <w:t xml:space="preserve">Sports films such as </w:t>
      </w:r>
      <w:r w:rsidRPr="00DA5F3A">
        <w:rPr>
          <w:rFonts w:cstheme="minorHAnsi"/>
          <w:i/>
          <w:color w:val="000000"/>
          <w:sz w:val="24"/>
          <w:szCs w:val="24"/>
        </w:rPr>
        <w:t>Warrior, Rocky,</w:t>
      </w:r>
      <w:r w:rsidRPr="00DA5F3A">
        <w:rPr>
          <w:rFonts w:cstheme="minorHAnsi"/>
          <w:color w:val="000000"/>
          <w:sz w:val="24"/>
          <w:szCs w:val="24"/>
        </w:rPr>
        <w:t xml:space="preserve"> </w:t>
      </w:r>
      <w:r w:rsidRPr="00DA5F3A">
        <w:rPr>
          <w:rFonts w:cstheme="minorHAnsi"/>
          <w:i/>
          <w:color w:val="000000"/>
          <w:sz w:val="24"/>
          <w:szCs w:val="24"/>
        </w:rPr>
        <w:t xml:space="preserve">Invictus </w:t>
      </w:r>
      <w:r w:rsidRPr="00DA5F3A">
        <w:rPr>
          <w:rFonts w:cstheme="minorHAnsi"/>
          <w:color w:val="000000"/>
          <w:sz w:val="24"/>
          <w:szCs w:val="24"/>
        </w:rPr>
        <w:t xml:space="preserve">are as popular as ever. Examine what makes a good sports film and why such films have remained popular. You should refer to at least </w:t>
      </w:r>
      <w:r w:rsidRPr="00DA5F3A">
        <w:rPr>
          <w:rFonts w:cstheme="minorHAnsi"/>
          <w:b/>
          <w:color w:val="000000"/>
          <w:sz w:val="24"/>
          <w:szCs w:val="24"/>
        </w:rPr>
        <w:t>TWO</w:t>
      </w:r>
      <w:r w:rsidRPr="00DA5F3A">
        <w:rPr>
          <w:rFonts w:cstheme="minorHAnsi"/>
          <w:color w:val="000000"/>
          <w:sz w:val="24"/>
          <w:szCs w:val="24"/>
        </w:rPr>
        <w:t xml:space="preserve"> films in your answer.</w:t>
      </w:r>
    </w:p>
    <w:p w14:paraId="5E0BA7BA" w14:textId="77777777" w:rsidR="00482935" w:rsidRPr="00DA5F3A" w:rsidRDefault="00482935" w:rsidP="00482935">
      <w:pPr>
        <w:rPr>
          <w:rFonts w:cstheme="minorHAnsi"/>
        </w:rPr>
      </w:pPr>
    </w:p>
    <w:p w14:paraId="60532538" w14:textId="77777777" w:rsidR="00537520" w:rsidRPr="00DA5F3A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DA5F3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E29E" w14:textId="77777777" w:rsidR="00482935" w:rsidRDefault="00482935" w:rsidP="001632B5">
      <w:r>
        <w:separator/>
      </w:r>
    </w:p>
  </w:endnote>
  <w:endnote w:type="continuationSeparator" w:id="0">
    <w:p w14:paraId="57AA0E5C" w14:textId="77777777" w:rsidR="00482935" w:rsidRDefault="00482935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C6C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5908588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CE02" w14:textId="77777777" w:rsidR="00482935" w:rsidRDefault="00482935" w:rsidP="001632B5">
      <w:r>
        <w:separator/>
      </w:r>
    </w:p>
  </w:footnote>
  <w:footnote w:type="continuationSeparator" w:id="0">
    <w:p w14:paraId="54379C2D" w14:textId="77777777" w:rsidR="00482935" w:rsidRDefault="00482935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350EBA18" w14:textId="77777777" w:rsidTr="001632B5">
      <w:tc>
        <w:tcPr>
          <w:tcW w:w="5247" w:type="dxa"/>
        </w:tcPr>
        <w:p w14:paraId="3ED062F9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B71BA8E" w14:textId="77777777" w:rsidR="001632B5" w:rsidRDefault="001632B5" w:rsidP="001632B5">
          <w:pPr>
            <w:pStyle w:val="Header"/>
            <w:jc w:val="center"/>
          </w:pPr>
        </w:p>
      </w:tc>
    </w:tr>
  </w:tbl>
  <w:p w14:paraId="110602C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B408BF"/>
    <w:multiLevelType w:val="hybridMultilevel"/>
    <w:tmpl w:val="8624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482935"/>
    <w:rsid w:val="004B2C43"/>
    <w:rsid w:val="00537520"/>
    <w:rsid w:val="00645252"/>
    <w:rsid w:val="006D3D74"/>
    <w:rsid w:val="0083569A"/>
    <w:rsid w:val="00A640DF"/>
    <w:rsid w:val="00A9204E"/>
    <w:rsid w:val="00DA5F3A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63A10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935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2</cp:revision>
  <dcterms:created xsi:type="dcterms:W3CDTF">2021-10-21T14:12:00Z</dcterms:created>
  <dcterms:modified xsi:type="dcterms:W3CDTF">2021-10-21T14:17:00Z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