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727EAA" w14:paraId="51D4D472" w14:textId="77777777" w:rsidTr="00537520">
        <w:tc>
          <w:tcPr>
            <w:tcW w:w="5247" w:type="dxa"/>
          </w:tcPr>
          <w:p w14:paraId="51EBB0EF" w14:textId="77777777" w:rsidR="00537520" w:rsidRDefault="00937605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A812121" wp14:editId="06E0C89B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59EF9EB5" w14:textId="77777777" w:rsidR="00537520" w:rsidRPr="001632B5" w:rsidRDefault="00937605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58A87672" w14:textId="77777777" w:rsidR="00537520" w:rsidRDefault="00937605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727EAA" w14:paraId="1E87D90B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CE6FBDE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74596769" w14:textId="77777777" w:rsidR="00537520" w:rsidRPr="004B2C43" w:rsidRDefault="00937605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GWYDDOR AMGYLCHEDDOL</w:t>
            </w:r>
          </w:p>
          <w:p w14:paraId="24E1196A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A98AB22" w14:textId="77777777" w:rsidR="00537520" w:rsidRPr="00537520" w:rsidRDefault="00937605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7DEA16F5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87FAC84" w14:textId="77777777" w:rsidR="00537520" w:rsidRPr="00537520" w:rsidRDefault="00937605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Atebwch DDAU gwestiwn yn unig</w:t>
            </w:r>
          </w:p>
          <w:p w14:paraId="750A1300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C9E4027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3E100B1C" w14:textId="45D88A61" w:rsidR="0071129C" w:rsidRPr="0071129C" w:rsidRDefault="00937605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t>Disgrifiwch</w:t>
      </w:r>
      <w:r w:rsidR="003E6B6E">
        <w:rPr>
          <w:rFonts w:ascii="Calibri" w:eastAsia="Calibri" w:hAnsi="Calibri" w:cs="Arial"/>
          <w:sz w:val="24"/>
          <w:szCs w:val="24"/>
          <w:lang w:val="cy-GB"/>
        </w:rPr>
        <w:t xml:space="preserve"> sut y mae gweithgarwch biotig ar wyneb y Ddaear yn effeithio ar gyfansoddiad cemegol yr atmosffer.</w:t>
      </w:r>
    </w:p>
    <w:p w14:paraId="0886FD14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3DA79BD1" w14:textId="77777777" w:rsidR="0071129C" w:rsidRPr="0071129C" w:rsidRDefault="00937605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t>Defnyddiwch enghreifftiau i esbonio sut mae'r ddynolryw yn effeithio ar fioamrywiaeth a rhowch fraslun o bwysigrwydd mentrau cadwraeth wrth ddiogelu bioamrywiaeth.</w:t>
      </w:r>
    </w:p>
    <w:p w14:paraId="62117990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537184F1" w14:textId="77777777" w:rsidR="0071129C" w:rsidRPr="00725063" w:rsidRDefault="00937605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  <w:lang w:val="cy-GB"/>
        </w:rPr>
      </w:pPr>
      <w:r>
        <w:rPr>
          <w:rFonts w:ascii="Calibri" w:eastAsia="Calibri" w:hAnsi="Calibri" w:cs="Arial"/>
          <w:sz w:val="24"/>
          <w:szCs w:val="24"/>
          <w:lang w:val="cy-GB"/>
        </w:rPr>
        <w:t xml:space="preserve">Beth yw cylchrediad </w:t>
      </w:r>
      <w:proofErr w:type="spellStart"/>
      <w:r>
        <w:rPr>
          <w:rFonts w:ascii="Calibri" w:eastAsia="Calibri" w:hAnsi="Calibri" w:cs="Arial"/>
          <w:sz w:val="24"/>
          <w:szCs w:val="24"/>
          <w:lang w:val="cy-GB"/>
        </w:rPr>
        <w:t>thermohalinaidd</w:t>
      </w:r>
      <w:proofErr w:type="spellEnd"/>
      <w:r>
        <w:rPr>
          <w:rFonts w:ascii="Calibri" w:eastAsia="Calibri" w:hAnsi="Calibri" w:cs="Arial"/>
          <w:sz w:val="24"/>
          <w:szCs w:val="24"/>
          <w:lang w:val="cy-GB"/>
        </w:rPr>
        <w:t xml:space="preserve"> y cefnforoedd? Esboniwch y rhan y mae'n ei chwarae wrth ailddosbarthu egni a rheoli'r hinsawdd.</w:t>
      </w:r>
    </w:p>
    <w:p w14:paraId="45060684" w14:textId="77777777" w:rsidR="0071129C" w:rsidRPr="00725063" w:rsidRDefault="0071129C" w:rsidP="0071129C">
      <w:pPr>
        <w:pStyle w:val="ListParagraph"/>
        <w:ind w:left="360"/>
        <w:rPr>
          <w:sz w:val="24"/>
          <w:szCs w:val="24"/>
          <w:lang w:val="cy-GB"/>
        </w:rPr>
      </w:pPr>
    </w:p>
    <w:p w14:paraId="1334BE30" w14:textId="77777777" w:rsidR="0071129C" w:rsidRPr="00725063" w:rsidRDefault="00937605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  <w:lang w:val="cy-GB"/>
        </w:rPr>
      </w:pPr>
      <w:r>
        <w:rPr>
          <w:rFonts w:ascii="Calibri" w:eastAsia="Calibri" w:hAnsi="Calibri" w:cs="Arial"/>
          <w:sz w:val="24"/>
          <w:szCs w:val="24"/>
          <w:lang w:val="cy-GB"/>
        </w:rPr>
        <w:t>Disgrifiwch y prif ffyrdd y gall afonydd gael eu llygru, a rhoi braslun o'r dewisiadau sydd ar gael i wella ansawdd y dŵr mewn afonydd llygredig.</w:t>
      </w:r>
    </w:p>
    <w:p w14:paraId="6970EECF" w14:textId="77777777" w:rsidR="0071129C" w:rsidRPr="00725063" w:rsidRDefault="0071129C" w:rsidP="0071129C">
      <w:pPr>
        <w:pStyle w:val="ListParagraph"/>
        <w:ind w:left="360"/>
        <w:rPr>
          <w:sz w:val="24"/>
          <w:szCs w:val="24"/>
          <w:lang w:val="cy-GB"/>
        </w:rPr>
      </w:pPr>
    </w:p>
    <w:p w14:paraId="2C865DF5" w14:textId="3F6693A1" w:rsidR="0071129C" w:rsidRPr="00120868" w:rsidRDefault="00937605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  <w:lang w:val="cy-GB"/>
        </w:rPr>
      </w:pPr>
      <w:r>
        <w:rPr>
          <w:rFonts w:ascii="Calibri" w:eastAsia="Calibri" w:hAnsi="Calibri" w:cs="Arial"/>
          <w:sz w:val="24"/>
          <w:szCs w:val="24"/>
          <w:lang w:val="cy-GB"/>
        </w:rPr>
        <w:t xml:space="preserve">A yw 'rhywogaethau goresgynnol' </w:t>
      </w:r>
      <w:r w:rsidR="00120868">
        <w:rPr>
          <w:rFonts w:ascii="Calibri" w:eastAsia="Calibri" w:hAnsi="Calibri" w:cs="Arial"/>
          <w:sz w:val="24"/>
          <w:szCs w:val="24"/>
          <w:lang w:val="cy-GB"/>
        </w:rPr>
        <w:t xml:space="preserve">(neu ‘rywogaethau ymledol’) </w:t>
      </w:r>
      <w:r>
        <w:rPr>
          <w:rFonts w:ascii="Calibri" w:eastAsia="Calibri" w:hAnsi="Calibri" w:cs="Arial"/>
          <w:sz w:val="24"/>
          <w:szCs w:val="24"/>
          <w:lang w:val="cy-GB"/>
        </w:rPr>
        <w:t>bob amser yn niweidiol i amgylchedd, neu a allant fod yn fuddiol hefyd?</w:t>
      </w:r>
    </w:p>
    <w:p w14:paraId="39CF42EA" w14:textId="77777777" w:rsidR="0071129C" w:rsidRPr="00120868" w:rsidRDefault="0071129C" w:rsidP="0071129C">
      <w:pPr>
        <w:pStyle w:val="ListParagraph"/>
        <w:ind w:left="360"/>
        <w:rPr>
          <w:sz w:val="24"/>
          <w:szCs w:val="24"/>
          <w:lang w:val="cy-GB"/>
        </w:rPr>
      </w:pPr>
    </w:p>
    <w:p w14:paraId="5F46ECB6" w14:textId="7E65C993" w:rsidR="0071129C" w:rsidRPr="00120868" w:rsidRDefault="00937605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  <w:lang w:val="cy-GB"/>
        </w:rPr>
      </w:pPr>
      <w:r>
        <w:rPr>
          <w:rFonts w:ascii="Calibri" w:eastAsia="Calibri" w:hAnsi="Calibri" w:cs="Arial"/>
          <w:sz w:val="24"/>
          <w:szCs w:val="24"/>
          <w:lang w:val="cy-GB"/>
        </w:rPr>
        <w:t>Rhowch fraslun o rai o'r ffactorau sy'n achosi i bridd ddiraddio,</w:t>
      </w:r>
      <w:r w:rsidR="00120868">
        <w:rPr>
          <w:rFonts w:ascii="Calibri" w:eastAsia="Calibri" w:hAnsi="Calibri" w:cs="Arial"/>
          <w:sz w:val="24"/>
          <w:szCs w:val="24"/>
          <w:lang w:val="cy-GB"/>
        </w:rPr>
        <w:t xml:space="preserve"> ac o brosesau ac effeithiau’r diraddio hwnnw.</w:t>
      </w:r>
    </w:p>
    <w:p w14:paraId="3EF3FCED" w14:textId="77777777" w:rsidR="0071129C" w:rsidRPr="00120868" w:rsidRDefault="0071129C" w:rsidP="0071129C">
      <w:pPr>
        <w:rPr>
          <w:lang w:val="cy-GB"/>
        </w:rPr>
      </w:pPr>
    </w:p>
    <w:p w14:paraId="313ADEC6" w14:textId="77777777" w:rsidR="00537520" w:rsidRPr="00120868" w:rsidRDefault="00537520" w:rsidP="001632B5">
      <w:pPr>
        <w:ind w:right="-421" w:hanging="567"/>
        <w:rPr>
          <w:sz w:val="24"/>
          <w:szCs w:val="24"/>
          <w:lang w:val="cy-GB"/>
        </w:rPr>
      </w:pPr>
    </w:p>
    <w:sectPr w:rsidR="00537520" w:rsidRPr="00120868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7607" w14:textId="77777777" w:rsidR="00F84CF0" w:rsidRDefault="00F84CF0">
      <w:r>
        <w:separator/>
      </w:r>
    </w:p>
  </w:endnote>
  <w:endnote w:type="continuationSeparator" w:id="0">
    <w:p w14:paraId="376E36C5" w14:textId="77777777" w:rsidR="00F84CF0" w:rsidRDefault="00F8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E67E" w14:textId="77777777" w:rsidR="001632B5" w:rsidRPr="001632B5" w:rsidRDefault="0093760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1A113F80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A058" w14:textId="77777777" w:rsidR="00F84CF0" w:rsidRDefault="00F84CF0">
      <w:r>
        <w:separator/>
      </w:r>
    </w:p>
  </w:footnote>
  <w:footnote w:type="continuationSeparator" w:id="0">
    <w:p w14:paraId="34C5AF66" w14:textId="77777777" w:rsidR="00F84CF0" w:rsidRDefault="00F8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727EAA" w14:paraId="287DA9FD" w14:textId="77777777" w:rsidTr="001632B5">
      <w:tc>
        <w:tcPr>
          <w:tcW w:w="5247" w:type="dxa"/>
        </w:tcPr>
        <w:p w14:paraId="74548D52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ABE7AE6" w14:textId="77777777" w:rsidR="001632B5" w:rsidRDefault="001632B5" w:rsidP="001632B5">
          <w:pPr>
            <w:pStyle w:val="Header"/>
            <w:jc w:val="center"/>
          </w:pPr>
        </w:p>
      </w:tc>
    </w:tr>
  </w:tbl>
  <w:p w14:paraId="77EF1FFB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6D308E"/>
    <w:multiLevelType w:val="hybridMultilevel"/>
    <w:tmpl w:val="52F61C38"/>
    <w:lvl w:ilvl="0" w:tplc="29260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4AD886" w:tentative="1">
      <w:start w:val="1"/>
      <w:numFmt w:val="lowerLetter"/>
      <w:lvlText w:val="%2."/>
      <w:lvlJc w:val="left"/>
      <w:pPr>
        <w:ind w:left="1440" w:hanging="360"/>
      </w:pPr>
    </w:lvl>
    <w:lvl w:ilvl="2" w:tplc="3AD09638" w:tentative="1">
      <w:start w:val="1"/>
      <w:numFmt w:val="lowerRoman"/>
      <w:lvlText w:val="%3."/>
      <w:lvlJc w:val="right"/>
      <w:pPr>
        <w:ind w:left="2160" w:hanging="180"/>
      </w:pPr>
    </w:lvl>
    <w:lvl w:ilvl="3" w:tplc="49D4C70C" w:tentative="1">
      <w:start w:val="1"/>
      <w:numFmt w:val="decimal"/>
      <w:lvlText w:val="%4."/>
      <w:lvlJc w:val="left"/>
      <w:pPr>
        <w:ind w:left="2880" w:hanging="360"/>
      </w:pPr>
    </w:lvl>
    <w:lvl w:ilvl="4" w:tplc="A3D260CC" w:tentative="1">
      <w:start w:val="1"/>
      <w:numFmt w:val="lowerLetter"/>
      <w:lvlText w:val="%5."/>
      <w:lvlJc w:val="left"/>
      <w:pPr>
        <w:ind w:left="3600" w:hanging="360"/>
      </w:pPr>
    </w:lvl>
    <w:lvl w:ilvl="5" w:tplc="D32234C2" w:tentative="1">
      <w:start w:val="1"/>
      <w:numFmt w:val="lowerRoman"/>
      <w:lvlText w:val="%6."/>
      <w:lvlJc w:val="right"/>
      <w:pPr>
        <w:ind w:left="4320" w:hanging="180"/>
      </w:pPr>
    </w:lvl>
    <w:lvl w:ilvl="6" w:tplc="884ADFEA" w:tentative="1">
      <w:start w:val="1"/>
      <w:numFmt w:val="decimal"/>
      <w:lvlText w:val="%7."/>
      <w:lvlJc w:val="left"/>
      <w:pPr>
        <w:ind w:left="5040" w:hanging="360"/>
      </w:pPr>
    </w:lvl>
    <w:lvl w:ilvl="7" w:tplc="C2049BBA" w:tentative="1">
      <w:start w:val="1"/>
      <w:numFmt w:val="lowerLetter"/>
      <w:lvlText w:val="%8."/>
      <w:lvlJc w:val="left"/>
      <w:pPr>
        <w:ind w:left="5760" w:hanging="360"/>
      </w:pPr>
    </w:lvl>
    <w:lvl w:ilvl="8" w:tplc="C9740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20868"/>
    <w:rsid w:val="001632B5"/>
    <w:rsid w:val="003E6B6E"/>
    <w:rsid w:val="004B2C43"/>
    <w:rsid w:val="00537520"/>
    <w:rsid w:val="00645252"/>
    <w:rsid w:val="006D3D74"/>
    <w:rsid w:val="0071129C"/>
    <w:rsid w:val="00725063"/>
    <w:rsid w:val="00727EAA"/>
    <w:rsid w:val="0083569A"/>
    <w:rsid w:val="008A2794"/>
    <w:rsid w:val="00937605"/>
    <w:rsid w:val="009424C4"/>
    <w:rsid w:val="009B6E60"/>
    <w:rsid w:val="00A640DF"/>
    <w:rsid w:val="00A718A3"/>
    <w:rsid w:val="00A9204E"/>
    <w:rsid w:val="00A94B0B"/>
    <w:rsid w:val="00A971AB"/>
    <w:rsid w:val="00AD1DA5"/>
    <w:rsid w:val="00B20B75"/>
    <w:rsid w:val="00EA042C"/>
    <w:rsid w:val="00F84CF0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0010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29C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2022-02-03T11:07:00Z</dcterms:created>
  <dcterms:modified xsi:type="dcterms:W3CDTF">2022-02-03T11:07:00Z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