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093EC39A" w14:textId="77777777" w:rsidTr="00537520">
        <w:tc>
          <w:tcPr>
            <w:tcW w:w="5247" w:type="dxa"/>
          </w:tcPr>
          <w:p w14:paraId="4BF30ED4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F157930" wp14:editId="35D70BF7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468CB9C3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1FBF4ECD" w14:textId="77777777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March 202</w:t>
            </w:r>
            <w:r w:rsidR="00215F41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537520" w14:paraId="752C26A3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7E2961B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5AA55543" w14:textId="3F074D71" w:rsidR="00537520" w:rsidRPr="004B2C43" w:rsidRDefault="00654334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HISTORY – BRITISH ISLES</w:t>
            </w:r>
          </w:p>
          <w:p w14:paraId="13C4C1CF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E4BED33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41D7B6E9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57FE362B" w14:textId="6EFDD76C" w:rsidR="00CE473F" w:rsidRDefault="00CE473F" w:rsidP="00CE473F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CE473F">
              <w:rPr>
                <w:b/>
                <w:sz w:val="26"/>
                <w:szCs w:val="26"/>
              </w:rPr>
              <w:t xml:space="preserve">Answer ONE question from Section A and ONE question from Section B. </w:t>
            </w:r>
          </w:p>
          <w:p w14:paraId="25A80D43" w14:textId="3E2CCE96" w:rsidR="00CE473F" w:rsidRPr="00CE473F" w:rsidRDefault="00CE473F" w:rsidP="00CE473F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CE473F">
              <w:rPr>
                <w:b/>
                <w:sz w:val="26"/>
                <w:szCs w:val="26"/>
              </w:rPr>
              <w:t>An asterisk * indicates a question on Welsh History.</w:t>
            </w:r>
          </w:p>
          <w:p w14:paraId="707FE2C9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7652FCB7" w14:textId="77777777" w:rsidR="00CE473F" w:rsidRDefault="00CE473F" w:rsidP="00CE473F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14:paraId="507603AC" w14:textId="77777777" w:rsidR="00CE473F" w:rsidRPr="00CE473F" w:rsidRDefault="00CE473F" w:rsidP="00CE473F">
      <w:pPr>
        <w:spacing w:line="360" w:lineRule="auto"/>
        <w:ind w:hanging="426"/>
        <w:rPr>
          <w:rFonts w:cstheme="minorHAnsi"/>
          <w:b/>
          <w:sz w:val="24"/>
          <w:szCs w:val="24"/>
          <w:u w:val="single"/>
        </w:rPr>
      </w:pPr>
      <w:r w:rsidRPr="00CE473F">
        <w:rPr>
          <w:rFonts w:cstheme="minorHAnsi"/>
          <w:b/>
          <w:sz w:val="24"/>
          <w:szCs w:val="24"/>
          <w:u w:val="single"/>
        </w:rPr>
        <w:t>SECTION A</w:t>
      </w:r>
    </w:p>
    <w:p w14:paraId="1A0AF7BE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bCs/>
          <w:sz w:val="24"/>
          <w:szCs w:val="24"/>
          <w:u w:val="single"/>
        </w:rPr>
      </w:pPr>
      <w:r w:rsidRPr="00CE473F">
        <w:rPr>
          <w:rFonts w:eastAsia="Times New Roman"/>
          <w:bCs/>
          <w:sz w:val="24"/>
          <w:szCs w:val="24"/>
        </w:rPr>
        <w:t>How do historians use materials produced and preserved by colonial institutions to decolonise history?</w:t>
      </w:r>
    </w:p>
    <w:p w14:paraId="5DA62545" w14:textId="2D00FD87" w:rsidR="00CE473F" w:rsidRPr="00CE473F" w:rsidRDefault="00CE473F" w:rsidP="00CE473F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bCs/>
          <w:sz w:val="24"/>
          <w:szCs w:val="24"/>
          <w:u w:val="single"/>
        </w:rPr>
      </w:pPr>
      <w:r w:rsidRPr="00CE473F">
        <w:rPr>
          <w:rFonts w:cstheme="minorHAnsi"/>
          <w:bCs/>
          <w:sz w:val="24"/>
          <w:szCs w:val="24"/>
        </w:rPr>
        <w:t>Do historians have anything to gain from visits to heritage sites?</w:t>
      </w:r>
    </w:p>
    <w:p w14:paraId="49F0A73A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To what extent are historians limited in their explanations of the past by their own individual backgrounds and political leanings? </w:t>
      </w:r>
    </w:p>
    <w:p w14:paraId="304C29C6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Would you agree that the subjectivity of individual interviewees fatally undermines oral history as a methodology?</w:t>
      </w:r>
    </w:p>
    <w:p w14:paraId="74EB5244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What challenges do historians face when writing the histories of ordinary people in the medieval period and how can they overcome these? </w:t>
      </w:r>
    </w:p>
    <w:p w14:paraId="14605E85" w14:textId="77777777" w:rsid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Discuss the importance of non-documentary sources for the medieval historian. Please use specific </w:t>
      </w:r>
      <w:proofErr w:type="gramStart"/>
      <w:r w:rsidRPr="00CE473F">
        <w:rPr>
          <w:rFonts w:cstheme="minorHAnsi"/>
          <w:sz w:val="24"/>
          <w:szCs w:val="24"/>
        </w:rPr>
        <w:t>examples?</w:t>
      </w:r>
      <w:proofErr w:type="gramEnd"/>
    </w:p>
    <w:p w14:paraId="4A892F25" w14:textId="77777777" w:rsidR="00CE473F" w:rsidRDefault="00CE473F" w:rsidP="00CE473F">
      <w:pPr>
        <w:pStyle w:val="ListParagraph"/>
        <w:spacing w:after="0" w:line="360" w:lineRule="auto"/>
        <w:ind w:left="6" w:hanging="432"/>
        <w:rPr>
          <w:rFonts w:cstheme="minorHAnsi"/>
          <w:sz w:val="24"/>
          <w:szCs w:val="24"/>
        </w:rPr>
      </w:pPr>
    </w:p>
    <w:p w14:paraId="16889061" w14:textId="5155256A" w:rsidR="00CE473F" w:rsidRPr="00CE473F" w:rsidRDefault="00CE473F" w:rsidP="00CE473F">
      <w:pPr>
        <w:pStyle w:val="ListParagraph"/>
        <w:spacing w:after="0" w:line="360" w:lineRule="auto"/>
        <w:ind w:left="6" w:hanging="432"/>
        <w:rPr>
          <w:rFonts w:cstheme="minorHAnsi"/>
          <w:sz w:val="24"/>
          <w:szCs w:val="24"/>
        </w:rPr>
      </w:pPr>
      <w:r w:rsidRPr="00CE473F">
        <w:rPr>
          <w:rFonts w:cstheme="minorHAnsi"/>
          <w:b/>
          <w:sz w:val="24"/>
          <w:szCs w:val="24"/>
          <w:u w:val="single"/>
        </w:rPr>
        <w:t>SECTION B</w:t>
      </w:r>
    </w:p>
    <w:p w14:paraId="1017A705" w14:textId="0BE27DE7" w:rsidR="00CE473F" w:rsidRPr="00CE473F" w:rsidRDefault="00CE473F" w:rsidP="00CE473F">
      <w:pPr>
        <w:spacing w:after="120" w:line="360" w:lineRule="auto"/>
        <w:ind w:hanging="426"/>
        <w:rPr>
          <w:rFonts w:cstheme="minorHAnsi"/>
          <w:sz w:val="24"/>
          <w:szCs w:val="24"/>
          <w:u w:val="single"/>
        </w:rPr>
      </w:pPr>
      <w:r w:rsidRPr="00CE473F">
        <w:rPr>
          <w:rFonts w:cstheme="minorHAnsi"/>
          <w:sz w:val="24"/>
          <w:szCs w:val="24"/>
          <w:u w:val="single"/>
        </w:rPr>
        <w:t>Early and Medieval Period</w:t>
      </w:r>
    </w:p>
    <w:p w14:paraId="766F23C2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sz w:val="24"/>
          <w:szCs w:val="24"/>
        </w:rPr>
        <w:t>Assess the impact of the Norman Conquest on Britain.</w:t>
      </w:r>
    </w:p>
    <w:p w14:paraId="20BBCB7B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How justified was William the Conqueror's claim to the English throne?</w:t>
      </w:r>
    </w:p>
    <w:p w14:paraId="5F79E6DA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Was King John a bad king?</w:t>
      </w:r>
    </w:p>
    <w:p w14:paraId="629A29BC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Why did Magna Carta fail in 1215?</w:t>
      </w:r>
    </w:p>
    <w:p w14:paraId="4F400AC1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Is ‘the First English Empire’ a useful term to describe English overlordship in the British Isles from the twelfth to the fourteenth centuries? </w:t>
      </w:r>
    </w:p>
    <w:p w14:paraId="66E978CF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eastAsia="Times New Roman"/>
          <w:sz w:val="24"/>
          <w:szCs w:val="24"/>
        </w:rPr>
        <w:lastRenderedPageBreak/>
        <w:t>‘Dreadful as the immediate impact of the Black Death was, its consequences were by no means wholly negative.’ Discuss. </w:t>
      </w:r>
    </w:p>
    <w:p w14:paraId="25CC9037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What were the consequences of the Glyndŵr Rebellion? *</w:t>
      </w:r>
    </w:p>
    <w:p w14:paraId="33C560DA" w14:textId="62F9E005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A</w:t>
      </w:r>
      <w:r w:rsidR="00A23F58">
        <w:rPr>
          <w:rFonts w:cstheme="minorHAnsi"/>
          <w:sz w:val="24"/>
          <w:szCs w:val="24"/>
        </w:rPr>
        <w:t>ss</w:t>
      </w:r>
      <w:r w:rsidRPr="00CE473F">
        <w:rPr>
          <w:rFonts w:cstheme="minorHAnsi"/>
          <w:sz w:val="24"/>
          <w:szCs w:val="24"/>
        </w:rPr>
        <w:t>ess the strengths and weaknesses of one medieval monarch.</w:t>
      </w:r>
    </w:p>
    <w:p w14:paraId="362160FD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eastAsia="Times New Roman"/>
          <w:sz w:val="24"/>
          <w:szCs w:val="24"/>
        </w:rPr>
        <w:t>Richard Neville, the 16</w:t>
      </w:r>
      <w:r w:rsidRPr="00CE473F">
        <w:rPr>
          <w:rFonts w:eastAsia="Times New Roman"/>
          <w:sz w:val="24"/>
          <w:szCs w:val="24"/>
          <w:vertAlign w:val="superscript"/>
        </w:rPr>
        <w:t>th</w:t>
      </w:r>
      <w:r w:rsidRPr="00CE473F">
        <w:rPr>
          <w:rFonts w:eastAsia="Times New Roman"/>
          <w:sz w:val="24"/>
          <w:szCs w:val="24"/>
        </w:rPr>
        <w:t xml:space="preserve"> Earl of Warwick, earned himself the moniker of ‘The Kingmaker’ during the Wars of the Roses. To what extent was he deserving of this title?</w:t>
      </w:r>
      <w:r w:rsidRPr="00CE473F">
        <w:rPr>
          <w:rFonts w:cstheme="minorHAnsi"/>
          <w:sz w:val="24"/>
          <w:szCs w:val="24"/>
        </w:rPr>
        <w:t xml:space="preserve"> </w:t>
      </w:r>
    </w:p>
    <w:p w14:paraId="16A28079" w14:textId="77777777" w:rsidR="00CE473F" w:rsidRDefault="00CE473F" w:rsidP="00CE473F">
      <w:pPr>
        <w:spacing w:line="360" w:lineRule="auto"/>
        <w:ind w:hanging="426"/>
        <w:rPr>
          <w:rFonts w:cstheme="minorHAnsi"/>
          <w:sz w:val="24"/>
          <w:szCs w:val="24"/>
          <w:u w:val="single"/>
        </w:rPr>
      </w:pPr>
    </w:p>
    <w:p w14:paraId="3992A2ED" w14:textId="44B609CB" w:rsidR="00CE473F" w:rsidRPr="00CE473F" w:rsidRDefault="00CE473F" w:rsidP="00CE473F">
      <w:pPr>
        <w:spacing w:line="360" w:lineRule="auto"/>
        <w:ind w:hanging="426"/>
        <w:rPr>
          <w:rFonts w:cstheme="minorHAnsi"/>
          <w:sz w:val="24"/>
          <w:szCs w:val="24"/>
          <w:u w:val="single"/>
        </w:rPr>
      </w:pPr>
      <w:r w:rsidRPr="00CE473F">
        <w:rPr>
          <w:rFonts w:cstheme="minorHAnsi"/>
          <w:sz w:val="24"/>
          <w:szCs w:val="24"/>
          <w:u w:val="single"/>
        </w:rPr>
        <w:t>Early Modern Period</w:t>
      </w:r>
    </w:p>
    <w:p w14:paraId="49812FD8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CE473F">
        <w:rPr>
          <w:rFonts w:eastAsia="Times New Roman"/>
          <w:sz w:val="24"/>
          <w:szCs w:val="24"/>
        </w:rPr>
        <w:t>To what extent is William Shakespeare responsible for Richard III’s villainous reputation?</w:t>
      </w:r>
    </w:p>
    <w:p w14:paraId="7C1551D3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Do you consider Henry VII to have been </w:t>
      </w:r>
      <w:proofErr w:type="gramStart"/>
      <w:r w:rsidRPr="00CE473F">
        <w:rPr>
          <w:rFonts w:cstheme="minorHAnsi"/>
          <w:sz w:val="24"/>
          <w:szCs w:val="24"/>
        </w:rPr>
        <w:t>an</w:t>
      </w:r>
      <w:proofErr w:type="gramEnd"/>
      <w:r w:rsidRPr="00CE473F">
        <w:rPr>
          <w:rFonts w:cstheme="minorHAnsi"/>
          <w:sz w:val="24"/>
          <w:szCs w:val="24"/>
        </w:rPr>
        <w:t xml:space="preserve"> usurper to the throne or the rightful king?</w:t>
      </w:r>
    </w:p>
    <w:p w14:paraId="58F0FC1E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‘The question of the succession to the throne cast a shadow over the entire reign of the Tudor dynasty.’  Discuss in relation to one or more of the Tudor monarchs.</w:t>
      </w:r>
    </w:p>
    <w:p w14:paraId="3004FD77" w14:textId="445D73B4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Did Wales experience a meaningful Renaissance in the sixteenth </w:t>
      </w:r>
      <w:proofErr w:type="gramStart"/>
      <w:r w:rsidRPr="00CE473F">
        <w:rPr>
          <w:rFonts w:cstheme="minorHAnsi"/>
          <w:sz w:val="24"/>
          <w:szCs w:val="24"/>
        </w:rPr>
        <w:t>century</w:t>
      </w:r>
      <w:r w:rsidR="00A23F58">
        <w:rPr>
          <w:rFonts w:cstheme="minorHAnsi"/>
          <w:sz w:val="24"/>
          <w:szCs w:val="24"/>
        </w:rPr>
        <w:t>?</w:t>
      </w:r>
      <w:r w:rsidRPr="00CE473F">
        <w:rPr>
          <w:rFonts w:cstheme="minorHAnsi"/>
          <w:sz w:val="24"/>
          <w:szCs w:val="24"/>
        </w:rPr>
        <w:t>*</w:t>
      </w:r>
      <w:proofErr w:type="gramEnd"/>
    </w:p>
    <w:p w14:paraId="4A7C8DA7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How were the Tudors able to retain public support in </w:t>
      </w:r>
      <w:proofErr w:type="gramStart"/>
      <w:r w:rsidRPr="00CE473F">
        <w:rPr>
          <w:rFonts w:cstheme="minorHAnsi"/>
          <w:sz w:val="24"/>
          <w:szCs w:val="24"/>
        </w:rPr>
        <w:t>Wales?*</w:t>
      </w:r>
      <w:proofErr w:type="gramEnd"/>
    </w:p>
    <w:p w14:paraId="27532E30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To what extent was the failure of the Spanish Armada the high point of Elizabeth I's reign?</w:t>
      </w:r>
    </w:p>
    <w:p w14:paraId="3D1FBE34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Would you agree that Mary Tudor and Mary Queen of Scots provided clear examples to Elizabeth I of the potential problems facing female rulers?</w:t>
      </w:r>
    </w:p>
    <w:p w14:paraId="05D0B7C5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Does the idea of Wales as ‘the nursery of the king’s infantry’ during the civil war still hold </w:t>
      </w:r>
      <w:proofErr w:type="gramStart"/>
      <w:r w:rsidRPr="00CE473F">
        <w:rPr>
          <w:rFonts w:cstheme="minorHAnsi"/>
          <w:sz w:val="24"/>
          <w:szCs w:val="24"/>
        </w:rPr>
        <w:t>true?*</w:t>
      </w:r>
      <w:proofErr w:type="gramEnd"/>
    </w:p>
    <w:p w14:paraId="3326C31B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Was a full ‘Restoration’ ever a real possibility in 1660?</w:t>
      </w:r>
    </w:p>
    <w:p w14:paraId="7117A1AC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Would you agree that the main feature of the Stuart period was the tension between Crown and Parliament? Discuss in relation to one or more of the Stuart monarchs.</w:t>
      </w:r>
    </w:p>
    <w:p w14:paraId="488C4368" w14:textId="77777777" w:rsidR="00CE473F" w:rsidRDefault="00CE473F" w:rsidP="00CE473F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32A22C89" w14:textId="73275F9F" w:rsidR="00CE473F" w:rsidRPr="00CE473F" w:rsidRDefault="00CE473F" w:rsidP="00CE473F">
      <w:pPr>
        <w:spacing w:line="360" w:lineRule="auto"/>
        <w:ind w:hanging="426"/>
        <w:rPr>
          <w:rFonts w:cstheme="minorHAnsi"/>
          <w:sz w:val="24"/>
          <w:szCs w:val="24"/>
          <w:u w:val="single"/>
        </w:rPr>
      </w:pPr>
      <w:r w:rsidRPr="00CE473F">
        <w:rPr>
          <w:rFonts w:cstheme="minorHAnsi"/>
          <w:sz w:val="24"/>
          <w:szCs w:val="24"/>
          <w:u w:val="single"/>
        </w:rPr>
        <w:t>Modern Period</w:t>
      </w:r>
    </w:p>
    <w:p w14:paraId="129350B9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What did the industrial revolution mean for the everyday experiences of ordinary people in Britain?</w:t>
      </w:r>
    </w:p>
    <w:p w14:paraId="388C9197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Assess the role of opium during the British colonial expansion in India and China.</w:t>
      </w:r>
    </w:p>
    <w:p w14:paraId="03BA132B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Was the Poor Law Amendment Act successful?</w:t>
      </w:r>
    </w:p>
    <w:p w14:paraId="147E0CC6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Why was public health reform necessary in the nineteenth century?</w:t>
      </w:r>
    </w:p>
    <w:p w14:paraId="42BCCB97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What was the significance of ‘the Treachery of the Blue Books</w:t>
      </w:r>
      <w:proofErr w:type="gramStart"/>
      <w:r w:rsidRPr="00CE473F">
        <w:rPr>
          <w:rFonts w:cstheme="minorHAnsi"/>
          <w:sz w:val="24"/>
          <w:szCs w:val="24"/>
        </w:rPr>
        <w:t>’?*</w:t>
      </w:r>
      <w:proofErr w:type="gramEnd"/>
    </w:p>
    <w:p w14:paraId="5FDB3A84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lastRenderedPageBreak/>
        <w:t xml:space="preserve">Why is the Indian Rebellion of 1857 often seen as South Asia’s first war of independence against British rule?  </w:t>
      </w:r>
    </w:p>
    <w:p w14:paraId="7860D1E9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Why did Ireland not achieve Home Rule between 1885 and 1914?</w:t>
      </w:r>
    </w:p>
    <w:p w14:paraId="3561D06E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Why did the Liberal Party dominate Welsh politics between 1868 and </w:t>
      </w:r>
      <w:proofErr w:type="gramStart"/>
      <w:r w:rsidRPr="00CE473F">
        <w:rPr>
          <w:rFonts w:cstheme="minorHAnsi"/>
          <w:sz w:val="24"/>
          <w:szCs w:val="24"/>
        </w:rPr>
        <w:t>1922?*</w:t>
      </w:r>
      <w:proofErr w:type="gramEnd"/>
    </w:p>
    <w:p w14:paraId="0485DE50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How did the role of women change in the first half of the twentieth century?</w:t>
      </w:r>
    </w:p>
    <w:p w14:paraId="1EAE4814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To what extent was there a ‘land fit for heroes’ in twentieth-century Britain?</w:t>
      </w:r>
    </w:p>
    <w:p w14:paraId="1F0FF6C4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 xml:space="preserve">Why were the effects of the inter-war depression worse in south Wales than in other parts of </w:t>
      </w:r>
      <w:proofErr w:type="gramStart"/>
      <w:r w:rsidRPr="00CE473F">
        <w:rPr>
          <w:rFonts w:cstheme="minorHAnsi"/>
          <w:sz w:val="24"/>
          <w:szCs w:val="24"/>
        </w:rPr>
        <w:t>Britain?*</w:t>
      </w:r>
      <w:proofErr w:type="gramEnd"/>
    </w:p>
    <w:p w14:paraId="427A8C54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To what extent did a ‘youth culture’ emerge after 1950?</w:t>
      </w:r>
    </w:p>
    <w:p w14:paraId="72664529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Why did the Labour Party replace the Liberal Party as the second party in British politics during the twentieth century?</w:t>
      </w:r>
    </w:p>
    <w:p w14:paraId="58781D25" w14:textId="77777777" w:rsidR="00CE473F" w:rsidRPr="00CE473F" w:rsidRDefault="00CE473F" w:rsidP="00CE473F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E473F">
        <w:rPr>
          <w:rFonts w:cstheme="minorHAnsi"/>
          <w:sz w:val="24"/>
          <w:szCs w:val="24"/>
        </w:rPr>
        <w:t>To what extent did ‘Thatcherism’ constitute a radical departure from any post-war consensus in British politics?</w:t>
      </w:r>
    </w:p>
    <w:p w14:paraId="761FDAB0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2036" w14:textId="77777777" w:rsidR="00CE473F" w:rsidRDefault="00CE473F" w:rsidP="001632B5">
      <w:r>
        <w:separator/>
      </w:r>
    </w:p>
  </w:endnote>
  <w:endnote w:type="continuationSeparator" w:id="0">
    <w:p w14:paraId="4BFFC612" w14:textId="77777777" w:rsidR="00CE473F" w:rsidRDefault="00CE473F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E1D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6EE22814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E14B" w14:textId="77777777" w:rsidR="00CE473F" w:rsidRDefault="00CE473F" w:rsidP="001632B5">
      <w:r>
        <w:separator/>
      </w:r>
    </w:p>
  </w:footnote>
  <w:footnote w:type="continuationSeparator" w:id="0">
    <w:p w14:paraId="6C9D949E" w14:textId="77777777" w:rsidR="00CE473F" w:rsidRDefault="00CE473F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290D1A8A" w14:textId="77777777" w:rsidTr="001632B5">
      <w:tc>
        <w:tcPr>
          <w:tcW w:w="5247" w:type="dxa"/>
        </w:tcPr>
        <w:p w14:paraId="79B4CAF8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27DB7465" w14:textId="77777777" w:rsidR="001632B5" w:rsidRDefault="001632B5" w:rsidP="001632B5">
          <w:pPr>
            <w:pStyle w:val="Header"/>
            <w:jc w:val="center"/>
          </w:pPr>
        </w:p>
      </w:tc>
    </w:tr>
  </w:tbl>
  <w:p w14:paraId="76BFDD6C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2044DE"/>
    <w:multiLevelType w:val="hybridMultilevel"/>
    <w:tmpl w:val="471EAE98"/>
    <w:lvl w:ilvl="0" w:tplc="7B96918A">
      <w:start w:val="1"/>
      <w:numFmt w:val="decimal"/>
      <w:lvlText w:val="%1."/>
      <w:lvlJc w:val="left"/>
      <w:pPr>
        <w:ind w:left="6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215F41"/>
    <w:rsid w:val="004B2C43"/>
    <w:rsid w:val="00537520"/>
    <w:rsid w:val="00645252"/>
    <w:rsid w:val="00654334"/>
    <w:rsid w:val="006D3D74"/>
    <w:rsid w:val="0083569A"/>
    <w:rsid w:val="00A23F58"/>
    <w:rsid w:val="00A640DF"/>
    <w:rsid w:val="00A9204E"/>
    <w:rsid w:val="00CE473F"/>
    <w:rsid w:val="00FB36B6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EB6CC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473F"/>
  </w:style>
  <w:style w:type="paragraph" w:styleId="ListParagraph">
    <w:name w:val="List Paragraph"/>
    <w:basedOn w:val="Normal"/>
    <w:uiPriority w:val="34"/>
    <w:qFormat/>
    <w:rsid w:val="00CE473F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5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 (Staff)</cp:lastModifiedBy>
  <cp:revision>3</cp:revision>
  <dcterms:created xsi:type="dcterms:W3CDTF">2021-11-08T14:00:00Z</dcterms:created>
  <dcterms:modified xsi:type="dcterms:W3CDTF">2022-02-03T10:54:00Z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