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5A36121D" w14:textId="77777777" w:rsidTr="00537520">
        <w:tc>
          <w:tcPr>
            <w:tcW w:w="5247" w:type="dxa"/>
          </w:tcPr>
          <w:p w14:paraId="51B46F46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7B5C946" wp14:editId="43F774B2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21DACF8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7816616" w14:textId="1E0C2DA1" w:rsidR="00537520" w:rsidRDefault="004B4AAF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March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7147476F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61BE3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BCC5D51" w14:textId="44A7A84D" w:rsidR="00537520" w:rsidRPr="004B2C43" w:rsidRDefault="00D76571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HUMAN GEOGRAPHY</w:t>
            </w:r>
          </w:p>
          <w:p w14:paraId="5A24AB84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BD4BE8B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9EC14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29E245B" w14:textId="35F2BE8A" w:rsidR="00537520" w:rsidRPr="00537520" w:rsidRDefault="00D76571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TWO </w:t>
            </w:r>
            <w:r w:rsidR="004B2C43" w:rsidRPr="004B2C43">
              <w:rPr>
                <w:b/>
                <w:bCs/>
                <w:sz w:val="26"/>
                <w:szCs w:val="26"/>
              </w:rPr>
              <w:t>questions</w:t>
            </w:r>
            <w:r>
              <w:rPr>
                <w:b/>
                <w:bCs/>
                <w:sz w:val="26"/>
                <w:szCs w:val="26"/>
              </w:rPr>
              <w:t xml:space="preserve"> should be attempted</w:t>
            </w:r>
          </w:p>
          <w:p w14:paraId="67E5ADB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68C5F5D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15D4BA2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Many of the world’s major cities are experiencing acute housing shortages. With reference to a major city outside the United Kingdom, describe the causes and impact of such shortages, and discuss how they might be tackled. </w:t>
      </w:r>
    </w:p>
    <w:p w14:paraId="170370EC" w14:textId="77777777" w:rsidR="00D76571" w:rsidRPr="00D76571" w:rsidRDefault="00D76571" w:rsidP="00D76571">
      <w:pPr>
        <w:rPr>
          <w:rFonts w:cstheme="minorHAnsi"/>
          <w:sz w:val="24"/>
          <w:szCs w:val="24"/>
        </w:rPr>
      </w:pPr>
    </w:p>
    <w:p w14:paraId="7A0FD849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In what ways might a human geographer explore the role of video games in changing society and social attitudes?</w:t>
      </w:r>
    </w:p>
    <w:p w14:paraId="4CE95E75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FD984BF" w14:textId="2FA9D0D8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With reference to examples, identify ways in which migration is driven by economic, cultural and political processes</w:t>
      </w:r>
      <w:r w:rsidR="00412387">
        <w:rPr>
          <w:rFonts w:cstheme="minorHAnsi"/>
          <w:sz w:val="24"/>
          <w:szCs w:val="24"/>
        </w:rPr>
        <w:t>.</w:t>
      </w:r>
    </w:p>
    <w:p w14:paraId="46C66FD9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5BDB737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Which institutions are more important in governing Transnational Corporations; States or international political institutions (</w:t>
      </w:r>
      <w:proofErr w:type="gramStart"/>
      <w:r w:rsidRPr="00D76571">
        <w:rPr>
          <w:rFonts w:cstheme="minorHAnsi"/>
          <w:sz w:val="24"/>
          <w:szCs w:val="24"/>
        </w:rPr>
        <w:t>e.g.</w:t>
      </w:r>
      <w:proofErr w:type="gramEnd"/>
      <w:r w:rsidRPr="00D76571">
        <w:rPr>
          <w:rFonts w:cstheme="minorHAnsi"/>
          <w:sz w:val="24"/>
          <w:szCs w:val="24"/>
        </w:rPr>
        <w:t xml:space="preserve"> World Trade Organization, World Bank, EU)? </w:t>
      </w:r>
    </w:p>
    <w:p w14:paraId="1A2A9B97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F9FA4D4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Why might ‘quality of life’ measures be more important in understanding development than income?</w:t>
      </w:r>
    </w:p>
    <w:p w14:paraId="5A8342F7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8ACD192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In what ways is plastic waste in our food chains a problem for human geographers to explore and address?</w:t>
      </w:r>
    </w:p>
    <w:p w14:paraId="18F0D80F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A9D8167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>“Poverty is an urban problem”.  Discuss the merits of this statement.</w:t>
      </w:r>
    </w:p>
    <w:p w14:paraId="377A30F9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B59127" w14:textId="77777777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Outline the ways in which globalization transforms communities.  Refer to both economic and cultural processes.  </w:t>
      </w:r>
    </w:p>
    <w:p w14:paraId="018E7710" w14:textId="77777777" w:rsidR="00D76571" w:rsidRPr="00D76571" w:rsidRDefault="00D76571" w:rsidP="00D765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17A57E2" w14:textId="66DAF7EB" w:rsidR="00D76571" w:rsidRPr="00D76571" w:rsidRDefault="00D76571" w:rsidP="00D7657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D76571">
        <w:rPr>
          <w:rFonts w:cstheme="minorHAnsi"/>
          <w:sz w:val="24"/>
          <w:szCs w:val="24"/>
        </w:rPr>
        <w:t xml:space="preserve">How has the internet transformed </w:t>
      </w:r>
      <w:r w:rsidR="00412387">
        <w:rPr>
          <w:rFonts w:cstheme="minorHAnsi"/>
          <w:sz w:val="24"/>
          <w:szCs w:val="24"/>
        </w:rPr>
        <w:t>our experience of place and space</w:t>
      </w:r>
      <w:r w:rsidRPr="00D76571">
        <w:rPr>
          <w:rFonts w:cstheme="minorHAnsi"/>
          <w:sz w:val="24"/>
          <w:szCs w:val="24"/>
        </w:rPr>
        <w:t xml:space="preserve">? </w:t>
      </w:r>
    </w:p>
    <w:p w14:paraId="5D8A6659" w14:textId="77777777" w:rsidR="00D76571" w:rsidRPr="00F64632" w:rsidRDefault="00D76571" w:rsidP="00D76571">
      <w:pPr>
        <w:pStyle w:val="ListParagraph"/>
        <w:spacing w:after="0" w:line="240" w:lineRule="auto"/>
        <w:rPr>
          <w:rFonts w:cstheme="minorHAnsi"/>
        </w:rPr>
      </w:pPr>
    </w:p>
    <w:p w14:paraId="62335E4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04D6" w14:textId="77777777" w:rsidR="007C5DD7" w:rsidRDefault="007C5DD7" w:rsidP="001632B5">
      <w:r>
        <w:separator/>
      </w:r>
    </w:p>
  </w:endnote>
  <w:endnote w:type="continuationSeparator" w:id="0">
    <w:p w14:paraId="5E2B7E53" w14:textId="77777777" w:rsidR="007C5DD7" w:rsidRDefault="007C5DD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7C32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A104B9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A8E1" w14:textId="77777777" w:rsidR="007C5DD7" w:rsidRDefault="007C5DD7" w:rsidP="001632B5">
      <w:r>
        <w:separator/>
      </w:r>
    </w:p>
  </w:footnote>
  <w:footnote w:type="continuationSeparator" w:id="0">
    <w:p w14:paraId="51C9E445" w14:textId="77777777" w:rsidR="007C5DD7" w:rsidRDefault="007C5DD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6905FAD" w14:textId="77777777" w:rsidTr="001632B5">
      <w:tc>
        <w:tcPr>
          <w:tcW w:w="5247" w:type="dxa"/>
        </w:tcPr>
        <w:p w14:paraId="7F19432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7327A74" w14:textId="77777777" w:rsidR="001632B5" w:rsidRDefault="001632B5" w:rsidP="001632B5">
          <w:pPr>
            <w:pStyle w:val="Header"/>
            <w:jc w:val="center"/>
          </w:pPr>
        </w:p>
      </w:tc>
    </w:tr>
  </w:tbl>
  <w:p w14:paraId="5BB337C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EF1EB1"/>
    <w:multiLevelType w:val="hybridMultilevel"/>
    <w:tmpl w:val="01C42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12387"/>
    <w:rsid w:val="004B2C43"/>
    <w:rsid w:val="004B4AAF"/>
    <w:rsid w:val="00537520"/>
    <w:rsid w:val="00645252"/>
    <w:rsid w:val="006D3D74"/>
    <w:rsid w:val="007C5DD7"/>
    <w:rsid w:val="0083569A"/>
    <w:rsid w:val="00A640DF"/>
    <w:rsid w:val="00A9204E"/>
    <w:rsid w:val="00CB40C6"/>
    <w:rsid w:val="00D76571"/>
    <w:rsid w:val="00FB303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2F81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71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2021-11-08T13:41:00Z</dcterms:created>
  <dcterms:modified xsi:type="dcterms:W3CDTF">2021-11-08T13:41:00Z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