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727"/>
        <w:gridCol w:w="5299"/>
      </w:tblGrid>
      <w:tr w:rsidR="0052790F" w14:paraId="1F9DEC85" w14:textId="77777777" w:rsidTr="0052790F">
        <w:tc>
          <w:tcPr>
            <w:tcW w:w="3727" w:type="dxa"/>
          </w:tcPr>
          <w:p w14:paraId="2A96E879" w14:textId="77777777" w:rsidR="0052790F" w:rsidRPr="00A22AC4" w:rsidRDefault="0052790F" w:rsidP="006A6797">
            <w:pPr>
              <w:rPr>
                <w:sz w:val="12"/>
              </w:rPr>
            </w:pPr>
          </w:p>
          <w:p w14:paraId="7A6141D8" w14:textId="77777777" w:rsidR="0052790F" w:rsidRDefault="0052790F" w:rsidP="006A6797">
            <w:r>
              <w:rPr>
                <w:noProof/>
              </w:rPr>
              <w:drawing>
                <wp:inline distT="0" distB="0" distL="0" distR="0" wp14:anchorId="7B1034A5" wp14:editId="37C0A08B">
                  <wp:extent cx="2076450" cy="428625"/>
                  <wp:effectExtent l="0" t="0" r="0" b="9525"/>
                  <wp:docPr id="1" name="Picture 1" descr="Aber Uni logo with 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er Uni logo with 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7FE26" w14:textId="77777777" w:rsidR="0052790F" w:rsidRDefault="0052790F" w:rsidP="006A6797"/>
        </w:tc>
        <w:tc>
          <w:tcPr>
            <w:tcW w:w="5299" w:type="dxa"/>
          </w:tcPr>
          <w:p w14:paraId="194DA2E4" w14:textId="77777777" w:rsidR="0052790F" w:rsidRPr="006519D7" w:rsidRDefault="0052790F" w:rsidP="006A6797">
            <w:pPr>
              <w:pStyle w:val="BodyText"/>
              <w:rPr>
                <w:rFonts w:ascii="Calibri" w:hAnsi="Calibri"/>
                <w:sz w:val="28"/>
              </w:rPr>
            </w:pPr>
            <w:r w:rsidRPr="006519D7">
              <w:rPr>
                <w:rFonts w:ascii="Calibri" w:hAnsi="Calibri"/>
                <w:sz w:val="28"/>
              </w:rPr>
              <w:t xml:space="preserve">ENTRANCE SCHOLARSHIP EXAMINATION </w:t>
            </w:r>
          </w:p>
          <w:p w14:paraId="526EC950" w14:textId="67831923" w:rsidR="0052790F" w:rsidRPr="006519D7" w:rsidRDefault="00807176" w:rsidP="006A679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FEBRUARY</w:t>
            </w:r>
            <w:r w:rsidR="0052790F">
              <w:rPr>
                <w:rFonts w:ascii="Calibri" w:hAnsi="Calibri"/>
                <w:b/>
                <w:bCs/>
                <w:sz w:val="28"/>
              </w:rPr>
              <w:t xml:space="preserve"> 202</w:t>
            </w:r>
            <w:r w:rsidR="0092699A">
              <w:rPr>
                <w:rFonts w:ascii="Calibri" w:hAnsi="Calibri"/>
                <w:b/>
                <w:bCs/>
                <w:sz w:val="28"/>
              </w:rPr>
              <w:t>3</w:t>
            </w:r>
          </w:p>
          <w:p w14:paraId="7F2DEB04" w14:textId="77777777" w:rsidR="0052790F" w:rsidRPr="006519D7" w:rsidRDefault="0052790F" w:rsidP="006A6797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8876BBC" w14:textId="77777777" w:rsidR="0052790F" w:rsidRPr="006519D7" w:rsidRDefault="0052790F" w:rsidP="0052790F">
      <w:pPr>
        <w:jc w:val="both"/>
        <w:rPr>
          <w:rFonts w:ascii="Calibri" w:hAnsi="Calibri"/>
          <w:szCs w:val="24"/>
        </w:rPr>
      </w:pPr>
    </w:p>
    <w:p w14:paraId="4E3CAE5D" w14:textId="77777777" w:rsidR="0052790F" w:rsidRPr="006519D7" w:rsidRDefault="0052790F" w:rsidP="0052790F">
      <w:pPr>
        <w:pStyle w:val="Heading1"/>
        <w:rPr>
          <w:rFonts w:ascii="Calibri" w:hAnsi="Calibri"/>
          <w:sz w:val="40"/>
          <w:szCs w:val="24"/>
        </w:rPr>
      </w:pPr>
      <w:r>
        <w:rPr>
          <w:rFonts w:ascii="Calibri" w:hAnsi="Calibri"/>
          <w:sz w:val="40"/>
          <w:szCs w:val="24"/>
        </w:rPr>
        <w:t>ART HISTORY</w:t>
      </w:r>
    </w:p>
    <w:p w14:paraId="08F9FFED" w14:textId="77777777" w:rsidR="0052790F" w:rsidRPr="006519D7" w:rsidRDefault="0052790F" w:rsidP="0052790F">
      <w:pPr>
        <w:jc w:val="both"/>
        <w:rPr>
          <w:rFonts w:ascii="Calibri" w:hAnsi="Calibri"/>
          <w:szCs w:val="24"/>
        </w:rPr>
      </w:pPr>
    </w:p>
    <w:p w14:paraId="79DBEE47" w14:textId="3C99D27A" w:rsidR="0052790F" w:rsidRPr="006519D7" w:rsidRDefault="0052790F" w:rsidP="0052790F">
      <w:pPr>
        <w:pStyle w:val="Heading2"/>
        <w:rPr>
          <w:rFonts w:ascii="Calibri" w:hAnsi="Calibri"/>
          <w:b/>
          <w:bCs/>
          <w:i w:val="0"/>
          <w:iCs/>
          <w:sz w:val="24"/>
          <w:szCs w:val="24"/>
        </w:rPr>
      </w:pPr>
      <w:r w:rsidRPr="006519D7">
        <w:rPr>
          <w:rFonts w:ascii="Calibri" w:hAnsi="Calibri"/>
          <w:b/>
          <w:bCs/>
          <w:i w:val="0"/>
          <w:iCs/>
          <w:sz w:val="24"/>
          <w:szCs w:val="24"/>
        </w:rPr>
        <w:t xml:space="preserve">Time Allowed – </w:t>
      </w:r>
      <w:r w:rsidR="002675CF">
        <w:rPr>
          <w:rFonts w:ascii="Calibri" w:hAnsi="Calibri"/>
          <w:b/>
          <w:bCs/>
          <w:i w:val="0"/>
          <w:iCs/>
          <w:sz w:val="24"/>
          <w:szCs w:val="24"/>
        </w:rPr>
        <w:t>1.5</w:t>
      </w:r>
      <w:r w:rsidRPr="006519D7">
        <w:rPr>
          <w:rFonts w:ascii="Calibri" w:hAnsi="Calibri"/>
          <w:b/>
          <w:bCs/>
          <w:i w:val="0"/>
          <w:iCs/>
          <w:sz w:val="24"/>
          <w:szCs w:val="24"/>
        </w:rPr>
        <w:t xml:space="preserve"> hours</w:t>
      </w:r>
    </w:p>
    <w:p w14:paraId="05510911" w14:textId="77777777" w:rsidR="0052790F" w:rsidRPr="006519D7" w:rsidRDefault="0052790F" w:rsidP="0052790F">
      <w:pPr>
        <w:jc w:val="center"/>
        <w:rPr>
          <w:rFonts w:ascii="Calibri" w:hAnsi="Calibri"/>
          <w:b/>
          <w:bCs/>
          <w:szCs w:val="24"/>
        </w:rPr>
      </w:pPr>
    </w:p>
    <w:p w14:paraId="10D57A9D" w14:textId="259BFC5F" w:rsidR="0082192A" w:rsidRDefault="0052790F" w:rsidP="0052790F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Cs w:val="24"/>
          <w:lang w:val="en-GB"/>
        </w:rPr>
      </w:pPr>
      <w:r w:rsidRPr="0052790F">
        <w:rPr>
          <w:rFonts w:ascii="Calibri" w:hAnsi="Calibri"/>
          <w:b/>
          <w:bCs/>
          <w:szCs w:val="24"/>
          <w:lang w:val="en-GB"/>
        </w:rPr>
        <w:t>Answer TWO questions.</w:t>
      </w:r>
    </w:p>
    <w:p w14:paraId="184DF60B" w14:textId="77777777" w:rsidR="00C5527C" w:rsidRDefault="00C5527C" w:rsidP="0052790F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Cs w:val="24"/>
          <w:lang w:val="en-GB"/>
        </w:rPr>
      </w:pPr>
    </w:p>
    <w:p w14:paraId="15741B7F" w14:textId="77777777" w:rsidR="00912E9F" w:rsidRPr="0052790F" w:rsidRDefault="00912E9F" w:rsidP="00912E9F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Cs w:val="24"/>
          <w:lang w:val="en-GB"/>
        </w:rPr>
      </w:pPr>
      <w:r w:rsidRPr="0052790F">
        <w:rPr>
          <w:rFonts w:ascii="Calibri" w:hAnsi="Calibri"/>
          <w:b/>
          <w:bCs/>
          <w:szCs w:val="24"/>
          <w:lang w:val="en-GB"/>
        </w:rPr>
        <w:t>Answers should be given with reference to specific examples of artworks, identified by their maker, title, and year of production.</w:t>
      </w:r>
      <w:r>
        <w:rPr>
          <w:rFonts w:ascii="Calibri" w:hAnsi="Calibri"/>
          <w:b/>
          <w:bCs/>
          <w:szCs w:val="24"/>
          <w:lang w:val="en-GB"/>
        </w:rPr>
        <w:t xml:space="preserve"> </w:t>
      </w:r>
      <w:r w:rsidRPr="0052790F">
        <w:rPr>
          <w:rFonts w:ascii="Calibri" w:hAnsi="Calibri"/>
          <w:b/>
          <w:bCs/>
          <w:szCs w:val="24"/>
          <w:lang w:val="en-GB"/>
        </w:rPr>
        <w:t>Use different examples in each answer.</w:t>
      </w:r>
    </w:p>
    <w:p w14:paraId="332691A6" w14:textId="77777777" w:rsidR="0052790F" w:rsidRPr="006519D7" w:rsidRDefault="0052790F" w:rsidP="0052790F">
      <w:pPr>
        <w:pBdr>
          <w:bottom w:val="single" w:sz="12" w:space="1" w:color="auto"/>
        </w:pBdr>
        <w:jc w:val="both"/>
        <w:rPr>
          <w:rFonts w:ascii="Calibri" w:hAnsi="Calibri"/>
          <w:b/>
          <w:bCs/>
          <w:szCs w:val="24"/>
        </w:rPr>
      </w:pPr>
    </w:p>
    <w:p w14:paraId="69AE4FB0" w14:textId="77777777" w:rsidR="0052790F" w:rsidRPr="006519D7" w:rsidRDefault="0052790F" w:rsidP="0052790F">
      <w:pPr>
        <w:jc w:val="both"/>
        <w:rPr>
          <w:rFonts w:ascii="Calibri" w:hAnsi="Calibri"/>
          <w:b/>
          <w:bCs/>
          <w:szCs w:val="24"/>
        </w:rPr>
      </w:pPr>
    </w:p>
    <w:p w14:paraId="5F341097" w14:textId="77777777" w:rsidR="0052790F" w:rsidRDefault="0052790F" w:rsidP="00F43A15"/>
    <w:p w14:paraId="73FCE085" w14:textId="601B214B" w:rsidR="00467A32" w:rsidRPr="00DC1645" w:rsidRDefault="00DC1645" w:rsidP="0002664D">
      <w:pPr>
        <w:numPr>
          <w:ilvl w:val="0"/>
          <w:numId w:val="3"/>
        </w:numPr>
        <w:rPr>
          <w:rFonts w:asciiTheme="minorHAnsi" w:hAnsiTheme="minorHAnsi" w:cstheme="minorHAnsi"/>
          <w:bCs/>
          <w:lang w:val="en-GB"/>
        </w:rPr>
      </w:pPr>
      <w:r w:rsidRPr="00DC1645">
        <w:rPr>
          <w:rFonts w:asciiTheme="minorHAnsi" w:hAnsiTheme="minorHAnsi" w:cstheme="minorHAnsi"/>
          <w:bCs/>
          <w:lang w:val="en-GB"/>
        </w:rPr>
        <w:t>In October 2022</w:t>
      </w:r>
      <w:r w:rsidR="00021979">
        <w:rPr>
          <w:rFonts w:asciiTheme="minorHAnsi" w:hAnsiTheme="minorHAnsi" w:cstheme="minorHAnsi"/>
          <w:bCs/>
          <w:lang w:val="en-GB"/>
        </w:rPr>
        <w:t xml:space="preserve">, activists from Just Stop Oil threw tomato soup over Vincent </w:t>
      </w:r>
      <w:proofErr w:type="gramStart"/>
      <w:r w:rsidR="00021979">
        <w:rPr>
          <w:rFonts w:asciiTheme="minorHAnsi" w:hAnsiTheme="minorHAnsi" w:cstheme="minorHAnsi"/>
          <w:bCs/>
          <w:lang w:val="en-GB"/>
        </w:rPr>
        <w:t>Van</w:t>
      </w:r>
      <w:proofErr w:type="gramEnd"/>
      <w:r w:rsidR="00021979">
        <w:rPr>
          <w:rFonts w:asciiTheme="minorHAnsi" w:hAnsiTheme="minorHAnsi" w:cstheme="minorHAnsi"/>
          <w:bCs/>
          <w:lang w:val="en-GB"/>
        </w:rPr>
        <w:t xml:space="preserve"> Gogh’s </w:t>
      </w:r>
      <w:r w:rsidR="00021979">
        <w:rPr>
          <w:rFonts w:asciiTheme="minorHAnsi" w:hAnsiTheme="minorHAnsi" w:cstheme="minorHAnsi"/>
          <w:bCs/>
          <w:i/>
          <w:iCs/>
          <w:lang w:val="en-GB"/>
        </w:rPr>
        <w:t xml:space="preserve">Sunflowers </w:t>
      </w:r>
      <w:r w:rsidR="00021979">
        <w:rPr>
          <w:rFonts w:asciiTheme="minorHAnsi" w:hAnsiTheme="minorHAnsi" w:cstheme="minorHAnsi"/>
          <w:bCs/>
          <w:lang w:val="en-GB"/>
        </w:rPr>
        <w:t xml:space="preserve">at the National Gallery in London. </w:t>
      </w:r>
      <w:r w:rsidR="00517E64">
        <w:rPr>
          <w:rFonts w:asciiTheme="minorHAnsi" w:hAnsiTheme="minorHAnsi" w:cstheme="minorHAnsi"/>
          <w:b/>
          <w:lang w:val="en-GB"/>
        </w:rPr>
        <w:t xml:space="preserve">Should art be politicised? </w:t>
      </w:r>
      <w:r w:rsidR="00502B68">
        <w:rPr>
          <w:rFonts w:asciiTheme="minorHAnsi" w:hAnsiTheme="minorHAnsi" w:cstheme="minorHAnsi"/>
          <w:b/>
          <w:lang w:val="en-GB"/>
        </w:rPr>
        <w:t>Why or why not?</w:t>
      </w:r>
    </w:p>
    <w:p w14:paraId="47AAE176" w14:textId="77777777" w:rsidR="00AC0448" w:rsidRPr="00AC0448" w:rsidRDefault="00AC0448" w:rsidP="00BC7827">
      <w:pPr>
        <w:rPr>
          <w:rFonts w:asciiTheme="minorHAnsi" w:hAnsiTheme="minorHAnsi" w:cstheme="minorHAnsi"/>
          <w:b/>
          <w:lang w:val="en-GB"/>
        </w:rPr>
      </w:pPr>
    </w:p>
    <w:p w14:paraId="3727CC6A" w14:textId="421534E3" w:rsidR="00C73453" w:rsidRPr="00C73453" w:rsidRDefault="00C73453" w:rsidP="0002664D">
      <w:pPr>
        <w:numPr>
          <w:ilvl w:val="0"/>
          <w:numId w:val="3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In </w:t>
      </w:r>
      <w:r w:rsidR="00B90FA2">
        <w:rPr>
          <w:rFonts w:asciiTheme="minorHAnsi" w:hAnsiTheme="minorHAnsi" w:cstheme="minorHAnsi"/>
          <w:bCs/>
          <w:lang w:val="en-GB"/>
        </w:rPr>
        <w:t>1847, art critic John Ruskin advised young artists to “</w:t>
      </w:r>
      <w:r w:rsidR="00B90FA2" w:rsidRPr="00B90FA2">
        <w:rPr>
          <w:rFonts w:asciiTheme="minorHAnsi" w:hAnsiTheme="minorHAnsi" w:cstheme="minorHAnsi"/>
          <w:bCs/>
          <w:lang w:val="en"/>
        </w:rPr>
        <w:t xml:space="preserve">go to nature in all singleness of </w:t>
      </w:r>
      <w:proofErr w:type="gramStart"/>
      <w:r w:rsidR="00B90FA2" w:rsidRPr="00B90FA2">
        <w:rPr>
          <w:rFonts w:asciiTheme="minorHAnsi" w:hAnsiTheme="minorHAnsi" w:cstheme="minorHAnsi"/>
          <w:bCs/>
          <w:lang w:val="en"/>
        </w:rPr>
        <w:t>heart, and</w:t>
      </w:r>
      <w:proofErr w:type="gramEnd"/>
      <w:r w:rsidR="00B90FA2" w:rsidRPr="00B90FA2">
        <w:rPr>
          <w:rFonts w:asciiTheme="minorHAnsi" w:hAnsiTheme="minorHAnsi" w:cstheme="minorHAnsi"/>
          <w:bCs/>
          <w:lang w:val="en"/>
        </w:rPr>
        <w:t xml:space="preserve"> walk with her laboriously and trustingly</w:t>
      </w:r>
      <w:r w:rsidR="00B90FA2">
        <w:rPr>
          <w:rFonts w:asciiTheme="minorHAnsi" w:hAnsiTheme="minorHAnsi" w:cstheme="minorHAnsi"/>
          <w:bCs/>
          <w:lang w:val="en"/>
        </w:rPr>
        <w:t xml:space="preserve"> […] </w:t>
      </w:r>
      <w:r w:rsidR="00B90FA2" w:rsidRPr="00B90FA2">
        <w:rPr>
          <w:rFonts w:asciiTheme="minorHAnsi" w:hAnsiTheme="minorHAnsi" w:cstheme="minorHAnsi"/>
          <w:bCs/>
          <w:lang w:val="en"/>
        </w:rPr>
        <w:t>rejecting nothing, selecting nothing, and scorning nothing</w:t>
      </w:r>
      <w:r w:rsidR="00B90FA2">
        <w:rPr>
          <w:rFonts w:asciiTheme="minorHAnsi" w:hAnsiTheme="minorHAnsi" w:cstheme="minorHAnsi"/>
          <w:bCs/>
          <w:lang w:val="en"/>
        </w:rPr>
        <w:t xml:space="preserve">”. </w:t>
      </w:r>
      <w:r w:rsidR="002E4C9A">
        <w:rPr>
          <w:rFonts w:asciiTheme="minorHAnsi" w:hAnsiTheme="minorHAnsi" w:cstheme="minorHAnsi"/>
          <w:b/>
          <w:lang w:val="en-GB"/>
        </w:rPr>
        <w:t>Compare and contrast TWO</w:t>
      </w:r>
      <w:r w:rsidR="00B90FA2" w:rsidRPr="00C5345E">
        <w:rPr>
          <w:rFonts w:asciiTheme="minorHAnsi" w:hAnsiTheme="minorHAnsi" w:cstheme="minorHAnsi"/>
          <w:b/>
          <w:lang w:val="en-GB"/>
        </w:rPr>
        <w:t xml:space="preserve"> artist</w:t>
      </w:r>
      <w:r w:rsidR="002E4C9A">
        <w:rPr>
          <w:rFonts w:asciiTheme="minorHAnsi" w:hAnsiTheme="minorHAnsi" w:cstheme="minorHAnsi"/>
          <w:b/>
          <w:lang w:val="en-GB"/>
        </w:rPr>
        <w:t>s</w:t>
      </w:r>
      <w:r w:rsidR="00B90FA2" w:rsidRPr="00C5345E">
        <w:rPr>
          <w:rFonts w:asciiTheme="minorHAnsi" w:hAnsiTheme="minorHAnsi" w:cstheme="minorHAnsi"/>
          <w:b/>
          <w:lang w:val="en-GB"/>
        </w:rPr>
        <w:t xml:space="preserve"> whose work </w:t>
      </w:r>
      <w:r w:rsidR="00141A44">
        <w:rPr>
          <w:rFonts w:asciiTheme="minorHAnsi" w:hAnsiTheme="minorHAnsi" w:cstheme="minorHAnsi"/>
          <w:b/>
          <w:lang w:val="en-GB"/>
        </w:rPr>
        <w:t>is</w:t>
      </w:r>
      <w:r w:rsidR="00784F06">
        <w:rPr>
          <w:rFonts w:asciiTheme="minorHAnsi" w:hAnsiTheme="minorHAnsi" w:cstheme="minorHAnsi"/>
          <w:b/>
          <w:lang w:val="en-GB"/>
        </w:rPr>
        <w:t>/was</w:t>
      </w:r>
      <w:r w:rsidR="002B783A">
        <w:rPr>
          <w:rFonts w:asciiTheme="minorHAnsi" w:hAnsiTheme="minorHAnsi" w:cstheme="minorHAnsi"/>
          <w:b/>
          <w:lang w:val="en-GB"/>
        </w:rPr>
        <w:t xml:space="preserve"> inspired by</w:t>
      </w:r>
      <w:r w:rsidR="00B90FA2">
        <w:rPr>
          <w:rFonts w:asciiTheme="minorHAnsi" w:hAnsiTheme="minorHAnsi" w:cstheme="minorHAnsi"/>
          <w:b/>
          <w:lang w:val="en-GB"/>
        </w:rPr>
        <w:t xml:space="preserve"> natur</w:t>
      </w:r>
      <w:r w:rsidR="00784F06">
        <w:rPr>
          <w:rFonts w:asciiTheme="minorHAnsi" w:hAnsiTheme="minorHAnsi" w:cstheme="minorHAnsi"/>
          <w:b/>
          <w:lang w:val="en-GB"/>
        </w:rPr>
        <w:t>e</w:t>
      </w:r>
      <w:r w:rsidR="00B90FA2" w:rsidRPr="00C5345E">
        <w:rPr>
          <w:rFonts w:asciiTheme="minorHAnsi" w:hAnsiTheme="minorHAnsi" w:cstheme="minorHAnsi"/>
          <w:b/>
          <w:lang w:val="en-GB"/>
        </w:rPr>
        <w:t>.</w:t>
      </w:r>
    </w:p>
    <w:p w14:paraId="0CD9BDFA" w14:textId="77777777" w:rsidR="00C73453" w:rsidRDefault="00C73453" w:rsidP="00C73453">
      <w:pPr>
        <w:pStyle w:val="ListParagraph"/>
        <w:rPr>
          <w:rFonts w:asciiTheme="minorHAnsi" w:hAnsiTheme="minorHAnsi" w:cstheme="minorHAnsi"/>
        </w:rPr>
      </w:pPr>
    </w:p>
    <w:p w14:paraId="482E863D" w14:textId="434D8732" w:rsidR="00C73453" w:rsidRDefault="006741A4" w:rsidP="00F236B4">
      <w:pPr>
        <w:numPr>
          <w:ilvl w:val="0"/>
          <w:numId w:val="3"/>
        </w:numPr>
        <w:rPr>
          <w:rFonts w:asciiTheme="minorHAnsi" w:hAnsiTheme="minorHAnsi" w:cstheme="minorHAnsi"/>
          <w:b/>
          <w:lang w:val="en-GB"/>
        </w:rPr>
      </w:pPr>
      <w:r w:rsidRPr="00151856">
        <w:rPr>
          <w:rFonts w:asciiTheme="minorHAnsi" w:hAnsiTheme="minorHAnsi" w:cstheme="minorHAnsi"/>
          <w:bCs/>
          <w:lang w:val="en-GB"/>
        </w:rPr>
        <w:t>In 1984, Anni Alber</w:t>
      </w:r>
      <w:r w:rsidR="00151856" w:rsidRPr="00151856">
        <w:rPr>
          <w:rFonts w:asciiTheme="minorHAnsi" w:hAnsiTheme="minorHAnsi" w:cstheme="minorHAnsi"/>
          <w:bCs/>
          <w:lang w:val="en-GB"/>
        </w:rPr>
        <w:t xml:space="preserve">s complained that “Galleries and museums didn’t show textiles, that was always considered craft and not art. […] When it’s on paper it’s art.” </w:t>
      </w:r>
      <w:r w:rsidR="00B842A1" w:rsidRPr="00151856">
        <w:rPr>
          <w:rFonts w:asciiTheme="minorHAnsi" w:hAnsiTheme="minorHAnsi" w:cstheme="minorHAnsi"/>
          <w:b/>
          <w:lang w:val="en-GB"/>
        </w:rPr>
        <w:t>Is there a difference between ‘art’ and ‘craft’?</w:t>
      </w:r>
    </w:p>
    <w:p w14:paraId="46A0114A" w14:textId="77777777" w:rsidR="00FD4A11" w:rsidRDefault="00FD4A11" w:rsidP="00FD4A11">
      <w:pPr>
        <w:pStyle w:val="ListParagraph"/>
        <w:rPr>
          <w:rFonts w:asciiTheme="minorHAnsi" w:hAnsiTheme="minorHAnsi" w:cstheme="minorHAnsi"/>
          <w:b/>
          <w:lang w:val="en-GB"/>
        </w:rPr>
      </w:pPr>
    </w:p>
    <w:p w14:paraId="4AB41118" w14:textId="1D2C1510" w:rsidR="002E4C9A" w:rsidRDefault="00FD4A11" w:rsidP="00FD59FF">
      <w:pPr>
        <w:numPr>
          <w:ilvl w:val="0"/>
          <w:numId w:val="3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In </w:t>
      </w:r>
      <w:r w:rsidR="00480EC8">
        <w:rPr>
          <w:rFonts w:asciiTheme="minorHAnsi" w:hAnsiTheme="minorHAnsi" w:cstheme="minorHAnsi"/>
          <w:bCs/>
          <w:lang w:val="en-GB"/>
        </w:rPr>
        <w:t>1939, Walter Benjamin suggested that modern “t</w:t>
      </w:r>
      <w:r w:rsidR="00480EC8" w:rsidRPr="00480EC8">
        <w:rPr>
          <w:rFonts w:asciiTheme="minorHAnsi" w:hAnsiTheme="minorHAnsi" w:cstheme="minorHAnsi"/>
          <w:bCs/>
          <w:lang w:val="en-GB"/>
        </w:rPr>
        <w:t>echnology has subjected the human sensorium to a complex kind of training</w:t>
      </w:r>
      <w:r w:rsidR="00480EC8">
        <w:rPr>
          <w:rFonts w:asciiTheme="minorHAnsi" w:hAnsiTheme="minorHAnsi" w:cstheme="minorHAnsi"/>
          <w:bCs/>
          <w:lang w:val="en-GB"/>
        </w:rPr>
        <w:t xml:space="preserve">”. </w:t>
      </w:r>
      <w:r w:rsidR="00480EC8" w:rsidRPr="00C5345E">
        <w:rPr>
          <w:rFonts w:asciiTheme="minorHAnsi" w:hAnsiTheme="minorHAnsi" w:cstheme="minorHAnsi"/>
          <w:b/>
          <w:lang w:val="en-GB"/>
        </w:rPr>
        <w:t xml:space="preserve">Analyse and evaluate </w:t>
      </w:r>
      <w:r w:rsidR="00480EC8">
        <w:rPr>
          <w:rFonts w:asciiTheme="minorHAnsi" w:hAnsiTheme="minorHAnsi" w:cstheme="minorHAnsi"/>
          <w:b/>
          <w:lang w:val="en-GB"/>
        </w:rPr>
        <w:t xml:space="preserve">ONE </w:t>
      </w:r>
      <w:r w:rsidR="00897D12">
        <w:rPr>
          <w:rFonts w:asciiTheme="minorHAnsi" w:hAnsiTheme="minorHAnsi" w:cstheme="minorHAnsi"/>
          <w:b/>
          <w:lang w:val="en-GB"/>
        </w:rPr>
        <w:t>artist</w:t>
      </w:r>
      <w:r w:rsidR="004048DA">
        <w:rPr>
          <w:rFonts w:asciiTheme="minorHAnsi" w:hAnsiTheme="minorHAnsi" w:cstheme="minorHAnsi"/>
          <w:b/>
          <w:lang w:val="en-GB"/>
        </w:rPr>
        <w:t xml:space="preserve"> whose work explores</w:t>
      </w:r>
      <w:r w:rsidR="00784F06">
        <w:rPr>
          <w:rFonts w:asciiTheme="minorHAnsi" w:hAnsiTheme="minorHAnsi" w:cstheme="minorHAnsi"/>
          <w:b/>
          <w:lang w:val="en-GB"/>
        </w:rPr>
        <w:t>/</w:t>
      </w:r>
      <w:r w:rsidR="00E419E6">
        <w:rPr>
          <w:rFonts w:asciiTheme="minorHAnsi" w:hAnsiTheme="minorHAnsi" w:cstheme="minorHAnsi"/>
          <w:b/>
          <w:lang w:val="en-GB"/>
        </w:rPr>
        <w:t>explored</w:t>
      </w:r>
      <w:r w:rsidR="004048DA">
        <w:rPr>
          <w:rFonts w:asciiTheme="minorHAnsi" w:hAnsiTheme="minorHAnsi" w:cstheme="minorHAnsi"/>
          <w:b/>
          <w:lang w:val="en-GB"/>
        </w:rPr>
        <w:t xml:space="preserve"> the impact of technology.</w:t>
      </w:r>
    </w:p>
    <w:p w14:paraId="4306D8B2" w14:textId="77777777" w:rsidR="00FD59FF" w:rsidRPr="00FD59FF" w:rsidRDefault="00FD59FF" w:rsidP="00FD59FF">
      <w:pPr>
        <w:rPr>
          <w:rFonts w:asciiTheme="minorHAnsi" w:hAnsiTheme="minorHAnsi" w:cstheme="minorHAnsi"/>
          <w:b/>
          <w:lang w:val="en-GB"/>
        </w:rPr>
      </w:pPr>
    </w:p>
    <w:p w14:paraId="4A2462AB" w14:textId="09BD2EBA" w:rsidR="00191361" w:rsidRPr="00FD59FF" w:rsidRDefault="00FD59FF" w:rsidP="0002664D">
      <w:pPr>
        <w:numPr>
          <w:ilvl w:val="0"/>
          <w:numId w:val="3"/>
        </w:num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In 1951, William Faulkner wrote that </w:t>
      </w:r>
      <w:r w:rsidR="00191361" w:rsidRPr="00FD59FF">
        <w:rPr>
          <w:rFonts w:asciiTheme="minorHAnsi" w:hAnsiTheme="minorHAnsi" w:cstheme="minorHAnsi"/>
          <w:bCs/>
          <w:lang w:val="en-GB"/>
        </w:rPr>
        <w:t>“The past is never dead. It</w:t>
      </w:r>
      <w:r w:rsidR="002F26CC">
        <w:rPr>
          <w:rFonts w:asciiTheme="minorHAnsi" w:hAnsiTheme="minorHAnsi" w:cstheme="minorHAnsi"/>
          <w:bCs/>
          <w:lang w:val="en-GB"/>
        </w:rPr>
        <w:t>’</w:t>
      </w:r>
      <w:r w:rsidR="00191361" w:rsidRPr="00FD59FF">
        <w:rPr>
          <w:rFonts w:asciiTheme="minorHAnsi" w:hAnsiTheme="minorHAnsi" w:cstheme="minorHAnsi"/>
          <w:bCs/>
          <w:lang w:val="en-GB"/>
        </w:rPr>
        <w:t>s not even past</w:t>
      </w:r>
      <w:r>
        <w:rPr>
          <w:rFonts w:asciiTheme="minorHAnsi" w:hAnsiTheme="minorHAnsi" w:cstheme="minorHAnsi"/>
          <w:bCs/>
          <w:lang w:val="en-GB"/>
        </w:rPr>
        <w:t xml:space="preserve">”. </w:t>
      </w:r>
      <w:r>
        <w:rPr>
          <w:rFonts w:asciiTheme="minorHAnsi" w:hAnsiTheme="minorHAnsi" w:cstheme="minorHAnsi"/>
          <w:b/>
          <w:lang w:val="en-GB"/>
        </w:rPr>
        <w:t xml:space="preserve">How can art history help us understand the </w:t>
      </w:r>
      <w:r w:rsidR="00364AA7">
        <w:rPr>
          <w:rFonts w:asciiTheme="minorHAnsi" w:hAnsiTheme="minorHAnsi" w:cstheme="minorHAnsi"/>
          <w:b/>
          <w:lang w:val="en-GB"/>
        </w:rPr>
        <w:t>influence</w:t>
      </w:r>
      <w:r>
        <w:rPr>
          <w:rFonts w:asciiTheme="minorHAnsi" w:hAnsiTheme="minorHAnsi" w:cstheme="minorHAnsi"/>
          <w:b/>
          <w:lang w:val="en-GB"/>
        </w:rPr>
        <w:t xml:space="preserve"> of the past on the present?</w:t>
      </w:r>
    </w:p>
    <w:p w14:paraId="41DD68FB" w14:textId="77777777" w:rsidR="00FD59FF" w:rsidRPr="00FD59FF" w:rsidRDefault="00FD59FF" w:rsidP="00FD59FF">
      <w:pPr>
        <w:ind w:left="720"/>
        <w:rPr>
          <w:rFonts w:asciiTheme="minorHAnsi" w:hAnsiTheme="minorHAnsi" w:cstheme="minorHAnsi"/>
          <w:b/>
          <w:lang w:val="en-GB"/>
        </w:rPr>
      </w:pPr>
    </w:p>
    <w:p w14:paraId="23A47A03" w14:textId="6470FB06" w:rsidR="00E90BD7" w:rsidRDefault="00660B42" w:rsidP="00E90BD7">
      <w:pPr>
        <w:numPr>
          <w:ilvl w:val="0"/>
          <w:numId w:val="3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Cs/>
          <w:lang w:val="en-GB"/>
        </w:rPr>
        <w:t>In</w:t>
      </w:r>
      <w:r w:rsidR="00C77477">
        <w:rPr>
          <w:rFonts w:asciiTheme="minorHAnsi" w:hAnsiTheme="minorHAnsi" w:cstheme="minorHAnsi"/>
          <w:bCs/>
          <w:lang w:val="en-GB"/>
        </w:rPr>
        <w:t xml:space="preserve"> the first half of</w:t>
      </w:r>
      <w:r>
        <w:rPr>
          <w:rFonts w:asciiTheme="minorHAnsi" w:hAnsiTheme="minorHAnsi" w:cstheme="minorHAnsi"/>
          <w:bCs/>
          <w:lang w:val="en-GB"/>
        </w:rPr>
        <w:t xml:space="preserve"> 2022, </w:t>
      </w:r>
      <w:r w:rsidR="00C77477">
        <w:rPr>
          <w:rFonts w:asciiTheme="minorHAnsi" w:hAnsiTheme="minorHAnsi" w:cstheme="minorHAnsi"/>
          <w:bCs/>
          <w:lang w:val="en-GB"/>
        </w:rPr>
        <w:t>global fine art sales totalled $7</w:t>
      </w:r>
      <w:r w:rsidR="00396645">
        <w:rPr>
          <w:rFonts w:asciiTheme="minorHAnsi" w:hAnsiTheme="minorHAnsi" w:cstheme="minorHAnsi"/>
          <w:bCs/>
          <w:lang w:val="en-GB"/>
        </w:rPr>
        <w:t xml:space="preserve">,490,000,000. </w:t>
      </w:r>
      <w:r w:rsidR="00474A48">
        <w:rPr>
          <w:rFonts w:asciiTheme="minorHAnsi" w:hAnsiTheme="minorHAnsi" w:cstheme="minorHAnsi"/>
          <w:b/>
          <w:lang w:val="en-GB"/>
        </w:rPr>
        <w:t xml:space="preserve">Should art be a </w:t>
      </w:r>
      <w:r w:rsidR="00502B68">
        <w:rPr>
          <w:rFonts w:asciiTheme="minorHAnsi" w:hAnsiTheme="minorHAnsi" w:cstheme="minorHAnsi"/>
          <w:b/>
          <w:lang w:val="en-GB"/>
        </w:rPr>
        <w:t>commodity? Why or why not?</w:t>
      </w:r>
    </w:p>
    <w:p w14:paraId="06289221" w14:textId="77777777" w:rsidR="00E90BD7" w:rsidRDefault="00E90BD7" w:rsidP="00E90BD7">
      <w:pPr>
        <w:pStyle w:val="ListParagraph"/>
        <w:rPr>
          <w:rFonts w:asciiTheme="minorHAnsi" w:hAnsiTheme="minorHAnsi" w:cstheme="minorHAnsi"/>
          <w:b/>
          <w:lang w:val="en-GB"/>
        </w:rPr>
      </w:pPr>
    </w:p>
    <w:p w14:paraId="5D5AF9A8" w14:textId="1B6346B1" w:rsidR="00E90BD7" w:rsidRDefault="00B1541D" w:rsidP="00E90BD7">
      <w:pPr>
        <w:numPr>
          <w:ilvl w:val="0"/>
          <w:numId w:val="3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Cs/>
          <w:lang w:val="en-GB"/>
        </w:rPr>
        <w:t>In 1</w:t>
      </w:r>
      <w:r w:rsidR="00866E90">
        <w:rPr>
          <w:rFonts w:asciiTheme="minorHAnsi" w:hAnsiTheme="minorHAnsi" w:cstheme="minorHAnsi"/>
          <w:bCs/>
          <w:lang w:val="en-GB"/>
        </w:rPr>
        <w:t>987</w:t>
      </w:r>
      <w:r w:rsidR="00A302AE">
        <w:rPr>
          <w:rFonts w:asciiTheme="minorHAnsi" w:hAnsiTheme="minorHAnsi" w:cstheme="minorHAnsi"/>
          <w:bCs/>
          <w:lang w:val="en-GB"/>
        </w:rPr>
        <w:t xml:space="preserve">, the activist group ACT UP used the slogan </w:t>
      </w:r>
      <w:r w:rsidR="00BD0FF5">
        <w:rPr>
          <w:rFonts w:asciiTheme="minorHAnsi" w:hAnsiTheme="minorHAnsi" w:cstheme="minorHAnsi"/>
          <w:bCs/>
          <w:lang w:val="en-GB"/>
        </w:rPr>
        <w:t>“</w:t>
      </w:r>
      <w:r w:rsidR="00BD0FF5" w:rsidRPr="00BD0FF5">
        <w:rPr>
          <w:rFonts w:asciiTheme="minorHAnsi" w:hAnsiTheme="minorHAnsi" w:cstheme="minorHAnsi"/>
          <w:bCs/>
          <w:lang w:val="en-GB"/>
        </w:rPr>
        <w:t>Silence=Death</w:t>
      </w:r>
      <w:r w:rsidR="00BD0FF5">
        <w:rPr>
          <w:rFonts w:asciiTheme="minorHAnsi" w:hAnsiTheme="minorHAnsi" w:cstheme="minorHAnsi"/>
          <w:bCs/>
          <w:lang w:val="en-GB"/>
        </w:rPr>
        <w:t xml:space="preserve">” to </w:t>
      </w:r>
      <w:r w:rsidR="0084479C">
        <w:rPr>
          <w:rFonts w:asciiTheme="minorHAnsi" w:hAnsiTheme="minorHAnsi" w:cstheme="minorHAnsi"/>
          <w:bCs/>
          <w:lang w:val="en-GB"/>
        </w:rPr>
        <w:t xml:space="preserve">raise awareness of the AIDS crisis. </w:t>
      </w:r>
      <w:r w:rsidR="00890A7B" w:rsidRPr="00C5345E">
        <w:rPr>
          <w:rFonts w:asciiTheme="minorHAnsi" w:hAnsiTheme="minorHAnsi" w:cstheme="minorHAnsi"/>
          <w:b/>
          <w:lang w:val="en-GB"/>
        </w:rPr>
        <w:t>Analyse and evaluate</w:t>
      </w:r>
      <w:r w:rsidR="00890A7B">
        <w:rPr>
          <w:rFonts w:asciiTheme="minorHAnsi" w:hAnsiTheme="minorHAnsi" w:cstheme="minorHAnsi"/>
          <w:b/>
          <w:lang w:val="en-GB"/>
        </w:rPr>
        <w:t xml:space="preserve"> </w:t>
      </w:r>
      <w:r w:rsidR="00307053">
        <w:rPr>
          <w:rFonts w:asciiTheme="minorHAnsi" w:hAnsiTheme="minorHAnsi" w:cstheme="minorHAnsi"/>
          <w:b/>
          <w:lang w:val="en-GB"/>
        </w:rPr>
        <w:t xml:space="preserve">ONE artist whose </w:t>
      </w:r>
      <w:r w:rsidR="0060515B">
        <w:rPr>
          <w:rFonts w:asciiTheme="minorHAnsi" w:hAnsiTheme="minorHAnsi" w:cstheme="minorHAnsi"/>
          <w:b/>
          <w:lang w:val="en-GB"/>
        </w:rPr>
        <w:t>work addresses</w:t>
      </w:r>
      <w:r w:rsidR="00784F06">
        <w:rPr>
          <w:rFonts w:asciiTheme="minorHAnsi" w:hAnsiTheme="minorHAnsi" w:cstheme="minorHAnsi"/>
          <w:b/>
          <w:lang w:val="en-GB"/>
        </w:rPr>
        <w:t>/addressed</w:t>
      </w:r>
      <w:r w:rsidR="0060515B">
        <w:rPr>
          <w:rFonts w:asciiTheme="minorHAnsi" w:hAnsiTheme="minorHAnsi" w:cstheme="minorHAnsi"/>
          <w:b/>
          <w:lang w:val="en-GB"/>
        </w:rPr>
        <w:t xml:space="preserve"> LGBTQ+ representation.</w:t>
      </w:r>
    </w:p>
    <w:p w14:paraId="08D2A977" w14:textId="77777777" w:rsidR="00663A07" w:rsidRDefault="00663A07" w:rsidP="00663A07">
      <w:pPr>
        <w:pStyle w:val="ListParagraph"/>
        <w:rPr>
          <w:rFonts w:asciiTheme="minorHAnsi" w:hAnsiTheme="minorHAnsi" w:cstheme="minorHAnsi"/>
          <w:b/>
          <w:lang w:val="en-GB"/>
        </w:rPr>
      </w:pPr>
    </w:p>
    <w:p w14:paraId="7FFC3037" w14:textId="289352C2" w:rsidR="00663A07" w:rsidRPr="00CA17E8" w:rsidRDefault="00663A07" w:rsidP="00CA17E8">
      <w:pPr>
        <w:numPr>
          <w:ilvl w:val="0"/>
          <w:numId w:val="3"/>
        </w:num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In 1712, Joseph Addison wrote that “</w:t>
      </w:r>
      <w:r w:rsidR="00810536">
        <w:rPr>
          <w:rFonts w:asciiTheme="minorHAnsi" w:hAnsiTheme="minorHAnsi" w:cstheme="minorHAnsi"/>
          <w:bCs/>
          <w:lang w:val="en-GB"/>
        </w:rPr>
        <w:t xml:space="preserve">there is nothing that makes its way more directly to the soul than beauty”. </w:t>
      </w:r>
      <w:r w:rsidR="00F769B8">
        <w:rPr>
          <w:rFonts w:asciiTheme="minorHAnsi" w:hAnsiTheme="minorHAnsi" w:cstheme="minorHAnsi"/>
          <w:b/>
          <w:lang w:val="en-GB"/>
        </w:rPr>
        <w:t>Is all good art beautiful</w:t>
      </w:r>
      <w:r w:rsidR="00810536">
        <w:rPr>
          <w:rFonts w:asciiTheme="minorHAnsi" w:hAnsiTheme="minorHAnsi" w:cstheme="minorHAnsi"/>
          <w:b/>
          <w:lang w:val="en-GB"/>
        </w:rPr>
        <w:t>?</w:t>
      </w:r>
      <w:r w:rsidR="00810536" w:rsidRPr="00810536">
        <w:rPr>
          <w:rFonts w:asciiTheme="minorHAnsi" w:hAnsiTheme="minorHAnsi" w:cstheme="minorHAnsi"/>
          <w:b/>
          <w:lang w:val="en-GB"/>
        </w:rPr>
        <w:t xml:space="preserve"> </w:t>
      </w:r>
      <w:r w:rsidR="00810536">
        <w:rPr>
          <w:rFonts w:asciiTheme="minorHAnsi" w:hAnsiTheme="minorHAnsi" w:cstheme="minorHAnsi"/>
          <w:b/>
          <w:lang w:val="en-GB"/>
        </w:rPr>
        <w:t>Why or why not?</w:t>
      </w:r>
    </w:p>
    <w:p w14:paraId="0A192E5C" w14:textId="77777777" w:rsidR="007E5F97" w:rsidRPr="001C0B71" w:rsidRDefault="007E5F97" w:rsidP="001C0B71">
      <w:pPr>
        <w:ind w:left="360"/>
        <w:rPr>
          <w:rFonts w:asciiTheme="minorHAnsi" w:hAnsiTheme="minorHAnsi" w:cstheme="minorHAnsi"/>
        </w:rPr>
      </w:pPr>
    </w:p>
    <w:sectPr w:rsidR="007E5F97" w:rsidRPr="001C0B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2D8E" w14:textId="77777777" w:rsidR="00E67BE8" w:rsidRDefault="00E67BE8" w:rsidP="003C4146">
      <w:r>
        <w:separator/>
      </w:r>
    </w:p>
  </w:endnote>
  <w:endnote w:type="continuationSeparator" w:id="0">
    <w:p w14:paraId="7AE18EFE" w14:textId="77777777" w:rsidR="00E67BE8" w:rsidRDefault="00E67BE8" w:rsidP="003C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mpress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924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88FA0" w14:textId="63782437" w:rsidR="005963A0" w:rsidRDefault="00596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AFC97F" w14:textId="77777777" w:rsidR="005963A0" w:rsidRDefault="0059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8F1D" w14:textId="77777777" w:rsidR="00E67BE8" w:rsidRDefault="00E67BE8" w:rsidP="003C4146">
      <w:r>
        <w:separator/>
      </w:r>
    </w:p>
  </w:footnote>
  <w:footnote w:type="continuationSeparator" w:id="0">
    <w:p w14:paraId="1D2C2B3D" w14:textId="77777777" w:rsidR="00E67BE8" w:rsidRDefault="00E67BE8" w:rsidP="003C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726"/>
    <w:multiLevelType w:val="hybridMultilevel"/>
    <w:tmpl w:val="CBEA725E"/>
    <w:lvl w:ilvl="0" w:tplc="15CA6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9CC"/>
    <w:multiLevelType w:val="hybridMultilevel"/>
    <w:tmpl w:val="221845A0"/>
    <w:lvl w:ilvl="0" w:tplc="5DF28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489A"/>
    <w:multiLevelType w:val="hybridMultilevel"/>
    <w:tmpl w:val="80B8A4EE"/>
    <w:lvl w:ilvl="0" w:tplc="163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82789">
    <w:abstractNumId w:val="1"/>
  </w:num>
  <w:num w:numId="2" w16cid:durableId="1923564920">
    <w:abstractNumId w:val="0"/>
  </w:num>
  <w:num w:numId="3" w16cid:durableId="1015498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0F"/>
    <w:rsid w:val="0001414D"/>
    <w:rsid w:val="00014A35"/>
    <w:rsid w:val="00021979"/>
    <w:rsid w:val="0002664D"/>
    <w:rsid w:val="00026CA7"/>
    <w:rsid w:val="00050EC2"/>
    <w:rsid w:val="00115A0F"/>
    <w:rsid w:val="00141A44"/>
    <w:rsid w:val="001465E2"/>
    <w:rsid w:val="00151856"/>
    <w:rsid w:val="00191361"/>
    <w:rsid w:val="001C0B71"/>
    <w:rsid w:val="001E0596"/>
    <w:rsid w:val="001E2E57"/>
    <w:rsid w:val="001F75F6"/>
    <w:rsid w:val="00233DA8"/>
    <w:rsid w:val="00247366"/>
    <w:rsid w:val="002654D5"/>
    <w:rsid w:val="002675CF"/>
    <w:rsid w:val="002B2A75"/>
    <w:rsid w:val="002B783A"/>
    <w:rsid w:val="002E4C9A"/>
    <w:rsid w:val="002F26CC"/>
    <w:rsid w:val="002F4F40"/>
    <w:rsid w:val="00301701"/>
    <w:rsid w:val="00307053"/>
    <w:rsid w:val="0032464A"/>
    <w:rsid w:val="00334516"/>
    <w:rsid w:val="003435F7"/>
    <w:rsid w:val="00364AA7"/>
    <w:rsid w:val="003868A7"/>
    <w:rsid w:val="00396645"/>
    <w:rsid w:val="0039758D"/>
    <w:rsid w:val="003B2CB9"/>
    <w:rsid w:val="003C4146"/>
    <w:rsid w:val="003F44EC"/>
    <w:rsid w:val="004048DA"/>
    <w:rsid w:val="004056A4"/>
    <w:rsid w:val="00432A71"/>
    <w:rsid w:val="00467A32"/>
    <w:rsid w:val="00474A48"/>
    <w:rsid w:val="00480EC8"/>
    <w:rsid w:val="004B7F52"/>
    <w:rsid w:val="00502B68"/>
    <w:rsid w:val="00517E64"/>
    <w:rsid w:val="0052790F"/>
    <w:rsid w:val="0056717F"/>
    <w:rsid w:val="00586A1B"/>
    <w:rsid w:val="005963A0"/>
    <w:rsid w:val="005B0E02"/>
    <w:rsid w:val="005D6ED0"/>
    <w:rsid w:val="0060515B"/>
    <w:rsid w:val="00616492"/>
    <w:rsid w:val="00632A87"/>
    <w:rsid w:val="00650B54"/>
    <w:rsid w:val="00660B42"/>
    <w:rsid w:val="00663A07"/>
    <w:rsid w:val="006741A4"/>
    <w:rsid w:val="006A2D6A"/>
    <w:rsid w:val="006D227B"/>
    <w:rsid w:val="00720A51"/>
    <w:rsid w:val="0073225A"/>
    <w:rsid w:val="00752998"/>
    <w:rsid w:val="00784F06"/>
    <w:rsid w:val="007E5F97"/>
    <w:rsid w:val="00807176"/>
    <w:rsid w:val="00810536"/>
    <w:rsid w:val="0082192A"/>
    <w:rsid w:val="0084479C"/>
    <w:rsid w:val="00866E90"/>
    <w:rsid w:val="00885AE0"/>
    <w:rsid w:val="00890A7B"/>
    <w:rsid w:val="00893404"/>
    <w:rsid w:val="00897D12"/>
    <w:rsid w:val="00897FB5"/>
    <w:rsid w:val="008C7A44"/>
    <w:rsid w:val="008D4AC9"/>
    <w:rsid w:val="008D7190"/>
    <w:rsid w:val="008E02B1"/>
    <w:rsid w:val="00912E9F"/>
    <w:rsid w:val="00914926"/>
    <w:rsid w:val="0092699A"/>
    <w:rsid w:val="009330FE"/>
    <w:rsid w:val="0096124F"/>
    <w:rsid w:val="0096529D"/>
    <w:rsid w:val="009E0B47"/>
    <w:rsid w:val="00A00ABE"/>
    <w:rsid w:val="00A247C6"/>
    <w:rsid w:val="00A27BF4"/>
    <w:rsid w:val="00A302AE"/>
    <w:rsid w:val="00A3350E"/>
    <w:rsid w:val="00A77F65"/>
    <w:rsid w:val="00A86BD5"/>
    <w:rsid w:val="00A910D2"/>
    <w:rsid w:val="00AC0448"/>
    <w:rsid w:val="00B017D9"/>
    <w:rsid w:val="00B03276"/>
    <w:rsid w:val="00B1541D"/>
    <w:rsid w:val="00B31CE1"/>
    <w:rsid w:val="00B806CF"/>
    <w:rsid w:val="00B842A1"/>
    <w:rsid w:val="00B85A50"/>
    <w:rsid w:val="00B90FA2"/>
    <w:rsid w:val="00BC7827"/>
    <w:rsid w:val="00BD0FF5"/>
    <w:rsid w:val="00BF192B"/>
    <w:rsid w:val="00C13C45"/>
    <w:rsid w:val="00C441B5"/>
    <w:rsid w:val="00C456C1"/>
    <w:rsid w:val="00C52738"/>
    <w:rsid w:val="00C5345E"/>
    <w:rsid w:val="00C5527C"/>
    <w:rsid w:val="00C56339"/>
    <w:rsid w:val="00C63548"/>
    <w:rsid w:val="00C73453"/>
    <w:rsid w:val="00C74089"/>
    <w:rsid w:val="00C75577"/>
    <w:rsid w:val="00C77477"/>
    <w:rsid w:val="00CA17E8"/>
    <w:rsid w:val="00CC4AC2"/>
    <w:rsid w:val="00CE4440"/>
    <w:rsid w:val="00D0476D"/>
    <w:rsid w:val="00D23FA4"/>
    <w:rsid w:val="00D8021D"/>
    <w:rsid w:val="00D80973"/>
    <w:rsid w:val="00DB5499"/>
    <w:rsid w:val="00DB5C47"/>
    <w:rsid w:val="00DC1645"/>
    <w:rsid w:val="00DE034E"/>
    <w:rsid w:val="00DF4117"/>
    <w:rsid w:val="00E02590"/>
    <w:rsid w:val="00E1123B"/>
    <w:rsid w:val="00E12C44"/>
    <w:rsid w:val="00E32054"/>
    <w:rsid w:val="00E419E6"/>
    <w:rsid w:val="00E67BE8"/>
    <w:rsid w:val="00E90BD7"/>
    <w:rsid w:val="00EC68B3"/>
    <w:rsid w:val="00F05DBD"/>
    <w:rsid w:val="00F077F6"/>
    <w:rsid w:val="00F104DE"/>
    <w:rsid w:val="00F26FFB"/>
    <w:rsid w:val="00F365B8"/>
    <w:rsid w:val="00F43A15"/>
    <w:rsid w:val="00F649D0"/>
    <w:rsid w:val="00F709F2"/>
    <w:rsid w:val="00F769B8"/>
    <w:rsid w:val="00F93B50"/>
    <w:rsid w:val="00FD4A11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4AE2"/>
  <w15:chartTrackingRefBased/>
  <w15:docId w15:val="{66F8BB09-08B3-4631-8579-3B77B5A8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790F"/>
    <w:pPr>
      <w:keepNext/>
      <w:jc w:val="center"/>
      <w:outlineLvl w:val="0"/>
    </w:pPr>
    <w:rPr>
      <w:rFonts w:ascii="CTimes New Roman" w:hAnsi="CTimes New Roman"/>
      <w:b/>
      <w:sz w:val="44"/>
      <w:lang w:val="en-AU"/>
    </w:rPr>
  </w:style>
  <w:style w:type="paragraph" w:styleId="Heading2">
    <w:name w:val="heading 2"/>
    <w:basedOn w:val="Normal"/>
    <w:next w:val="Normal"/>
    <w:link w:val="Heading2Char"/>
    <w:qFormat/>
    <w:rsid w:val="0052790F"/>
    <w:pPr>
      <w:keepNext/>
      <w:jc w:val="center"/>
      <w:outlineLvl w:val="1"/>
    </w:pPr>
    <w:rPr>
      <w:rFonts w:ascii="Impress BT" w:hAnsi="Impress BT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90F"/>
    <w:rPr>
      <w:rFonts w:ascii="CTimes New Roman" w:eastAsia="Times New Roman" w:hAnsi="CTimes New Roman" w:cs="Times New Roman"/>
      <w:b/>
      <w:sz w:val="4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2790F"/>
    <w:rPr>
      <w:rFonts w:ascii="Impress BT" w:eastAsia="Times New Roman" w:hAnsi="Impress BT" w:cs="Times New Roman"/>
      <w:i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2790F"/>
    <w:pPr>
      <w:jc w:val="center"/>
    </w:pPr>
    <w:rPr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279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0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3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2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6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A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A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AC2B-0274-4C9F-A46D-A09386D6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Raybone</dc:creator>
  <cp:keywords/>
  <dc:description/>
  <cp:lastModifiedBy>Eurgain Haf Davies [ehe2] (Staff)</cp:lastModifiedBy>
  <cp:revision>3</cp:revision>
  <dcterms:created xsi:type="dcterms:W3CDTF">2023-01-18T11:48:00Z</dcterms:created>
  <dcterms:modified xsi:type="dcterms:W3CDTF">2023-01-18T11:51:00Z</dcterms:modified>
</cp:coreProperties>
</file>