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13CEFD00" w14:textId="77777777" w:rsidTr="00537520">
        <w:tc>
          <w:tcPr>
            <w:tcW w:w="5247" w:type="dxa"/>
          </w:tcPr>
          <w:p w14:paraId="0E90CD22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CD7E80B" wp14:editId="01EDDED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641A5C5A" w14:textId="77777777" w:rsidR="00537520" w:rsidRPr="00FA622F" w:rsidRDefault="00537520" w:rsidP="00B20B75">
            <w:pPr>
              <w:pStyle w:val="Header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A622F">
              <w:rPr>
                <w:rFonts w:ascii="Arial" w:hAnsi="Arial" w:cs="Arial"/>
                <w:b/>
                <w:bCs/>
                <w:sz w:val="32"/>
                <w:szCs w:val="32"/>
              </w:rPr>
              <w:t>Entrance Examination</w:t>
            </w:r>
          </w:p>
          <w:p w14:paraId="6255E214" w14:textId="71FB79CF" w:rsidR="00537520" w:rsidRPr="00FA622F" w:rsidRDefault="001D359C" w:rsidP="00B20B75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February </w:t>
            </w:r>
            <w:r w:rsidR="00537520" w:rsidRPr="00FA622F"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  <w:r w:rsidR="00305952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560E1554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CC936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13FF5A3" w14:textId="62C7C756" w:rsidR="00537520" w:rsidRPr="00FA622F" w:rsidRDefault="00FA7F57" w:rsidP="00537520">
            <w:pPr>
              <w:ind w:right="-421" w:hanging="567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A622F">
              <w:rPr>
                <w:rFonts w:ascii="Arial" w:hAnsi="Arial" w:cs="Arial"/>
                <w:b/>
                <w:bCs/>
                <w:sz w:val="40"/>
                <w:szCs w:val="40"/>
              </w:rPr>
              <w:t>ENGLISH LITERATURE</w:t>
            </w:r>
          </w:p>
          <w:p w14:paraId="3DBF6DE5" w14:textId="77777777" w:rsidR="004B2C43" w:rsidRPr="00FA622F" w:rsidRDefault="004B2C43" w:rsidP="00537520">
            <w:pPr>
              <w:ind w:right="-421" w:hanging="56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3E7B172" w14:textId="77777777" w:rsidR="00537520" w:rsidRPr="00FA622F" w:rsidRDefault="00537520" w:rsidP="00537520">
            <w:pPr>
              <w:ind w:right="-421" w:hanging="5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22F">
              <w:rPr>
                <w:rFonts w:ascii="Arial" w:hAnsi="Arial" w:cs="Arial"/>
                <w:sz w:val="26"/>
                <w:szCs w:val="26"/>
              </w:rPr>
              <w:t>Time allowed: 1.5 hours (90 minutes)</w:t>
            </w:r>
          </w:p>
          <w:p w14:paraId="1A8F58A7" w14:textId="77777777" w:rsidR="004B2C43" w:rsidRPr="00FA622F" w:rsidRDefault="004B2C43" w:rsidP="004B2C43">
            <w:pPr>
              <w:ind w:right="-421" w:hanging="56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848CA6D" w14:textId="10C229C2" w:rsidR="004B2C43" w:rsidRPr="00FA622F" w:rsidRDefault="00FA7F57" w:rsidP="00537520">
            <w:pPr>
              <w:ind w:right="-421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A622F">
              <w:rPr>
                <w:rFonts w:ascii="Arial" w:hAnsi="Arial" w:cs="Arial"/>
                <w:b/>
                <w:bCs/>
                <w:sz w:val="26"/>
                <w:szCs w:val="26"/>
              </w:rPr>
              <w:t>You must produce a response to ONE of the following</w:t>
            </w:r>
            <w:r w:rsidR="004B2C43" w:rsidRPr="00FA622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questions</w:t>
            </w:r>
          </w:p>
          <w:p w14:paraId="6B8A5D36" w14:textId="77777777" w:rsidR="004B2C43" w:rsidRPr="00FA622F" w:rsidRDefault="004B2C43" w:rsidP="004B2C43">
            <w:pPr>
              <w:ind w:right="-421" w:hanging="567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135E38B" w14:textId="3EBD79B9" w:rsidR="00FA7F57" w:rsidRPr="00FA622F" w:rsidRDefault="00FA7F57" w:rsidP="00537520">
            <w:pPr>
              <w:ind w:right="-42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22F">
              <w:rPr>
                <w:rFonts w:ascii="Arial" w:hAnsi="Arial" w:cs="Arial"/>
                <w:sz w:val="26"/>
                <w:szCs w:val="26"/>
              </w:rPr>
              <w:t xml:space="preserve">Candidates are advised to think carefully and to write clearly.  </w:t>
            </w:r>
          </w:p>
          <w:p w14:paraId="3626C180" w14:textId="055F9400" w:rsidR="00537520" w:rsidRPr="00FA622F" w:rsidRDefault="00FA7F57" w:rsidP="00537520">
            <w:pPr>
              <w:ind w:right="-42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A622F">
              <w:rPr>
                <w:rFonts w:ascii="Arial" w:hAnsi="Arial" w:cs="Arial"/>
                <w:sz w:val="26"/>
                <w:szCs w:val="26"/>
              </w:rPr>
              <w:t>You may not bring texts into the Examination.</w:t>
            </w:r>
          </w:p>
          <w:p w14:paraId="07DA2019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55524D5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4348DA3" w14:textId="77777777" w:rsidR="00FA7F57" w:rsidRPr="00AD16A1" w:rsidRDefault="00FA7F57" w:rsidP="00FA7F57">
      <w:pPr>
        <w:spacing w:line="276" w:lineRule="auto"/>
        <w:rPr>
          <w:rFonts w:ascii="Arial" w:hAnsi="Arial" w:cs="Arial"/>
          <w:sz w:val="24"/>
          <w:szCs w:val="24"/>
        </w:rPr>
      </w:pPr>
      <w:r w:rsidRPr="00AD16A1">
        <w:rPr>
          <w:rFonts w:ascii="Arial" w:hAnsi="Arial" w:cs="Arial"/>
          <w:sz w:val="24"/>
          <w:szCs w:val="24"/>
        </w:rPr>
        <w:t xml:space="preserve">Answer </w:t>
      </w:r>
      <w:r w:rsidRPr="00AD16A1">
        <w:rPr>
          <w:rFonts w:ascii="Arial" w:hAnsi="Arial" w:cs="Arial"/>
          <w:b/>
          <w:sz w:val="24"/>
          <w:szCs w:val="24"/>
          <w:u w:val="single"/>
        </w:rPr>
        <w:t>ONE</w:t>
      </w:r>
      <w:r w:rsidRPr="00AD16A1">
        <w:rPr>
          <w:rFonts w:ascii="Arial" w:hAnsi="Arial" w:cs="Arial"/>
          <w:b/>
          <w:sz w:val="24"/>
          <w:szCs w:val="24"/>
        </w:rPr>
        <w:t xml:space="preserve"> </w:t>
      </w:r>
      <w:r w:rsidRPr="00AD16A1">
        <w:rPr>
          <w:rFonts w:ascii="Arial" w:hAnsi="Arial" w:cs="Arial"/>
          <w:sz w:val="24"/>
          <w:szCs w:val="24"/>
        </w:rPr>
        <w:t xml:space="preserve">of the following questions illustrating your answers with close reference to </w:t>
      </w:r>
      <w:r w:rsidRPr="00AD16A1">
        <w:rPr>
          <w:rFonts w:ascii="Arial" w:hAnsi="Arial" w:cs="Arial"/>
          <w:b/>
          <w:sz w:val="24"/>
          <w:szCs w:val="24"/>
          <w:u w:val="single"/>
        </w:rPr>
        <w:t>TWO</w:t>
      </w:r>
      <w:r w:rsidRPr="00AD16A1">
        <w:rPr>
          <w:rFonts w:ascii="Arial" w:hAnsi="Arial" w:cs="Arial"/>
          <w:b/>
          <w:sz w:val="24"/>
          <w:szCs w:val="24"/>
        </w:rPr>
        <w:t xml:space="preserve"> </w:t>
      </w:r>
      <w:r w:rsidRPr="00AD16A1">
        <w:rPr>
          <w:rFonts w:ascii="Arial" w:hAnsi="Arial" w:cs="Arial"/>
          <w:sz w:val="24"/>
          <w:szCs w:val="24"/>
        </w:rPr>
        <w:t>texts (of any genre) of your choice.</w:t>
      </w:r>
    </w:p>
    <w:p w14:paraId="4F2A96E8" w14:textId="77777777" w:rsidR="00FA7F57" w:rsidRPr="00FA622F" w:rsidRDefault="00FA7F57" w:rsidP="00FA7F57">
      <w:pPr>
        <w:rPr>
          <w:rFonts w:ascii="Arial" w:hAnsi="Arial" w:cs="Arial"/>
          <w:sz w:val="24"/>
          <w:szCs w:val="24"/>
          <w:highlight w:val="yellow"/>
        </w:rPr>
      </w:pPr>
    </w:p>
    <w:p w14:paraId="2940816B" w14:textId="795E06D0" w:rsidR="0063552E" w:rsidRPr="003A42C5" w:rsidRDefault="0063552E" w:rsidP="0063552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3A42C5">
        <w:rPr>
          <w:rFonts w:ascii="Arial" w:hAnsi="Arial" w:cs="Arial"/>
          <w:sz w:val="24"/>
          <w:szCs w:val="24"/>
        </w:rPr>
        <w:t xml:space="preserve">Discuss the way in which any </w:t>
      </w:r>
      <w:r w:rsidRPr="003A42C5"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3A42C5">
        <w:rPr>
          <w:rFonts w:ascii="Arial" w:hAnsi="Arial" w:cs="Arial"/>
          <w:sz w:val="24"/>
          <w:szCs w:val="24"/>
        </w:rPr>
        <w:t xml:space="preserve"> texts address tensions arising from gender and/or racial differences.</w:t>
      </w:r>
    </w:p>
    <w:p w14:paraId="18053980" w14:textId="77777777" w:rsidR="00410767" w:rsidRPr="00A65A3A" w:rsidRDefault="00410767" w:rsidP="00410767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378239B8" w14:textId="45AED841" w:rsidR="00FA7F57" w:rsidRPr="00F22A08" w:rsidRDefault="00FA7F57" w:rsidP="00FA7F57">
      <w:pPr>
        <w:numPr>
          <w:ilvl w:val="0"/>
          <w:numId w:val="24"/>
        </w:num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F22A08">
        <w:rPr>
          <w:rFonts w:ascii="Arial" w:hAnsi="Arial" w:cs="Arial"/>
          <w:sz w:val="24"/>
          <w:szCs w:val="24"/>
        </w:rPr>
        <w:t xml:space="preserve">Explore the </w:t>
      </w:r>
      <w:r w:rsidR="00397666">
        <w:rPr>
          <w:rFonts w:ascii="Arial" w:hAnsi="Arial" w:cs="Arial"/>
          <w:sz w:val="24"/>
          <w:szCs w:val="24"/>
        </w:rPr>
        <w:t>importance</w:t>
      </w:r>
      <w:r w:rsidR="00770487" w:rsidRPr="00F22A08">
        <w:rPr>
          <w:rFonts w:ascii="Arial" w:hAnsi="Arial" w:cs="Arial"/>
          <w:sz w:val="24"/>
          <w:szCs w:val="24"/>
        </w:rPr>
        <w:t xml:space="preserve"> of place</w:t>
      </w:r>
      <w:r w:rsidR="00F22A08" w:rsidRPr="00F22A08">
        <w:rPr>
          <w:rFonts w:ascii="Arial" w:hAnsi="Arial" w:cs="Arial"/>
          <w:sz w:val="24"/>
          <w:szCs w:val="24"/>
        </w:rPr>
        <w:t xml:space="preserve"> </w:t>
      </w:r>
      <w:r w:rsidRPr="00F22A08">
        <w:rPr>
          <w:rFonts w:ascii="Arial" w:hAnsi="Arial" w:cs="Arial"/>
          <w:sz w:val="24"/>
          <w:szCs w:val="24"/>
        </w:rPr>
        <w:t xml:space="preserve">in any </w:t>
      </w:r>
      <w:r w:rsidRPr="00F22A08">
        <w:rPr>
          <w:rFonts w:ascii="Arial" w:hAnsi="Arial" w:cs="Arial"/>
          <w:b/>
          <w:sz w:val="24"/>
          <w:szCs w:val="24"/>
          <w:u w:val="single"/>
        </w:rPr>
        <w:t>TWO</w:t>
      </w:r>
      <w:r w:rsidRPr="00F22A08">
        <w:rPr>
          <w:rFonts w:ascii="Arial" w:hAnsi="Arial" w:cs="Arial"/>
          <w:sz w:val="24"/>
          <w:szCs w:val="24"/>
        </w:rPr>
        <w:t xml:space="preserve"> texts.</w:t>
      </w:r>
    </w:p>
    <w:p w14:paraId="19ED13AD" w14:textId="77777777" w:rsidR="00FA7F57" w:rsidRPr="00A65A3A" w:rsidRDefault="00FA7F57" w:rsidP="00FA7F57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6453E34" w14:textId="046D9686" w:rsidR="0061634C" w:rsidRPr="00543AD9" w:rsidRDefault="001F5C62" w:rsidP="001F5C62">
      <w:pPr>
        <w:numPr>
          <w:ilvl w:val="0"/>
          <w:numId w:val="24"/>
        </w:num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543AD9">
        <w:rPr>
          <w:rFonts w:ascii="Arial" w:hAnsi="Arial" w:cs="Arial"/>
          <w:sz w:val="24"/>
          <w:szCs w:val="24"/>
        </w:rPr>
        <w:t xml:space="preserve">Discuss </w:t>
      </w:r>
      <w:r w:rsidR="00543AD9" w:rsidRPr="00543AD9">
        <w:rPr>
          <w:rFonts w:ascii="Arial" w:hAnsi="Arial" w:cs="Arial"/>
          <w:sz w:val="24"/>
          <w:szCs w:val="24"/>
        </w:rPr>
        <w:t xml:space="preserve">how any </w:t>
      </w:r>
      <w:r w:rsidRPr="00543AD9"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543AD9">
        <w:rPr>
          <w:rFonts w:ascii="Arial" w:hAnsi="Arial" w:cs="Arial"/>
          <w:sz w:val="24"/>
          <w:szCs w:val="24"/>
        </w:rPr>
        <w:t xml:space="preserve"> texts</w:t>
      </w:r>
      <w:r w:rsidR="00543AD9" w:rsidRPr="00543AD9">
        <w:rPr>
          <w:rFonts w:ascii="Arial" w:hAnsi="Arial" w:cs="Arial"/>
          <w:sz w:val="24"/>
          <w:szCs w:val="24"/>
        </w:rPr>
        <w:t xml:space="preserve"> subvert reader expectations</w:t>
      </w:r>
      <w:r w:rsidR="00544F02" w:rsidRPr="00543AD9">
        <w:rPr>
          <w:rFonts w:ascii="Arial" w:hAnsi="Arial" w:cs="Arial"/>
          <w:sz w:val="24"/>
          <w:szCs w:val="24"/>
        </w:rPr>
        <w:t xml:space="preserve">. </w:t>
      </w:r>
      <w:r w:rsidRPr="00543AD9">
        <w:rPr>
          <w:rFonts w:ascii="Arial" w:hAnsi="Arial" w:cs="Arial"/>
          <w:sz w:val="24"/>
          <w:szCs w:val="24"/>
        </w:rPr>
        <w:t xml:space="preserve"> </w:t>
      </w:r>
    </w:p>
    <w:p w14:paraId="6D24CDF6" w14:textId="77777777" w:rsidR="001F5C62" w:rsidRPr="00A65A3A" w:rsidRDefault="001F5C62" w:rsidP="001F5C62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14:paraId="2FDE6954" w14:textId="62477A04" w:rsidR="00FF63F2" w:rsidRPr="00FF63F2" w:rsidRDefault="00FF63F2" w:rsidP="00FF63F2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extent does</w:t>
      </w:r>
      <w:r w:rsidRPr="00FF63F2">
        <w:rPr>
          <w:rFonts w:ascii="Arial" w:hAnsi="Arial" w:cs="Arial"/>
          <w:sz w:val="24"/>
          <w:szCs w:val="24"/>
        </w:rPr>
        <w:t xml:space="preserve"> originality in literature matter</w:t>
      </w:r>
      <w:r>
        <w:rPr>
          <w:rFonts w:ascii="Arial" w:hAnsi="Arial" w:cs="Arial"/>
          <w:sz w:val="24"/>
          <w:szCs w:val="24"/>
        </w:rPr>
        <w:t xml:space="preserve"> and why</w:t>
      </w:r>
      <w:r w:rsidRPr="00FF63F2">
        <w:rPr>
          <w:rFonts w:ascii="Arial" w:hAnsi="Arial" w:cs="Arial"/>
          <w:sz w:val="24"/>
          <w:szCs w:val="24"/>
        </w:rPr>
        <w:t xml:space="preserve">? Discuss in relation to </w:t>
      </w:r>
      <w:r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>
        <w:rPr>
          <w:rFonts w:ascii="Arial" w:hAnsi="Arial" w:cs="Arial"/>
          <w:sz w:val="24"/>
          <w:szCs w:val="24"/>
        </w:rPr>
        <w:t xml:space="preserve"> texts. </w:t>
      </w:r>
    </w:p>
    <w:p w14:paraId="20553DCA" w14:textId="77777777" w:rsidR="00C000C5" w:rsidRPr="00A65A3A" w:rsidRDefault="00C000C5" w:rsidP="00C000C5">
      <w:pPr>
        <w:spacing w:before="12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3DFC882" w14:textId="42A2518B" w:rsidR="00FA7F57" w:rsidRPr="00835710" w:rsidRDefault="00FA7F57" w:rsidP="00FA7F57">
      <w:pPr>
        <w:numPr>
          <w:ilvl w:val="0"/>
          <w:numId w:val="2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835710">
        <w:rPr>
          <w:rFonts w:ascii="Arial" w:hAnsi="Arial" w:cs="Arial"/>
          <w:sz w:val="24"/>
          <w:szCs w:val="24"/>
        </w:rPr>
        <w:t xml:space="preserve">Explore the treatment of </w:t>
      </w:r>
      <w:r w:rsidRPr="00835710">
        <w:rPr>
          <w:rFonts w:ascii="Arial" w:hAnsi="Arial" w:cs="Arial"/>
          <w:b/>
          <w:sz w:val="24"/>
          <w:szCs w:val="24"/>
          <w:u w:val="single"/>
        </w:rPr>
        <w:t>ONE</w:t>
      </w:r>
      <w:r w:rsidRPr="00835710">
        <w:rPr>
          <w:rFonts w:ascii="Arial" w:hAnsi="Arial" w:cs="Arial"/>
          <w:sz w:val="24"/>
          <w:szCs w:val="24"/>
        </w:rPr>
        <w:t xml:space="preserve"> of the following</w:t>
      </w:r>
      <w:r w:rsidR="001C2247">
        <w:rPr>
          <w:rFonts w:ascii="Arial" w:hAnsi="Arial" w:cs="Arial"/>
          <w:sz w:val="24"/>
          <w:szCs w:val="24"/>
        </w:rPr>
        <w:t xml:space="preserve"> issues</w:t>
      </w:r>
      <w:r w:rsidRPr="00835710">
        <w:rPr>
          <w:rFonts w:ascii="Arial" w:hAnsi="Arial" w:cs="Arial"/>
          <w:sz w:val="24"/>
          <w:szCs w:val="24"/>
        </w:rPr>
        <w:t xml:space="preserve"> in any </w:t>
      </w:r>
      <w:r w:rsidRPr="00835710">
        <w:rPr>
          <w:rFonts w:ascii="Arial" w:hAnsi="Arial" w:cs="Arial"/>
          <w:b/>
          <w:sz w:val="24"/>
          <w:szCs w:val="24"/>
          <w:u w:val="single"/>
        </w:rPr>
        <w:t>TWO</w:t>
      </w:r>
      <w:r w:rsidRPr="00835710">
        <w:rPr>
          <w:rFonts w:ascii="Arial" w:hAnsi="Arial" w:cs="Arial"/>
          <w:sz w:val="24"/>
          <w:szCs w:val="24"/>
        </w:rPr>
        <w:t xml:space="preserve"> texts:</w:t>
      </w:r>
    </w:p>
    <w:p w14:paraId="6B1C2573" w14:textId="080B627B" w:rsidR="00FA7F57" w:rsidRPr="00835710" w:rsidRDefault="00835710" w:rsidP="00FA7F5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35710">
        <w:rPr>
          <w:rFonts w:ascii="Arial" w:hAnsi="Arial" w:cs="Arial"/>
          <w:sz w:val="24"/>
          <w:szCs w:val="24"/>
        </w:rPr>
        <w:t>Deception</w:t>
      </w:r>
      <w:r w:rsidR="00322B76">
        <w:rPr>
          <w:rFonts w:ascii="Arial" w:hAnsi="Arial" w:cs="Arial"/>
          <w:sz w:val="24"/>
          <w:szCs w:val="24"/>
        </w:rPr>
        <w:t xml:space="preserve"> and disguise</w:t>
      </w:r>
    </w:p>
    <w:p w14:paraId="31D5A14B" w14:textId="43426216" w:rsidR="00FA7F57" w:rsidRPr="00770487" w:rsidRDefault="00770487" w:rsidP="00FA7F5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770487">
        <w:rPr>
          <w:rFonts w:ascii="Arial" w:hAnsi="Arial" w:cs="Arial"/>
          <w:sz w:val="24"/>
          <w:szCs w:val="24"/>
        </w:rPr>
        <w:t>Power imbalance</w:t>
      </w:r>
    </w:p>
    <w:p w14:paraId="6B997F1A" w14:textId="5FE2BEAB" w:rsidR="00FA7F57" w:rsidRPr="00322B76" w:rsidRDefault="00322B76" w:rsidP="00FA7F5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22B76">
        <w:rPr>
          <w:rFonts w:ascii="Arial" w:hAnsi="Arial" w:cs="Arial"/>
          <w:sz w:val="24"/>
          <w:szCs w:val="24"/>
        </w:rPr>
        <w:t>Displacement</w:t>
      </w:r>
    </w:p>
    <w:p w14:paraId="7576ABD8" w14:textId="37354EE1" w:rsidR="001C2247" w:rsidRDefault="001C2247" w:rsidP="001C224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2E049B">
        <w:rPr>
          <w:rFonts w:ascii="Arial" w:hAnsi="Arial" w:cs="Arial"/>
          <w:sz w:val="24"/>
          <w:szCs w:val="24"/>
        </w:rPr>
        <w:t>Identity</w:t>
      </w:r>
    </w:p>
    <w:p w14:paraId="131FD8E5" w14:textId="0C42CF70" w:rsidR="002E049B" w:rsidRPr="002E049B" w:rsidRDefault="002E049B" w:rsidP="001C2247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</w:t>
      </w:r>
    </w:p>
    <w:p w14:paraId="285147CF" w14:textId="77777777" w:rsidR="001C2247" w:rsidRPr="002E049B" w:rsidRDefault="001C2247" w:rsidP="002E049B">
      <w:pPr>
        <w:ind w:left="108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E73001B" w14:textId="77777777" w:rsidR="00537520" w:rsidRPr="00FA622F" w:rsidRDefault="00537520" w:rsidP="001C2247">
      <w:pPr>
        <w:ind w:right="-421"/>
        <w:rPr>
          <w:rFonts w:ascii="Arial" w:hAnsi="Arial" w:cs="Arial"/>
          <w:sz w:val="24"/>
          <w:szCs w:val="24"/>
        </w:rPr>
      </w:pPr>
    </w:p>
    <w:sectPr w:rsidR="00537520" w:rsidRPr="00FA622F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579D" w14:textId="77777777" w:rsidR="00060760" w:rsidRDefault="00060760" w:rsidP="001632B5">
      <w:r>
        <w:separator/>
      </w:r>
    </w:p>
  </w:endnote>
  <w:endnote w:type="continuationSeparator" w:id="0">
    <w:p w14:paraId="0015A1AF" w14:textId="77777777" w:rsidR="00060760" w:rsidRDefault="00060760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2E46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9892600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C303" w14:textId="77777777" w:rsidR="00060760" w:rsidRDefault="00060760" w:rsidP="001632B5">
      <w:r>
        <w:separator/>
      </w:r>
    </w:p>
  </w:footnote>
  <w:footnote w:type="continuationSeparator" w:id="0">
    <w:p w14:paraId="2BE060A8" w14:textId="77777777" w:rsidR="00060760" w:rsidRDefault="00060760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2C378DD8" w14:textId="77777777" w:rsidTr="001632B5">
      <w:tc>
        <w:tcPr>
          <w:tcW w:w="5247" w:type="dxa"/>
        </w:tcPr>
        <w:p w14:paraId="35C4692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4B02244D" w14:textId="77777777" w:rsidR="001632B5" w:rsidRDefault="001632B5" w:rsidP="001632B5">
          <w:pPr>
            <w:pStyle w:val="Header"/>
            <w:jc w:val="center"/>
          </w:pPr>
        </w:p>
      </w:tc>
    </w:tr>
  </w:tbl>
  <w:p w14:paraId="6A495236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59279D1"/>
    <w:multiLevelType w:val="hybridMultilevel"/>
    <w:tmpl w:val="14C4FB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7B6A65"/>
    <w:multiLevelType w:val="hybridMultilevel"/>
    <w:tmpl w:val="E4F65E4C"/>
    <w:lvl w:ilvl="0" w:tplc="1F3466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17519330">
    <w:abstractNumId w:val="20"/>
  </w:num>
  <w:num w:numId="2" w16cid:durableId="1016078434">
    <w:abstractNumId w:val="12"/>
  </w:num>
  <w:num w:numId="3" w16cid:durableId="2033024114">
    <w:abstractNumId w:val="10"/>
  </w:num>
  <w:num w:numId="4" w16cid:durableId="668945849">
    <w:abstractNumId w:val="22"/>
  </w:num>
  <w:num w:numId="5" w16cid:durableId="317731171">
    <w:abstractNumId w:val="13"/>
  </w:num>
  <w:num w:numId="6" w16cid:durableId="2010399164">
    <w:abstractNumId w:val="16"/>
  </w:num>
  <w:num w:numId="7" w16cid:durableId="1569417657">
    <w:abstractNumId w:val="18"/>
  </w:num>
  <w:num w:numId="8" w16cid:durableId="1394549788">
    <w:abstractNumId w:val="9"/>
  </w:num>
  <w:num w:numId="9" w16cid:durableId="2039816628">
    <w:abstractNumId w:val="7"/>
  </w:num>
  <w:num w:numId="10" w16cid:durableId="711272799">
    <w:abstractNumId w:val="6"/>
  </w:num>
  <w:num w:numId="11" w16cid:durableId="2121563387">
    <w:abstractNumId w:val="5"/>
  </w:num>
  <w:num w:numId="12" w16cid:durableId="1499342687">
    <w:abstractNumId w:val="4"/>
  </w:num>
  <w:num w:numId="13" w16cid:durableId="666709987">
    <w:abstractNumId w:val="8"/>
  </w:num>
  <w:num w:numId="14" w16cid:durableId="732194392">
    <w:abstractNumId w:val="3"/>
  </w:num>
  <w:num w:numId="15" w16cid:durableId="1417171786">
    <w:abstractNumId w:val="2"/>
  </w:num>
  <w:num w:numId="16" w16cid:durableId="247932710">
    <w:abstractNumId w:val="1"/>
  </w:num>
  <w:num w:numId="17" w16cid:durableId="491994228">
    <w:abstractNumId w:val="0"/>
  </w:num>
  <w:num w:numId="18" w16cid:durableId="93477883">
    <w:abstractNumId w:val="14"/>
  </w:num>
  <w:num w:numId="19" w16cid:durableId="412242143">
    <w:abstractNumId w:val="15"/>
  </w:num>
  <w:num w:numId="20" w16cid:durableId="622003617">
    <w:abstractNumId w:val="21"/>
  </w:num>
  <w:num w:numId="21" w16cid:durableId="1838032861">
    <w:abstractNumId w:val="17"/>
  </w:num>
  <w:num w:numId="22" w16cid:durableId="358897600">
    <w:abstractNumId w:val="11"/>
  </w:num>
  <w:num w:numId="23" w16cid:durableId="1090539354">
    <w:abstractNumId w:val="24"/>
  </w:num>
  <w:num w:numId="24" w16cid:durableId="1572348781">
    <w:abstractNumId w:val="23"/>
  </w:num>
  <w:num w:numId="25" w16cid:durableId="1556502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367D6"/>
    <w:rsid w:val="00060760"/>
    <w:rsid w:val="001632B5"/>
    <w:rsid w:val="001C2247"/>
    <w:rsid w:val="001D359C"/>
    <w:rsid w:val="001F5C62"/>
    <w:rsid w:val="0029108E"/>
    <w:rsid w:val="002A512D"/>
    <w:rsid w:val="002E049B"/>
    <w:rsid w:val="00305952"/>
    <w:rsid w:val="00322B76"/>
    <w:rsid w:val="00366FDD"/>
    <w:rsid w:val="00397666"/>
    <w:rsid w:val="003A42C5"/>
    <w:rsid w:val="003D35D3"/>
    <w:rsid w:val="003F08AF"/>
    <w:rsid w:val="00410767"/>
    <w:rsid w:val="00461E43"/>
    <w:rsid w:val="004B2C43"/>
    <w:rsid w:val="00537520"/>
    <w:rsid w:val="00543AD9"/>
    <w:rsid w:val="00544F02"/>
    <w:rsid w:val="00563989"/>
    <w:rsid w:val="005679A3"/>
    <w:rsid w:val="005D0DE5"/>
    <w:rsid w:val="00614AAC"/>
    <w:rsid w:val="0061634C"/>
    <w:rsid w:val="0063552E"/>
    <w:rsid w:val="0063620E"/>
    <w:rsid w:val="00645252"/>
    <w:rsid w:val="006B424C"/>
    <w:rsid w:val="006D3D74"/>
    <w:rsid w:val="006F1A54"/>
    <w:rsid w:val="00770487"/>
    <w:rsid w:val="0082063A"/>
    <w:rsid w:val="00830EFF"/>
    <w:rsid w:val="0083569A"/>
    <w:rsid w:val="00835710"/>
    <w:rsid w:val="008A6E50"/>
    <w:rsid w:val="00A16EF5"/>
    <w:rsid w:val="00A640DF"/>
    <w:rsid w:val="00A65A3A"/>
    <w:rsid w:val="00A9204E"/>
    <w:rsid w:val="00AD16A1"/>
    <w:rsid w:val="00C000C5"/>
    <w:rsid w:val="00CF1EB0"/>
    <w:rsid w:val="00D7589D"/>
    <w:rsid w:val="00DD1B4B"/>
    <w:rsid w:val="00F22A08"/>
    <w:rsid w:val="00F47DB3"/>
    <w:rsid w:val="00FA622F"/>
    <w:rsid w:val="00FA7F57"/>
    <w:rsid w:val="00FF579E"/>
    <w:rsid w:val="00FF63F2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766AB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F57"/>
    <w:pPr>
      <w:spacing w:before="120"/>
      <w:ind w:left="720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2023-01-19T11:53:00Z</dcterms:created>
  <dcterms:modified xsi:type="dcterms:W3CDTF">2023-01-19T11:53:00Z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