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9F31AB" w14:paraId="51259251" w14:textId="77777777" w:rsidTr="008E6003">
        <w:tc>
          <w:tcPr>
            <w:tcW w:w="5247" w:type="dxa"/>
          </w:tcPr>
          <w:p w14:paraId="21EA5A1E" w14:textId="77777777" w:rsidR="008A7D74" w:rsidRDefault="00F43499" w:rsidP="008E6003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5400A1EF" wp14:editId="37513F91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368FF0AA" w14:textId="77777777" w:rsidR="008A7D74" w:rsidRPr="001632B5" w:rsidRDefault="00F43499" w:rsidP="008E6003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4B107356" w14:textId="5DEBA210" w:rsidR="008A7D74" w:rsidRDefault="006A2479" w:rsidP="008E6003">
            <w:pPr>
              <w:pStyle w:val="Header"/>
              <w:jc w:val="center"/>
            </w:pPr>
            <w:r w:rsidRPr="006A2479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 xml:space="preserve">Chwefror </w:t>
            </w:r>
            <w:r w:rsidR="00F43499" w:rsidRPr="006A2479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2023</w:t>
            </w:r>
          </w:p>
        </w:tc>
      </w:tr>
      <w:tr w:rsidR="009F31AB" w14:paraId="29541B38" w14:textId="77777777" w:rsidTr="00F81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9"/>
        </w:trPr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96B12BB" w14:textId="77777777" w:rsidR="008A7D74" w:rsidRDefault="008A7D74" w:rsidP="008E6003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0BBA5997" w14:textId="7126C505" w:rsidR="008A7D74" w:rsidRPr="002B49C7" w:rsidRDefault="002B49C7" w:rsidP="008E6003">
            <w:pPr>
              <w:ind w:right="-421" w:hanging="567"/>
              <w:jc w:val="center"/>
              <w:rPr>
                <w:b/>
                <w:bCs/>
                <w:sz w:val="40"/>
                <w:szCs w:val="40"/>
              </w:rPr>
            </w:pPr>
            <w:r w:rsidRPr="002B49C7">
              <w:rPr>
                <w:b/>
                <w:bCs/>
                <w:sz w:val="40"/>
                <w:szCs w:val="40"/>
              </w:rPr>
              <w:t>TROSEDDEG</w:t>
            </w:r>
          </w:p>
          <w:p w14:paraId="070BBE8A" w14:textId="77777777" w:rsidR="008A7D74" w:rsidRPr="004B2C43" w:rsidRDefault="008A7D74" w:rsidP="008E600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8996EF3" w14:textId="77777777" w:rsidR="008A7D74" w:rsidRPr="00537520" w:rsidRDefault="00F43499" w:rsidP="008E6003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Amser: 1.5 awr (90 munud)</w:t>
            </w:r>
          </w:p>
          <w:p w14:paraId="614250AB" w14:textId="77777777" w:rsidR="008A7D74" w:rsidRPr="004B2C43" w:rsidRDefault="008A7D74" w:rsidP="008E600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481D9BA5" w14:textId="69E43D0E" w:rsidR="008A7D74" w:rsidRPr="00776E8A" w:rsidRDefault="00F43499" w:rsidP="008E6003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>Atebwch D</w:t>
            </w:r>
            <w:r w:rsidR="00F81FE3"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>RI</w:t>
            </w:r>
            <w:r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 xml:space="preserve"> gwestiwn</w:t>
            </w:r>
          </w:p>
          <w:p w14:paraId="32E8D585" w14:textId="77777777" w:rsidR="008A7D74" w:rsidRDefault="008A7D74" w:rsidP="008E6003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36E5DF8D" w14:textId="77777777" w:rsidR="00F81FE3" w:rsidRDefault="00F81FE3" w:rsidP="00F81FE3">
      <w:pPr>
        <w:rPr>
          <w:rFonts w:ascii="Calibri" w:eastAsia="Calibri" w:hAnsi="Calibri" w:cs="Times New Roman"/>
          <w:lang w:val="cy-GB"/>
        </w:rPr>
      </w:pPr>
    </w:p>
    <w:p w14:paraId="30C73FEA" w14:textId="0D775ADF" w:rsidR="00F81FE3" w:rsidRDefault="00F81FE3" w:rsidP="00F81FE3">
      <w:r>
        <w:rPr>
          <w:rFonts w:ascii="Calibri" w:eastAsia="Calibri" w:hAnsi="Calibri" w:cs="Times New Roman"/>
          <w:lang w:val="cy-GB"/>
        </w:rPr>
        <w:t>ATEBWCH DRI CHWESTIWN</w:t>
      </w:r>
    </w:p>
    <w:p w14:paraId="66EBC501" w14:textId="77777777" w:rsidR="00F81FE3" w:rsidRDefault="00F81FE3" w:rsidP="00F81FE3"/>
    <w:p w14:paraId="7DF19EC3" w14:textId="77777777" w:rsidR="00F81FE3" w:rsidRDefault="00F81FE3" w:rsidP="00F81FE3">
      <w:pPr>
        <w:pStyle w:val="ListParagraph"/>
        <w:numPr>
          <w:ilvl w:val="0"/>
          <w:numId w:val="2"/>
        </w:numPr>
        <w:spacing w:after="160" w:line="259" w:lineRule="auto"/>
      </w:pPr>
      <w:r>
        <w:rPr>
          <w:rFonts w:ascii="Calibri" w:eastAsia="Calibri" w:hAnsi="Calibri" w:cs="Times New Roman"/>
          <w:lang w:val="cy-GB"/>
        </w:rPr>
        <w:t>"</w:t>
      </w:r>
      <w:r>
        <w:rPr>
          <w:rFonts w:ascii="Calibri" w:eastAsia="Calibri" w:hAnsi="Calibri" w:cs="Times New Roman"/>
          <w:i/>
          <w:iCs/>
          <w:lang w:val="cy-GB"/>
        </w:rPr>
        <w:t xml:space="preserve">Mae angen i ni gael sgwrs onest ac agored am y dystiolaeth ynghylch hanes canabis a'n cyfreithiau yn y Deyrnas Unedig, a'n profiad o'r canlyniadau iechyd o ran </w:t>
      </w:r>
      <w:r w:rsidRPr="00AA3E6D">
        <w:rPr>
          <w:rFonts w:ascii="Calibri" w:eastAsia="Calibri" w:hAnsi="Calibri" w:cs="Times New Roman"/>
          <w:i/>
          <w:iCs/>
          <w:lang w:val="cy-GB"/>
        </w:rPr>
        <w:t>trosedd</w:t>
      </w:r>
      <w:r>
        <w:rPr>
          <w:rFonts w:ascii="Calibri" w:eastAsia="Calibri" w:hAnsi="Calibri" w:cs="Times New Roman"/>
          <w:i/>
          <w:iCs/>
          <w:lang w:val="cy-GB"/>
        </w:rPr>
        <w:t>u a'r gymuned</w:t>
      </w:r>
      <w:r>
        <w:rPr>
          <w:rFonts w:ascii="Calibri" w:eastAsia="Calibri" w:hAnsi="Calibri" w:cs="Times New Roman"/>
          <w:lang w:val="cy-GB"/>
        </w:rPr>
        <w:t xml:space="preserve">." </w:t>
      </w:r>
      <w:proofErr w:type="spellStart"/>
      <w:r>
        <w:rPr>
          <w:rFonts w:ascii="Calibri" w:eastAsia="Calibri" w:hAnsi="Calibri" w:cs="Times New Roman"/>
          <w:lang w:val="cy-GB"/>
        </w:rPr>
        <w:t>Sadiq</w:t>
      </w:r>
      <w:proofErr w:type="spellEnd"/>
      <w:r>
        <w:rPr>
          <w:rFonts w:ascii="Calibri" w:eastAsia="Calibri" w:hAnsi="Calibri" w:cs="Times New Roman"/>
          <w:lang w:val="cy-GB"/>
        </w:rPr>
        <w:t xml:space="preserve"> Khan, Maer Llundain (Newyddion y BBC, Mai 2022). A ddylai fod yn gyfreithlon defnyddio canabis at ddibenion hamdden yn y DU? Ymdriniwch â dwy ochr y ddadl yn eich ymateb. </w:t>
      </w:r>
    </w:p>
    <w:p w14:paraId="39649228" w14:textId="77777777" w:rsidR="00F81FE3" w:rsidRDefault="00F81FE3" w:rsidP="00F81FE3"/>
    <w:p w14:paraId="6247D0FC" w14:textId="77777777" w:rsidR="00F81FE3" w:rsidRPr="00621F12" w:rsidRDefault="00F81FE3" w:rsidP="00F81FE3">
      <w:pPr>
        <w:pStyle w:val="ListParagraph"/>
        <w:numPr>
          <w:ilvl w:val="0"/>
          <w:numId w:val="2"/>
        </w:numPr>
        <w:spacing w:after="160" w:line="259" w:lineRule="auto"/>
        <w:rPr>
          <w:lang w:val="cy-GB"/>
        </w:rPr>
      </w:pPr>
      <w:r>
        <w:rPr>
          <w:rFonts w:ascii="Calibri" w:eastAsia="Calibri" w:hAnsi="Calibri" w:cs="Times New Roman"/>
          <w:lang w:val="cy-GB"/>
        </w:rPr>
        <w:t>Yn 2019, roedd 74% o'r unigolion yr ymdriniwyd â hwy gan y System Cyfiawnder Troseddol yn ddynion, a 26% yn fenywod. Mae'r cyfrannau hyn wedi aros yn gyson dros y 5 mlynedd diwethaf. Trafodwch pam mai dynion ac nid menywod sy'n cyflawni'r rhan fwyaf o droseddau a gofnodir.</w:t>
      </w:r>
    </w:p>
    <w:p w14:paraId="7829462F" w14:textId="77777777" w:rsidR="00F81FE3" w:rsidRPr="00621F12" w:rsidRDefault="00F81FE3" w:rsidP="00F81FE3">
      <w:pPr>
        <w:pStyle w:val="ListParagraph"/>
        <w:rPr>
          <w:lang w:val="cy-GB"/>
        </w:rPr>
      </w:pPr>
    </w:p>
    <w:p w14:paraId="627675D4" w14:textId="77777777" w:rsidR="00F81FE3" w:rsidRPr="00621F12" w:rsidRDefault="00F81FE3" w:rsidP="00F81FE3">
      <w:pPr>
        <w:pStyle w:val="ListParagraph"/>
        <w:rPr>
          <w:lang w:val="cy-GB"/>
        </w:rPr>
      </w:pPr>
    </w:p>
    <w:p w14:paraId="7593307C" w14:textId="77777777" w:rsidR="00F81FE3" w:rsidRDefault="00F81FE3" w:rsidP="00F81FE3">
      <w:pPr>
        <w:pStyle w:val="ListParagraph"/>
        <w:numPr>
          <w:ilvl w:val="0"/>
          <w:numId w:val="2"/>
        </w:numPr>
        <w:spacing w:after="160" w:line="259" w:lineRule="auto"/>
      </w:pPr>
      <w:r>
        <w:rPr>
          <w:rFonts w:ascii="Calibri" w:eastAsia="Calibri" w:hAnsi="Calibri" w:cs="Times New Roman"/>
          <w:lang w:val="cy-GB"/>
        </w:rPr>
        <w:t>Mae'r Rhyngrwyd wedi dod yn rhan mor hanfodol o'n bywydau nes bod angen cael system ar waith sy'n monitro ac yn rheoli troseddau yn yr un ffordd ag sydd gennym all-lein. Beth yw rhai o'r anawsterau sy'n gysylltiedig â phlismona'r we? Rhowch enghreifftiau penodol lle bo hynny'n berthnasol.</w:t>
      </w:r>
    </w:p>
    <w:p w14:paraId="2AB80986" w14:textId="77777777" w:rsidR="00F81FE3" w:rsidRDefault="00F81FE3" w:rsidP="00F81FE3">
      <w:pPr>
        <w:pStyle w:val="ListParagraph"/>
      </w:pPr>
    </w:p>
    <w:p w14:paraId="7152128C" w14:textId="77777777" w:rsidR="00F81FE3" w:rsidRDefault="00F81FE3" w:rsidP="00F81FE3">
      <w:pPr>
        <w:pStyle w:val="ListParagraph"/>
        <w:numPr>
          <w:ilvl w:val="0"/>
          <w:numId w:val="2"/>
        </w:numPr>
        <w:spacing w:after="160" w:line="259" w:lineRule="auto"/>
      </w:pPr>
      <w:r>
        <w:rPr>
          <w:rFonts w:ascii="Calibri" w:eastAsia="Calibri" w:hAnsi="Calibri" w:cs="Times New Roman"/>
          <w:lang w:val="cy-GB"/>
        </w:rPr>
        <w:t xml:space="preserve">Mae grwpiau amgylcheddol gan gynnwys </w:t>
      </w:r>
      <w:proofErr w:type="spellStart"/>
      <w:r>
        <w:rPr>
          <w:rFonts w:ascii="Calibri" w:eastAsia="Calibri" w:hAnsi="Calibri" w:cs="Times New Roman"/>
          <w:lang w:val="cy-GB"/>
        </w:rPr>
        <w:t>Just</w:t>
      </w:r>
      <w:proofErr w:type="spellEnd"/>
      <w:r>
        <w:rPr>
          <w:rFonts w:ascii="Calibri" w:eastAsia="Calibri" w:hAnsi="Calibri" w:cs="Times New Roman"/>
          <w:lang w:val="cy-GB"/>
        </w:rPr>
        <w:t xml:space="preserve"> Stop </w:t>
      </w:r>
      <w:proofErr w:type="spellStart"/>
      <w:r>
        <w:rPr>
          <w:rFonts w:ascii="Calibri" w:eastAsia="Calibri" w:hAnsi="Calibri" w:cs="Times New Roman"/>
          <w:lang w:val="cy-GB"/>
        </w:rPr>
        <w:t>Oil</w:t>
      </w:r>
      <w:proofErr w:type="spellEnd"/>
      <w:r>
        <w:rPr>
          <w:rFonts w:ascii="Calibri" w:eastAsia="Calibri" w:hAnsi="Calibri" w:cs="Times New Roman"/>
          <w:lang w:val="cy-GB"/>
        </w:rPr>
        <w:t xml:space="preserve"> a Gwrthryfel Difodiant wedi cynnal protestiadau a gwrthdystiadau amrywiol yn ystod y misoedd diwethaf, gan darfu ar gymudwyr a thraffig yng nghanol Llundain. A ddylid ystyried y grwpiau hyn yn 'eco derfysgwyr' ynteu 'eco ryfelwyr?' Ymdriniwch â dwy ochr y ddadl yn eich ymateb.</w:t>
      </w:r>
    </w:p>
    <w:p w14:paraId="749E7FE4" w14:textId="77777777" w:rsidR="00F81FE3" w:rsidRDefault="00F81FE3" w:rsidP="00F81FE3">
      <w:pPr>
        <w:pStyle w:val="ListParagraph"/>
      </w:pPr>
    </w:p>
    <w:p w14:paraId="7F9D318E" w14:textId="77777777" w:rsidR="00F81FE3" w:rsidRPr="001B2717" w:rsidRDefault="00F81FE3" w:rsidP="00F81FE3">
      <w:pPr>
        <w:pStyle w:val="ListParagraph"/>
      </w:pPr>
    </w:p>
    <w:p w14:paraId="4C830BCC" w14:textId="77777777" w:rsidR="00F81FE3" w:rsidRPr="001B2717" w:rsidRDefault="00F81FE3" w:rsidP="00F81FE3">
      <w:pPr>
        <w:pStyle w:val="ListParagraph"/>
        <w:numPr>
          <w:ilvl w:val="0"/>
          <w:numId w:val="2"/>
        </w:numPr>
        <w:spacing w:after="160" w:line="259" w:lineRule="auto"/>
      </w:pPr>
      <w:r>
        <w:rPr>
          <w:rFonts w:ascii="Calibri" w:eastAsia="Calibri" w:hAnsi="Calibri" w:cs="Times New Roman"/>
          <w:lang w:val="cy-GB"/>
        </w:rPr>
        <w:t>Nodwch dri o’r ffactorau sy’n achosi troseddu, a sut y gellid mynd i’r afael â hwy i leihau ymddygiad troseddol. Defnyddiwch enghreifftiau i ategu eich ateb.</w:t>
      </w:r>
    </w:p>
    <w:p w14:paraId="5A686AA6" w14:textId="77777777" w:rsidR="00F81FE3" w:rsidRPr="001B2717" w:rsidRDefault="00F81FE3" w:rsidP="00F81FE3">
      <w:pPr>
        <w:pStyle w:val="ListParagraph"/>
      </w:pPr>
    </w:p>
    <w:p w14:paraId="72D03E77" w14:textId="77777777" w:rsidR="00F81FE3" w:rsidRPr="00621F12" w:rsidRDefault="00F81FE3" w:rsidP="00F81FE3">
      <w:pPr>
        <w:pStyle w:val="ListParagraph"/>
        <w:numPr>
          <w:ilvl w:val="0"/>
          <w:numId w:val="2"/>
        </w:numPr>
        <w:spacing w:after="160" w:line="259" w:lineRule="auto"/>
        <w:rPr>
          <w:lang w:val="cy-GB"/>
        </w:rPr>
      </w:pPr>
      <w:r>
        <w:rPr>
          <w:rFonts w:ascii="Calibri" w:eastAsia="Calibri" w:hAnsi="Calibri" w:cs="Times New Roman"/>
          <w:lang w:val="cy-GB"/>
        </w:rPr>
        <w:t>Un d</w:t>
      </w:r>
      <w:r w:rsidRPr="00DA6867">
        <w:rPr>
          <w:rFonts w:ascii="Calibri" w:eastAsia="Calibri" w:hAnsi="Calibri" w:cs="Times New Roman"/>
          <w:lang w:val="cy-GB"/>
        </w:rPr>
        <w:t>if</w:t>
      </w:r>
      <w:r>
        <w:rPr>
          <w:rFonts w:ascii="Calibri" w:eastAsia="Calibri" w:hAnsi="Calibri" w:cs="Times New Roman"/>
          <w:lang w:val="cy-GB"/>
        </w:rPr>
        <w:t xml:space="preserve">finiad sylfaenol o 'Drosedd Heb Ddioddefwr' yw gweithred sy'n anghyfreithlon ond lle nad oes dioddefwr uniongyrchol. A oes </w:t>
      </w:r>
      <w:r w:rsidRPr="004110DB">
        <w:rPr>
          <w:rFonts w:ascii="Calibri" w:eastAsia="Calibri" w:hAnsi="Calibri" w:cs="Times New Roman"/>
          <w:lang w:val="cy-GB"/>
        </w:rPr>
        <w:t>yna'r</w:t>
      </w:r>
      <w:r>
        <w:rPr>
          <w:rFonts w:ascii="Calibri" w:eastAsia="Calibri" w:hAnsi="Calibri" w:cs="Times New Roman"/>
          <w:lang w:val="cy-GB"/>
        </w:rPr>
        <w:t xml:space="preserve"> fath beth â 'Throsedd Heb Ddioddefwr'? Ymdriniwch â dwy ochr y ddadl yn eich ymateb.</w:t>
      </w:r>
    </w:p>
    <w:p w14:paraId="39F9451B" w14:textId="77777777" w:rsidR="00F81FE3" w:rsidRPr="00621F12" w:rsidRDefault="00F81FE3" w:rsidP="00F81FE3">
      <w:pPr>
        <w:pStyle w:val="ListParagraph"/>
        <w:rPr>
          <w:lang w:val="cy-GB"/>
        </w:rPr>
      </w:pPr>
    </w:p>
    <w:p w14:paraId="77FAE67A" w14:textId="42876532" w:rsidR="00F81FE3" w:rsidRPr="001B2717" w:rsidRDefault="00F81FE3" w:rsidP="00F81FE3">
      <w:pPr>
        <w:pStyle w:val="ListParagraph"/>
        <w:numPr>
          <w:ilvl w:val="0"/>
          <w:numId w:val="2"/>
        </w:numPr>
        <w:spacing w:after="160" w:line="259" w:lineRule="auto"/>
      </w:pPr>
      <w:r w:rsidRPr="00C31815">
        <w:rPr>
          <w:rFonts w:ascii="Calibri" w:eastAsia="Calibri" w:hAnsi="Calibri" w:cs="Times New Roman"/>
          <w:lang w:val="cy-GB"/>
        </w:rPr>
        <w:t>"</w:t>
      </w:r>
      <w:r w:rsidRPr="00C31815">
        <w:rPr>
          <w:rFonts w:ascii="Calibri" w:eastAsia="Calibri" w:hAnsi="Calibri" w:cs="Times New Roman"/>
          <w:i/>
          <w:iCs/>
          <w:lang w:val="cy-GB"/>
        </w:rPr>
        <w:t>Mae can</w:t>
      </w:r>
      <w:r>
        <w:rPr>
          <w:rFonts w:ascii="Calibri" w:eastAsia="Calibri" w:hAnsi="Calibri" w:cs="Times New Roman"/>
          <w:i/>
          <w:iCs/>
          <w:lang w:val="cy-GB"/>
        </w:rPr>
        <w:t>lyniadau y</w:t>
      </w:r>
      <w:r w:rsidRPr="00C31815">
        <w:rPr>
          <w:rFonts w:ascii="Calibri" w:eastAsia="Calibri" w:hAnsi="Calibri" w:cs="Times New Roman"/>
          <w:i/>
          <w:iCs/>
          <w:lang w:val="cy-GB"/>
        </w:rPr>
        <w:t xml:space="preserve">mchwil, sy'n atgyfnerthu'r dystiolaeth </w:t>
      </w:r>
      <w:r>
        <w:rPr>
          <w:rFonts w:ascii="Calibri" w:eastAsia="Calibri" w:hAnsi="Calibri" w:cs="Times New Roman"/>
          <w:i/>
          <w:iCs/>
          <w:lang w:val="cy-GB"/>
        </w:rPr>
        <w:t xml:space="preserve">sydd gennym </w:t>
      </w:r>
      <w:r w:rsidRPr="00C31815">
        <w:rPr>
          <w:rFonts w:ascii="Calibri" w:eastAsia="Calibri" w:hAnsi="Calibri" w:cs="Times New Roman"/>
          <w:i/>
          <w:iCs/>
          <w:lang w:val="cy-GB"/>
        </w:rPr>
        <w:t>eisoes fod cosb</w:t>
      </w:r>
      <w:r>
        <w:rPr>
          <w:rFonts w:ascii="Calibri" w:eastAsia="Calibri" w:hAnsi="Calibri" w:cs="Times New Roman"/>
          <w:i/>
          <w:iCs/>
          <w:lang w:val="cy-GB"/>
        </w:rPr>
        <w:t>i’n</w:t>
      </w:r>
      <w:r w:rsidRPr="00C31815">
        <w:rPr>
          <w:rFonts w:ascii="Calibri" w:eastAsia="Calibri" w:hAnsi="Calibri" w:cs="Times New Roman"/>
          <w:i/>
          <w:iCs/>
          <w:lang w:val="cy-GB"/>
        </w:rPr>
        <w:t xml:space="preserve"> </w:t>
      </w:r>
      <w:r>
        <w:rPr>
          <w:rFonts w:ascii="Calibri" w:eastAsia="Calibri" w:hAnsi="Calibri" w:cs="Times New Roman"/>
          <w:i/>
          <w:iCs/>
          <w:lang w:val="cy-GB"/>
        </w:rPr>
        <w:t>g</w:t>
      </w:r>
      <w:r w:rsidRPr="00C31815">
        <w:rPr>
          <w:rFonts w:ascii="Calibri" w:eastAsia="Calibri" w:hAnsi="Calibri" w:cs="Times New Roman"/>
          <w:i/>
          <w:iCs/>
          <w:lang w:val="cy-GB"/>
        </w:rPr>
        <w:t>orfforol</w:t>
      </w:r>
      <w:r>
        <w:rPr>
          <w:rFonts w:ascii="Calibri" w:eastAsia="Calibri" w:hAnsi="Calibri" w:cs="Times New Roman"/>
          <w:i/>
          <w:iCs/>
          <w:lang w:val="cy-GB"/>
        </w:rPr>
        <w:t xml:space="preserve"> hefyd yn gallu cael effeithiau hirdymor, yn pwysleisio pam y mae'n rhaid i Loegr ymuno â Chymru a’r Alban i sicrhau nad oes modd byth ddweud bod rhesymau na chyfiawnhad dros ymosod yn gorfforol ar blant.</w:t>
      </w:r>
      <w:r>
        <w:rPr>
          <w:rFonts w:ascii="Calibri" w:eastAsia="Calibri" w:hAnsi="Calibri" w:cs="Times New Roman"/>
          <w:lang w:val="cy-GB"/>
        </w:rPr>
        <w:t xml:space="preserve">" Anna </w:t>
      </w:r>
      <w:proofErr w:type="spellStart"/>
      <w:r>
        <w:rPr>
          <w:rFonts w:ascii="Calibri" w:eastAsia="Calibri" w:hAnsi="Calibri" w:cs="Times New Roman"/>
          <w:lang w:val="cy-GB"/>
        </w:rPr>
        <w:t>Edmunson</w:t>
      </w:r>
      <w:proofErr w:type="spellEnd"/>
      <w:r>
        <w:rPr>
          <w:rFonts w:ascii="Calibri" w:eastAsia="Calibri" w:hAnsi="Calibri" w:cs="Times New Roman"/>
          <w:lang w:val="cy-GB"/>
        </w:rPr>
        <w:t>, Pennaeth Polisi NSPCC (</w:t>
      </w:r>
      <w:proofErr w:type="spellStart"/>
      <w:r>
        <w:rPr>
          <w:rFonts w:ascii="Calibri" w:eastAsia="Calibri" w:hAnsi="Calibri" w:cs="Times New Roman"/>
          <w:lang w:val="cy-GB"/>
        </w:rPr>
        <w:t>Guardian</w:t>
      </w:r>
      <w:proofErr w:type="spellEnd"/>
      <w:r>
        <w:rPr>
          <w:rFonts w:ascii="Calibri" w:eastAsia="Calibri" w:hAnsi="Calibri" w:cs="Times New Roman"/>
          <w:lang w:val="cy-GB"/>
        </w:rPr>
        <w:t>, Ionawr 2021)</w:t>
      </w:r>
    </w:p>
    <w:p w14:paraId="13E1D0B2" w14:textId="30104D58" w:rsidR="00011301" w:rsidRPr="00F81FE3" w:rsidRDefault="00F81FE3" w:rsidP="00F81FE3">
      <w:pPr>
        <w:pStyle w:val="ListParagraph"/>
      </w:pPr>
      <w:r>
        <w:rPr>
          <w:rFonts w:ascii="Calibri" w:eastAsia="Calibri" w:hAnsi="Calibri" w:cs="Times New Roman"/>
          <w:lang w:val="cy-GB"/>
        </w:rPr>
        <w:t xml:space="preserve">Trafodwch a ddylid ystyried bod taro eich plant eich hun yn drosedd, a pham. </w:t>
      </w:r>
      <w:r>
        <w:rPr>
          <w:rFonts w:ascii="Tahoma" w:eastAsia="Calibri" w:hAnsi="Tahoma" w:cs="Tahoma"/>
          <w:lang w:val="cy-GB"/>
        </w:rPr>
        <w:t>⁠</w:t>
      </w:r>
      <w:r>
        <w:rPr>
          <w:rFonts w:ascii="Calibri" w:eastAsia="Calibri" w:hAnsi="Calibri" w:cs="Times New Roman"/>
          <w:lang w:val="cy-GB"/>
        </w:rPr>
        <w:t>Defnyddiwch enghreifftiau i ategu'ch ateb, lle bo hynny'n bosib.</w:t>
      </w:r>
    </w:p>
    <w:sectPr w:rsidR="00011301" w:rsidRPr="00F81FE3" w:rsidSect="00F81FE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216F1"/>
    <w:multiLevelType w:val="hybridMultilevel"/>
    <w:tmpl w:val="0CE6169E"/>
    <w:lvl w:ilvl="0" w:tplc="92928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3A9A74" w:tentative="1">
      <w:start w:val="1"/>
      <w:numFmt w:val="lowerLetter"/>
      <w:lvlText w:val="%2."/>
      <w:lvlJc w:val="left"/>
      <w:pPr>
        <w:ind w:left="1440" w:hanging="360"/>
      </w:pPr>
    </w:lvl>
    <w:lvl w:ilvl="2" w:tplc="E5E65816" w:tentative="1">
      <w:start w:val="1"/>
      <w:numFmt w:val="lowerRoman"/>
      <w:lvlText w:val="%3."/>
      <w:lvlJc w:val="right"/>
      <w:pPr>
        <w:ind w:left="2160" w:hanging="180"/>
      </w:pPr>
    </w:lvl>
    <w:lvl w:ilvl="3" w:tplc="A0C41326" w:tentative="1">
      <w:start w:val="1"/>
      <w:numFmt w:val="decimal"/>
      <w:lvlText w:val="%4."/>
      <w:lvlJc w:val="left"/>
      <w:pPr>
        <w:ind w:left="2880" w:hanging="360"/>
      </w:pPr>
    </w:lvl>
    <w:lvl w:ilvl="4" w:tplc="E7D45AD4" w:tentative="1">
      <w:start w:val="1"/>
      <w:numFmt w:val="lowerLetter"/>
      <w:lvlText w:val="%5."/>
      <w:lvlJc w:val="left"/>
      <w:pPr>
        <w:ind w:left="3600" w:hanging="360"/>
      </w:pPr>
    </w:lvl>
    <w:lvl w:ilvl="5" w:tplc="11CAD4E8" w:tentative="1">
      <w:start w:val="1"/>
      <w:numFmt w:val="lowerRoman"/>
      <w:lvlText w:val="%6."/>
      <w:lvlJc w:val="right"/>
      <w:pPr>
        <w:ind w:left="4320" w:hanging="180"/>
      </w:pPr>
    </w:lvl>
    <w:lvl w:ilvl="6" w:tplc="6CB00B5A" w:tentative="1">
      <w:start w:val="1"/>
      <w:numFmt w:val="decimal"/>
      <w:lvlText w:val="%7."/>
      <w:lvlJc w:val="left"/>
      <w:pPr>
        <w:ind w:left="5040" w:hanging="360"/>
      </w:pPr>
    </w:lvl>
    <w:lvl w:ilvl="7" w:tplc="EAFED26C" w:tentative="1">
      <w:start w:val="1"/>
      <w:numFmt w:val="lowerLetter"/>
      <w:lvlText w:val="%8."/>
      <w:lvlJc w:val="left"/>
      <w:pPr>
        <w:ind w:left="5760" w:hanging="360"/>
      </w:pPr>
    </w:lvl>
    <w:lvl w:ilvl="8" w:tplc="FBB62C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67F1A"/>
    <w:multiLevelType w:val="hybridMultilevel"/>
    <w:tmpl w:val="B4024616"/>
    <w:lvl w:ilvl="0" w:tplc="9BDA7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1A4E3E" w:tentative="1">
      <w:start w:val="1"/>
      <w:numFmt w:val="lowerLetter"/>
      <w:lvlText w:val="%2."/>
      <w:lvlJc w:val="left"/>
      <w:pPr>
        <w:ind w:left="1440" w:hanging="360"/>
      </w:pPr>
    </w:lvl>
    <w:lvl w:ilvl="2" w:tplc="24F09230" w:tentative="1">
      <w:start w:val="1"/>
      <w:numFmt w:val="lowerRoman"/>
      <w:lvlText w:val="%3."/>
      <w:lvlJc w:val="right"/>
      <w:pPr>
        <w:ind w:left="2160" w:hanging="180"/>
      </w:pPr>
    </w:lvl>
    <w:lvl w:ilvl="3" w:tplc="CAFA7238" w:tentative="1">
      <w:start w:val="1"/>
      <w:numFmt w:val="decimal"/>
      <w:lvlText w:val="%4."/>
      <w:lvlJc w:val="left"/>
      <w:pPr>
        <w:ind w:left="2880" w:hanging="360"/>
      </w:pPr>
    </w:lvl>
    <w:lvl w:ilvl="4" w:tplc="38F810DC" w:tentative="1">
      <w:start w:val="1"/>
      <w:numFmt w:val="lowerLetter"/>
      <w:lvlText w:val="%5."/>
      <w:lvlJc w:val="left"/>
      <w:pPr>
        <w:ind w:left="3600" w:hanging="360"/>
      </w:pPr>
    </w:lvl>
    <w:lvl w:ilvl="5" w:tplc="4AE0CB16" w:tentative="1">
      <w:start w:val="1"/>
      <w:numFmt w:val="lowerRoman"/>
      <w:lvlText w:val="%6."/>
      <w:lvlJc w:val="right"/>
      <w:pPr>
        <w:ind w:left="4320" w:hanging="180"/>
      </w:pPr>
    </w:lvl>
    <w:lvl w:ilvl="6" w:tplc="A0486296" w:tentative="1">
      <w:start w:val="1"/>
      <w:numFmt w:val="decimal"/>
      <w:lvlText w:val="%7."/>
      <w:lvlJc w:val="left"/>
      <w:pPr>
        <w:ind w:left="5040" w:hanging="360"/>
      </w:pPr>
    </w:lvl>
    <w:lvl w:ilvl="7" w:tplc="B1AEE09E" w:tentative="1">
      <w:start w:val="1"/>
      <w:numFmt w:val="lowerLetter"/>
      <w:lvlText w:val="%8."/>
      <w:lvlJc w:val="left"/>
      <w:pPr>
        <w:ind w:left="5760" w:hanging="360"/>
      </w:pPr>
    </w:lvl>
    <w:lvl w:ilvl="8" w:tplc="8B140F5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536705">
    <w:abstractNumId w:val="0"/>
  </w:num>
  <w:num w:numId="2" w16cid:durableId="1287272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74"/>
    <w:rsid w:val="00011301"/>
    <w:rsid w:val="00135830"/>
    <w:rsid w:val="001632B5"/>
    <w:rsid w:val="002B49C7"/>
    <w:rsid w:val="00493598"/>
    <w:rsid w:val="004B2C43"/>
    <w:rsid w:val="00537520"/>
    <w:rsid w:val="00621A5F"/>
    <w:rsid w:val="006A2479"/>
    <w:rsid w:val="0071575E"/>
    <w:rsid w:val="00776E8A"/>
    <w:rsid w:val="008A7D74"/>
    <w:rsid w:val="008E6003"/>
    <w:rsid w:val="00977899"/>
    <w:rsid w:val="009F31AB"/>
    <w:rsid w:val="00B85E2F"/>
    <w:rsid w:val="00E75632"/>
    <w:rsid w:val="00F43499"/>
    <w:rsid w:val="00F8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1609"/>
  <w15:chartTrackingRefBased/>
  <w15:docId w15:val="{4EA31AB2-4A54-488E-B1BB-8D05ED1A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A7D74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D74"/>
  </w:style>
  <w:style w:type="character" w:customStyle="1" w:styleId="HeaderChar">
    <w:name w:val="Header Char"/>
    <w:basedOn w:val="DefaultParagraphFont"/>
    <w:link w:val="Header"/>
    <w:uiPriority w:val="99"/>
    <w:rsid w:val="008A7D74"/>
    <w:rPr>
      <w:lang w:val="en-US"/>
    </w:rPr>
  </w:style>
  <w:style w:type="table" w:styleId="TableGrid">
    <w:name w:val="Table Grid"/>
    <w:basedOn w:val="TableNormal"/>
    <w:uiPriority w:val="39"/>
    <w:rsid w:val="008A7D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D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3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34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34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49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1900</Characters>
  <Application>Microsoft Office Word</Application>
  <DocSecurity>0</DocSecurity>
  <Lines>86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Taylor [lft] (Staff)</dc:creator>
  <cp:lastModifiedBy>Eurgain Haf Davies [ehe2] (Staff)</cp:lastModifiedBy>
  <cp:revision>3</cp:revision>
  <dcterms:created xsi:type="dcterms:W3CDTF">2023-01-31T14:27:00Z</dcterms:created>
  <dcterms:modified xsi:type="dcterms:W3CDTF">2023-02-02T14:39:00Z</dcterms:modified>
</cp:coreProperties>
</file>