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10C6" w14:textId="437DF72B" w:rsidR="00A53141" w:rsidRDefault="009C5B0B" w:rsidP="00BD69FC">
      <w:pPr>
        <w:pStyle w:val="Heading1"/>
      </w:pPr>
      <w:r>
        <w:t>Industrial Year Supervision</w:t>
      </w:r>
      <w:r w:rsidR="004D0609">
        <w:t xml:space="preserve"> – Academic Supervisor Guidelines</w:t>
      </w:r>
    </w:p>
    <w:p w14:paraId="1047424A" w14:textId="77777777" w:rsidR="009C5B0B" w:rsidRDefault="009C5B0B"/>
    <w:p w14:paraId="6F19ACAB" w14:textId="03D2C337" w:rsidR="005E5572" w:rsidRDefault="006232FE" w:rsidP="005E5572">
      <w:r>
        <w:t xml:space="preserve">The following provides </w:t>
      </w:r>
      <w:r w:rsidR="009C5B0B">
        <w:t xml:space="preserve">brief </w:t>
      </w:r>
      <w:r w:rsidR="0069725A">
        <w:t>guidelines for Academic Supervisors</w:t>
      </w:r>
      <w:r w:rsidR="009C5B0B">
        <w:t xml:space="preserve"> supervising industrial year students.</w:t>
      </w:r>
      <w:r w:rsidR="0069725A">
        <w:t xml:space="preserve"> </w:t>
      </w:r>
      <w:r w:rsidR="001F69CC">
        <w:t xml:space="preserve">Please see </w:t>
      </w:r>
      <w:hyperlink r:id="rId7" w:history="1">
        <w:r w:rsidR="001F69CC" w:rsidRPr="00536876">
          <w:rPr>
            <w:rStyle w:val="Hyperlink"/>
          </w:rPr>
          <w:t>http://www.aber.ac.uk/~dcswww/Dept/Teaching/Industrial_Placement/</w:t>
        </w:r>
      </w:hyperlink>
      <w:r w:rsidR="001F69CC">
        <w:t>for</w:t>
      </w:r>
      <w:r w:rsidR="00756177">
        <w:t xml:space="preserve"> </w:t>
      </w:r>
      <w:r w:rsidR="005F0CE5">
        <w:t>additional</w:t>
      </w:r>
      <w:r w:rsidR="001F69CC">
        <w:t xml:space="preserve"> </w:t>
      </w:r>
      <w:r w:rsidR="00782642">
        <w:t>information covering the industrial year.</w:t>
      </w:r>
      <w:r w:rsidR="005E5572">
        <w:t xml:space="preserve"> </w:t>
      </w:r>
      <w:r w:rsidR="00804733">
        <w:t>C</w:t>
      </w:r>
      <w:r w:rsidR="005E5572">
        <w:t>ontact the IY coordinator if any issues arise.</w:t>
      </w:r>
    </w:p>
    <w:p w14:paraId="1FA0C9FB" w14:textId="0729F146" w:rsidR="009C5B0B" w:rsidRDefault="009C5B0B"/>
    <w:p w14:paraId="039756C3" w14:textId="77777777" w:rsidR="00BD69FC" w:rsidRDefault="00BD69FC" w:rsidP="00BD69FC">
      <w:pPr>
        <w:pStyle w:val="Heading2"/>
      </w:pPr>
      <w:r>
        <w:t>Establish Contact at the start of the academic year.</w:t>
      </w:r>
    </w:p>
    <w:p w14:paraId="5FE83627" w14:textId="45FD934E" w:rsidR="00BD69FC" w:rsidRDefault="00BD69FC" w:rsidP="00BD69FC">
      <w:r>
        <w:t xml:space="preserve">As soon as supervisors have been allocated </w:t>
      </w:r>
      <w:r w:rsidR="008F2888">
        <w:t xml:space="preserve">and circulated to staff </w:t>
      </w:r>
      <w:r>
        <w:t>(normally during August/Sept) and the students have started their job</w:t>
      </w:r>
      <w:r w:rsidR="008F2888">
        <w:t>,</w:t>
      </w:r>
      <w:r>
        <w:t xml:space="preserve"> supervisors should establish contact with the student.  We ask students to provide contact information</w:t>
      </w:r>
      <w:r w:rsidR="00CC313B">
        <w:t xml:space="preserve"> and start dates</w:t>
      </w:r>
      <w:r>
        <w:t xml:space="preserve">, however sometimes it is necessary to be a little creative.  Contact </w:t>
      </w:r>
      <w:hyperlink r:id="rId8" w:history="1">
        <w:r w:rsidRPr="00536876">
          <w:rPr>
            <w:rStyle w:val="Hyperlink"/>
          </w:rPr>
          <w:t>cs-iy-admin@aber.ac.uk</w:t>
        </w:r>
      </w:hyperlink>
      <w:r>
        <w:t xml:space="preserve"> if there is difficulty contacting the student and we will deal with it.</w:t>
      </w:r>
      <w:r w:rsidR="008373EF">
        <w:t xml:space="preserve"> Remind students about the final report at the end of the year and suggest a work diary as a good way of collecting material to feed into that.</w:t>
      </w:r>
      <w:r w:rsidR="00B4238A">
        <w:t xml:space="preserve"> Also ensure that the employer is aware of their responsibilities (see the 'Employer Information' document on the IY website)</w:t>
      </w:r>
    </w:p>
    <w:p w14:paraId="42A9B526" w14:textId="77777777" w:rsidR="00BD69FC" w:rsidRDefault="00BD69FC"/>
    <w:p w14:paraId="6A7262A9" w14:textId="77777777" w:rsidR="00BD69FC" w:rsidRDefault="009C5B0B">
      <w:r w:rsidRPr="00BD69FC">
        <w:rPr>
          <w:rStyle w:val="Heading2Char"/>
        </w:rPr>
        <w:t>Maintain contact with the student throughout the year.</w:t>
      </w:r>
      <w:r>
        <w:t xml:space="preserve">  </w:t>
      </w:r>
    </w:p>
    <w:p w14:paraId="75D8DB97" w14:textId="417B5592" w:rsidR="009C5B0B" w:rsidRDefault="009C5B0B">
      <w:r>
        <w:t xml:space="preserve">This is typically through email.  I would expect at least a monthly contact.  This only need be a brief "everything is OK" </w:t>
      </w:r>
      <w:r w:rsidR="008373EF">
        <w:t xml:space="preserve">email </w:t>
      </w:r>
      <w:r>
        <w:t>message, although some students send more detailed reports.  Supervisors should look out for any signs that anything is amiss and report difficulties to the IY Coordinator.</w:t>
      </w:r>
      <w:r w:rsidR="004D0609">
        <w:t xml:space="preserve"> Skype/blogs and social media etc can all help maintain contact as appropriate.  The students are well aware of the fees they pay for the year and the Academic Supervisor is an important (and the most visible) part of the justification for this charge.</w:t>
      </w:r>
    </w:p>
    <w:p w14:paraId="42C33045" w14:textId="4CA1D738" w:rsidR="00114C27" w:rsidRDefault="00BD69FC" w:rsidP="00BD69FC">
      <w:pPr>
        <w:pStyle w:val="Heading2"/>
      </w:pPr>
      <w:r>
        <w:t>Visit the employer site</w:t>
      </w:r>
    </w:p>
    <w:p w14:paraId="551FAB52" w14:textId="409BC13C" w:rsidR="00114C27" w:rsidRDefault="00114C27">
      <w:r>
        <w:t xml:space="preserve">Supervisors </w:t>
      </w:r>
      <w:r w:rsidR="00DF04D4">
        <w:t xml:space="preserve">should </w:t>
      </w:r>
      <w:r>
        <w:t xml:space="preserve">visit the employer site </w:t>
      </w:r>
      <w:r w:rsidR="00A730C0">
        <w:rPr>
          <w:i/>
        </w:rPr>
        <w:t>twice</w:t>
      </w:r>
      <w:r>
        <w:t xml:space="preserve"> during the year</w:t>
      </w:r>
      <w:r w:rsidR="003F1D2D">
        <w:t xml:space="preserve"> for students in the UK</w:t>
      </w:r>
      <w:r>
        <w:t xml:space="preserve">. </w:t>
      </w:r>
      <w:r w:rsidR="00A730C0">
        <w:t xml:space="preserve">Ideally the visits should be </w:t>
      </w:r>
      <w:r>
        <w:t>near the start of the p</w:t>
      </w:r>
      <w:r w:rsidR="003F1D2D">
        <w:t xml:space="preserve">lacement and </w:t>
      </w:r>
      <w:r w:rsidR="00DF04D4">
        <w:t xml:space="preserve">near the end. An early visit is essential for </w:t>
      </w:r>
      <w:r w:rsidR="003F1D2D">
        <w:t>employers we do not know.</w:t>
      </w:r>
      <w:r w:rsidR="00DF04D4">
        <w:t xml:space="preserve"> Please ask the IY Administrator for any background information you may require.</w:t>
      </w:r>
      <w:r w:rsidR="003F1D2D">
        <w:t xml:space="preserve"> We only visit students abroad if it is convenient (typically the trip can be combined with some other meeting).  For </w:t>
      </w:r>
      <w:r w:rsidR="00D0389F">
        <w:t>overseas</w:t>
      </w:r>
      <w:r w:rsidR="003F1D2D">
        <w:t xml:space="preserve"> </w:t>
      </w:r>
      <w:r w:rsidR="00D0389F">
        <w:t>student's</w:t>
      </w:r>
      <w:r w:rsidR="003F1D2D">
        <w:t xml:space="preserve"> regular email contact and Skype or phone meetings should be arranged.</w:t>
      </w:r>
    </w:p>
    <w:p w14:paraId="17999430" w14:textId="77777777" w:rsidR="00C45236" w:rsidRDefault="00C45236"/>
    <w:p w14:paraId="396E6E85" w14:textId="4CAAA00F" w:rsidR="00C45236" w:rsidRDefault="00C45236">
      <w:r>
        <w:t xml:space="preserve">Usually the visits can be arranged </w:t>
      </w:r>
      <w:r w:rsidR="00CF2095">
        <w:t>via</w:t>
      </w:r>
      <w:r>
        <w:t xml:space="preserve"> the student, asking them to ensure their line manager is available and knows </w:t>
      </w:r>
      <w:r w:rsidR="001F59FF">
        <w:t xml:space="preserve">we will be visiting. </w:t>
      </w:r>
    </w:p>
    <w:p w14:paraId="5D595A11" w14:textId="77777777" w:rsidR="001F59FF" w:rsidRDefault="001F59FF"/>
    <w:p w14:paraId="31408D6D" w14:textId="44EF30AC" w:rsidR="00C45236" w:rsidRDefault="00C45236">
      <w:r>
        <w:t>Each visit tends to be slightly different, but generally 1-2 hours is sufficient.  I usually ask the student to show me what they have been working on, preferably at their normal desk</w:t>
      </w:r>
      <w:r w:rsidR="002C321F">
        <w:t>/office</w:t>
      </w:r>
      <w:r>
        <w:t>. Afterwards I ask to meet with the line mana</w:t>
      </w:r>
      <w:r w:rsidR="00740DE0">
        <w:t>ger responsible for the student. Some pointers for discussion points for first and second meetings are in Appendix A and B.</w:t>
      </w:r>
      <w:r w:rsidR="008C1306">
        <w:t xml:space="preserve"> If </w:t>
      </w:r>
      <w:proofErr w:type="gramStart"/>
      <w:r w:rsidR="008C1306">
        <w:t>possible</w:t>
      </w:r>
      <w:proofErr w:type="gramEnd"/>
      <w:r w:rsidR="008C1306">
        <w:t xml:space="preserve"> I also try and talk to the student privately at some point to give them a chance to say what they really </w:t>
      </w:r>
      <w:r w:rsidR="008C1306">
        <w:lastRenderedPageBreak/>
        <w:t>think of the company (perhaps in a meeting room, or go for a coffee</w:t>
      </w:r>
      <w:r w:rsidR="002C321F">
        <w:t xml:space="preserve"> if necessary</w:t>
      </w:r>
      <w:r w:rsidR="008C1306">
        <w:t xml:space="preserve"> etc</w:t>
      </w:r>
      <w:r w:rsidR="002C321F">
        <w:t>.</w:t>
      </w:r>
      <w:r w:rsidR="008C1306">
        <w:t>)</w:t>
      </w:r>
    </w:p>
    <w:p w14:paraId="428A4A35" w14:textId="77777777" w:rsidR="00D01CE1" w:rsidRDefault="00D01CE1"/>
    <w:p w14:paraId="56237729" w14:textId="3A999EB3" w:rsidR="00D01CE1" w:rsidRDefault="00D01CE1" w:rsidP="00D01CE1">
      <w:r>
        <w:t xml:space="preserve">Please </w:t>
      </w:r>
      <w:r w:rsidR="009D6E1B">
        <w:t xml:space="preserve">formally </w:t>
      </w:r>
      <w:r>
        <w:t xml:space="preserve">record your visits on the </w:t>
      </w:r>
      <w:r w:rsidRPr="00746C2F">
        <w:rPr>
          <w:i/>
        </w:rPr>
        <w:t>IY Visit</w:t>
      </w:r>
      <w:r>
        <w:t xml:space="preserve"> </w:t>
      </w:r>
      <w:r w:rsidRPr="00746C2F">
        <w:rPr>
          <w:i/>
        </w:rPr>
        <w:t>form</w:t>
      </w:r>
      <w:r>
        <w:t xml:space="preserve"> </w:t>
      </w:r>
      <w:r w:rsidR="001D67C3">
        <w:t xml:space="preserve">and return it to the IY Administrator. </w:t>
      </w:r>
      <w:r w:rsidR="009720AA">
        <w:t xml:space="preserve">If you receive feedback we should act on or encounter problems with the student or employer please discuss with the IY Coordinator. </w:t>
      </w:r>
      <w:r w:rsidR="001D67C3">
        <w:t xml:space="preserve">The IY Visit form is </w:t>
      </w:r>
      <w:r>
        <w:t xml:space="preserve">available from </w:t>
      </w:r>
      <w:hyperlink r:id="rId9" w:history="1">
        <w:r w:rsidRPr="00536876">
          <w:rPr>
            <w:rStyle w:val="Hyperlink"/>
          </w:rPr>
          <w:t>http://www.aber.ac.uk/~dcswww/Dept/Teaching/Industrial_Placement/</w:t>
        </w:r>
      </w:hyperlink>
    </w:p>
    <w:p w14:paraId="299F3D8E" w14:textId="77777777" w:rsidR="00D01CE1" w:rsidRDefault="00D01CE1" w:rsidP="00D01CE1"/>
    <w:p w14:paraId="4E4D9C02" w14:textId="1266E0E1" w:rsidR="00D01CE1" w:rsidRDefault="00D01CE1"/>
    <w:p w14:paraId="5ADC78E2" w14:textId="5716696A" w:rsidR="00025439" w:rsidRDefault="00025439" w:rsidP="00025439">
      <w:pPr>
        <w:pStyle w:val="Heading2"/>
      </w:pPr>
      <w:r>
        <w:t>Obtain the employer Assessment</w:t>
      </w:r>
    </w:p>
    <w:p w14:paraId="3AFC43FA" w14:textId="0613AF30" w:rsidR="00114C27" w:rsidRDefault="0076181B">
      <w:r>
        <w:t>Remind</w:t>
      </w:r>
      <w:r w:rsidR="00C45236">
        <w:t xml:space="preserve"> the emp</w:t>
      </w:r>
      <w:r w:rsidR="006B64E7">
        <w:t xml:space="preserve">loyer </w:t>
      </w:r>
      <w:r>
        <w:t xml:space="preserve">that it is very </w:t>
      </w:r>
      <w:r w:rsidR="006B64E7">
        <w:t xml:space="preserve">report form is completed and returned to </w:t>
      </w:r>
      <w:hyperlink r:id="rId10" w:history="1">
        <w:r w:rsidR="000E4411" w:rsidRPr="00536876">
          <w:rPr>
            <w:rStyle w:val="Hyperlink"/>
          </w:rPr>
          <w:t>cs-iy-admin@aber.ac.uk</w:t>
        </w:r>
      </w:hyperlink>
      <w:r w:rsidR="000E4411">
        <w:t xml:space="preserve"> </w:t>
      </w:r>
      <w:r w:rsidR="002619D6">
        <w:t>as soon as possible after the student finishes</w:t>
      </w:r>
      <w:r w:rsidR="006B64E7">
        <w:t xml:space="preserve">. The form </w:t>
      </w:r>
      <w:r w:rsidR="004C270C">
        <w:t>is available at</w:t>
      </w:r>
      <w:r w:rsidR="006B64E7">
        <w:t>:</w:t>
      </w:r>
      <w:r w:rsidR="000517C4">
        <w:t xml:space="preserve"> </w:t>
      </w:r>
      <w:hyperlink r:id="rId11" w:history="1">
        <w:r w:rsidR="006B64E7" w:rsidRPr="00536876">
          <w:rPr>
            <w:rStyle w:val="Hyperlink"/>
          </w:rPr>
          <w:t>http://www.aber.ac.uk/~dcswww/Dept/Teaching/Industrial_Placement/</w:t>
        </w:r>
      </w:hyperlink>
    </w:p>
    <w:p w14:paraId="2E48DD18" w14:textId="77777777" w:rsidR="006B64E7" w:rsidRDefault="006B64E7"/>
    <w:p w14:paraId="0209FF42" w14:textId="792CB0DF" w:rsidR="004C270C" w:rsidRDefault="004C270C">
      <w:r>
        <w:t>The employer grade accounts for 50% of the credits the student obtains</w:t>
      </w:r>
      <w:r w:rsidR="00144F22">
        <w:t xml:space="preserve"> for the year and this is based </w:t>
      </w:r>
      <w:r>
        <w:t xml:space="preserve">on the "overall </w:t>
      </w:r>
      <w:r w:rsidR="00144F22">
        <w:t xml:space="preserve">rating" given.  Any additional comments also provided are useful for the students file. Academic Supervisors should </w:t>
      </w:r>
      <w:r w:rsidR="000517C4">
        <w:t xml:space="preserve">ensure the Employer is aware of their responsibility regarding the employer assessment. Please discuss what is required and why at the first </w:t>
      </w:r>
      <w:r w:rsidR="00D01CE1">
        <w:t>visit</w:t>
      </w:r>
      <w:r w:rsidR="000517C4">
        <w:t xml:space="preserve">. At the second </w:t>
      </w:r>
      <w:r w:rsidR="00D01CE1">
        <w:t>visit</w:t>
      </w:r>
      <w:r w:rsidR="000517C4">
        <w:t xml:space="preserve"> </w:t>
      </w:r>
      <w:r w:rsidR="00144F22">
        <w:t>discuss the proposed overall rating with the employer and provide moderation in the rare cases where the employer e</w:t>
      </w:r>
      <w:r w:rsidR="00BB003B">
        <w:t xml:space="preserve">xpectations </w:t>
      </w:r>
      <w:r w:rsidR="009356FD">
        <w:t>do not conform</w:t>
      </w:r>
      <w:r w:rsidR="00E20CE4">
        <w:t xml:space="preserve"> </w:t>
      </w:r>
      <w:r w:rsidR="005E5572">
        <w:t>to</w:t>
      </w:r>
      <w:r w:rsidR="00E20CE4">
        <w:t xml:space="preserve"> our expectations</w:t>
      </w:r>
      <w:r w:rsidR="00BB003B">
        <w:t xml:space="preserve"> (in either direction).</w:t>
      </w:r>
      <w:r w:rsidR="005E5572">
        <w:t xml:space="preserve"> </w:t>
      </w:r>
      <w:r w:rsidR="000E4411">
        <w:t xml:space="preserve">Employers may submit their own internal appraisal in place of the form, however it is extremely helpful if some indication of the achievement </w:t>
      </w:r>
      <w:r w:rsidR="00C05624">
        <w:t>in the terms</w:t>
      </w:r>
      <w:r w:rsidR="000E4411">
        <w:t xml:space="preserve"> described on our form. </w:t>
      </w:r>
      <w:r w:rsidR="000517C4">
        <w:t>The IY Administrator</w:t>
      </w:r>
      <w:r w:rsidR="0076181B">
        <w:t xml:space="preserve"> will chase employer forms directly with employers if necessary or if they are not returned by the start of term following the placement. Please pass on any forms that come back directly to you!</w:t>
      </w:r>
    </w:p>
    <w:p w14:paraId="7AC8A9D4" w14:textId="119D8911" w:rsidR="00114C27" w:rsidRDefault="001F59FF" w:rsidP="001F59FF">
      <w:pPr>
        <w:pStyle w:val="Heading2"/>
      </w:pPr>
      <w:r>
        <w:t xml:space="preserve">General </w:t>
      </w:r>
    </w:p>
    <w:p w14:paraId="651D53D1" w14:textId="77777777" w:rsidR="001F59FF" w:rsidRDefault="001F59FF"/>
    <w:p w14:paraId="31256CD7" w14:textId="0D2F7424" w:rsidR="001F59FF" w:rsidRDefault="001F59FF">
      <w:r>
        <w:t>Try to combine visits if there is more than one student in the same area.</w:t>
      </w:r>
    </w:p>
    <w:p w14:paraId="03CD4DE0" w14:textId="77777777" w:rsidR="001F59FF" w:rsidRDefault="001F59FF"/>
    <w:p w14:paraId="57D9FFFD" w14:textId="2807C43B" w:rsidR="001F59FF" w:rsidRDefault="00A370E4">
      <w:r>
        <w:t>U</w:t>
      </w:r>
      <w:r w:rsidR="001F59FF">
        <w:t>se the most economic travel arrangements.  Ask the general office to book rental cars etc</w:t>
      </w:r>
      <w:r w:rsidR="00CE3243">
        <w:t xml:space="preserve">. </w:t>
      </w:r>
    </w:p>
    <w:p w14:paraId="00380B26" w14:textId="77777777" w:rsidR="00E10E9E" w:rsidRDefault="00E10E9E"/>
    <w:p w14:paraId="01104EEE" w14:textId="54256826" w:rsidR="00E10E9E" w:rsidRDefault="00E10E9E">
      <w:r>
        <w:t>The IY Administrator will ask Academic Supervisors to chase Employer Assessment Forms in August/Septem</w:t>
      </w:r>
      <w:r w:rsidR="00100761">
        <w:t xml:space="preserve">ber.  Please make every effort to </w:t>
      </w:r>
      <w:r w:rsidR="00005801">
        <w:t>obtain</w:t>
      </w:r>
      <w:r w:rsidR="00100761">
        <w:t xml:space="preserve"> the employer</w:t>
      </w:r>
      <w:r w:rsidR="00005801">
        <w:t xml:space="preserve"> marks</w:t>
      </w:r>
      <w:r w:rsidR="00100761">
        <w:t>, it is essential for the exam board.</w:t>
      </w:r>
    </w:p>
    <w:p w14:paraId="35D984BA" w14:textId="77777777" w:rsidR="001F59FF" w:rsidRDefault="001F59FF"/>
    <w:p w14:paraId="229AD209" w14:textId="15CA54DA" w:rsidR="008506CA" w:rsidRDefault="00114C27">
      <w:r>
        <w:t xml:space="preserve">Find out about placement opportunities for the following year. Ask employers to email </w:t>
      </w:r>
      <w:hyperlink r:id="rId12" w:history="1">
        <w:r w:rsidRPr="004577A6">
          <w:rPr>
            <w:rStyle w:val="Hyperlink"/>
          </w:rPr>
          <w:t>cs-iy-admin</w:t>
        </w:r>
        <w:r w:rsidR="004577A6" w:rsidRPr="004577A6">
          <w:rPr>
            <w:rStyle w:val="Hyperlink"/>
          </w:rPr>
          <w:t>@aber.ac.uk</w:t>
        </w:r>
      </w:hyperlink>
      <w:r>
        <w:t xml:space="preserve"> if they have opportunities and we will advertise on the internal website.</w:t>
      </w:r>
    </w:p>
    <w:p w14:paraId="6161654F" w14:textId="77777777" w:rsidR="00CE3243" w:rsidRDefault="00CE3243"/>
    <w:p w14:paraId="707878B0" w14:textId="58BAF4D7" w:rsidR="00CE3243" w:rsidRDefault="00CE3243">
      <w:r>
        <w:br w:type="page"/>
      </w:r>
    </w:p>
    <w:p w14:paraId="174FD485" w14:textId="77777777" w:rsidR="00CE3243" w:rsidRDefault="00CE3243"/>
    <w:p w14:paraId="67857657" w14:textId="16CD27A7" w:rsidR="00DD1E31" w:rsidRPr="00DD1E31" w:rsidRDefault="008506CA" w:rsidP="00DD1E31">
      <w:pPr>
        <w:pStyle w:val="Heading1"/>
      </w:pPr>
      <w:r>
        <w:t>Appendix A –</w:t>
      </w:r>
      <w:r w:rsidR="00DD1E31">
        <w:t xml:space="preserve"> </w:t>
      </w:r>
      <w:r w:rsidR="00DD1E31" w:rsidRPr="00C27C8C">
        <w:rPr>
          <w:lang w:val="en-US"/>
        </w:rPr>
        <w:t>IY First Visit meeting</w:t>
      </w:r>
    </w:p>
    <w:p w14:paraId="0619D3E1" w14:textId="77777777" w:rsidR="00DD1E31" w:rsidRPr="00C27C8C" w:rsidRDefault="00DD1E31" w:rsidP="00DD1E31">
      <w:pPr>
        <w:rPr>
          <w:lang w:val="en-US"/>
        </w:rPr>
      </w:pPr>
    </w:p>
    <w:p w14:paraId="68CF64EA" w14:textId="77777777" w:rsidR="00DD1E31" w:rsidRDefault="00DD1E31" w:rsidP="00DD1E31">
      <w:pPr>
        <w:pStyle w:val="Heading2"/>
        <w:rPr>
          <w:lang w:val="en-US"/>
        </w:rPr>
      </w:pPr>
      <w:r w:rsidRPr="00C27C8C">
        <w:rPr>
          <w:lang w:val="en-US"/>
        </w:rPr>
        <w:t>Progress so far:</w:t>
      </w:r>
    </w:p>
    <w:p w14:paraId="775F4F41" w14:textId="77777777" w:rsidR="00DD1E31" w:rsidRDefault="00DD1E31" w:rsidP="00DD1E31"/>
    <w:p w14:paraId="1E70602F" w14:textId="77777777" w:rsidR="00DD1E31" w:rsidRPr="002C63FC" w:rsidRDefault="00DD1E31" w:rsidP="00DD1E31">
      <w:r>
        <w:t>Discuss with student:</w:t>
      </w:r>
    </w:p>
    <w:p w14:paraId="5826B062" w14:textId="77777777" w:rsidR="00DD1E31" w:rsidRPr="00C27C8C" w:rsidRDefault="00DD1E31" w:rsidP="00DD1E31">
      <w:pPr>
        <w:pStyle w:val="ListParagraph"/>
        <w:numPr>
          <w:ilvl w:val="0"/>
          <w:numId w:val="1"/>
        </w:numPr>
        <w:rPr>
          <w:lang w:val="en-US"/>
        </w:rPr>
      </w:pPr>
      <w:r w:rsidRPr="00C27C8C">
        <w:rPr>
          <w:lang w:val="en-US"/>
        </w:rPr>
        <w:t xml:space="preserve">What done so far </w:t>
      </w:r>
    </w:p>
    <w:p w14:paraId="5F497A1D" w14:textId="77777777" w:rsidR="00DD1E31" w:rsidRPr="00C27C8C" w:rsidRDefault="00DD1E31" w:rsidP="00DD1E31">
      <w:pPr>
        <w:pStyle w:val="ListParagraph"/>
        <w:numPr>
          <w:ilvl w:val="0"/>
          <w:numId w:val="1"/>
        </w:numPr>
        <w:rPr>
          <w:lang w:val="en-US"/>
        </w:rPr>
      </w:pPr>
      <w:r w:rsidRPr="00C27C8C">
        <w:rPr>
          <w:lang w:val="en-US"/>
        </w:rPr>
        <w:t xml:space="preserve">Organizational structure and how the student fits in </w:t>
      </w:r>
    </w:p>
    <w:p w14:paraId="20DE9490" w14:textId="77777777" w:rsidR="00DD1E31" w:rsidRPr="00C27C8C" w:rsidRDefault="00DD1E31" w:rsidP="00DD1E31">
      <w:pPr>
        <w:pStyle w:val="ListParagraph"/>
        <w:numPr>
          <w:ilvl w:val="0"/>
          <w:numId w:val="1"/>
        </w:numPr>
        <w:rPr>
          <w:lang w:val="en-US"/>
        </w:rPr>
      </w:pPr>
      <w:r w:rsidRPr="00C27C8C">
        <w:rPr>
          <w:lang w:val="en-US"/>
        </w:rPr>
        <w:t>Is the placement appropriate for the degree scheme</w:t>
      </w:r>
      <w:r>
        <w:rPr>
          <w:lang w:val="en-US"/>
        </w:rPr>
        <w:t>?</w:t>
      </w:r>
      <w:r w:rsidRPr="00C27C8C">
        <w:rPr>
          <w:lang w:val="en-US"/>
        </w:rPr>
        <w:t xml:space="preserve"> </w:t>
      </w:r>
    </w:p>
    <w:p w14:paraId="15F60C9E" w14:textId="77777777" w:rsidR="00DD1E31" w:rsidRPr="00C27C8C" w:rsidRDefault="00DD1E31" w:rsidP="00DD1E31">
      <w:pPr>
        <w:pStyle w:val="ListParagraph"/>
        <w:numPr>
          <w:ilvl w:val="0"/>
          <w:numId w:val="1"/>
        </w:numPr>
        <w:rPr>
          <w:lang w:val="en-US"/>
        </w:rPr>
      </w:pPr>
      <w:r w:rsidRPr="00C27C8C">
        <w:rPr>
          <w:lang w:val="en-US"/>
        </w:rPr>
        <w:t xml:space="preserve">Fitting in with </w:t>
      </w:r>
      <w:r>
        <w:rPr>
          <w:lang w:val="en-US"/>
        </w:rPr>
        <w:t xml:space="preserve">the work </w:t>
      </w:r>
      <w:r w:rsidRPr="00C27C8C">
        <w:rPr>
          <w:lang w:val="en-US"/>
        </w:rPr>
        <w:t xml:space="preserve">environment </w:t>
      </w:r>
    </w:p>
    <w:p w14:paraId="1B4EB4A2" w14:textId="5C1375A3" w:rsidR="00DD1E31" w:rsidRPr="00C27C8C" w:rsidRDefault="00DE280E" w:rsidP="00DD1E31">
      <w:pPr>
        <w:pStyle w:val="ListParagraph"/>
        <w:numPr>
          <w:ilvl w:val="0"/>
          <w:numId w:val="1"/>
        </w:numPr>
        <w:rPr>
          <w:lang w:val="en-US"/>
        </w:rPr>
      </w:pPr>
      <w:r>
        <w:rPr>
          <w:lang w:val="en-US"/>
        </w:rPr>
        <w:t>Outside of work</w:t>
      </w:r>
      <w:r w:rsidR="00DD1E31">
        <w:rPr>
          <w:lang w:val="en-US"/>
        </w:rPr>
        <w:t>: a</w:t>
      </w:r>
      <w:r w:rsidR="00DD1E31" w:rsidRPr="00C27C8C">
        <w:rPr>
          <w:lang w:val="en-US"/>
        </w:rPr>
        <w:t>ccommodation, commute</w:t>
      </w:r>
      <w:r w:rsidR="00DD1E31">
        <w:rPr>
          <w:lang w:val="en-US"/>
        </w:rPr>
        <w:t>,</w:t>
      </w:r>
      <w:r w:rsidR="00DD1E31" w:rsidRPr="00C27C8C">
        <w:rPr>
          <w:lang w:val="en-US"/>
        </w:rPr>
        <w:t xml:space="preserve"> </w:t>
      </w:r>
      <w:r w:rsidR="00DD1E31">
        <w:rPr>
          <w:lang w:val="en-US"/>
        </w:rPr>
        <w:t>k</w:t>
      </w:r>
      <w:r w:rsidR="00DD1E31" w:rsidRPr="00C27C8C">
        <w:rPr>
          <w:lang w:val="en-US"/>
        </w:rPr>
        <w:t xml:space="preserve">eeping in touch with friends, practice for life after university. </w:t>
      </w:r>
    </w:p>
    <w:p w14:paraId="50F6B8C6" w14:textId="08B32BF1" w:rsidR="00DD1E31" w:rsidRDefault="00DD1E31" w:rsidP="00A45106">
      <w:pPr>
        <w:pStyle w:val="ListParagraph"/>
        <w:numPr>
          <w:ilvl w:val="0"/>
          <w:numId w:val="1"/>
        </w:numPr>
        <w:rPr>
          <w:lang w:val="en-US"/>
        </w:rPr>
      </w:pPr>
      <w:r w:rsidRPr="00C27C8C">
        <w:rPr>
          <w:lang w:val="en-US"/>
        </w:rPr>
        <w:t xml:space="preserve">Remind student they're not forgotten by dept. </w:t>
      </w:r>
    </w:p>
    <w:p w14:paraId="238A1E19" w14:textId="04D41DCB" w:rsidR="00CC4489" w:rsidRPr="00CC4489" w:rsidRDefault="00CC4489" w:rsidP="00CC4489">
      <w:pPr>
        <w:pStyle w:val="ListParagraph"/>
        <w:numPr>
          <w:ilvl w:val="0"/>
          <w:numId w:val="1"/>
        </w:numPr>
        <w:rPr>
          <w:lang w:val="en-US"/>
        </w:rPr>
      </w:pPr>
      <w:r w:rsidRPr="00CC4489">
        <w:rPr>
          <w:lang w:val="en-US"/>
        </w:rPr>
        <w:t xml:space="preserve">Student report, keep notes throughout year, use case studies </w:t>
      </w:r>
    </w:p>
    <w:p w14:paraId="12C4D64B" w14:textId="77777777" w:rsidR="00203864" w:rsidRDefault="00203864" w:rsidP="00203864">
      <w:pPr>
        <w:pStyle w:val="Heading2"/>
        <w:rPr>
          <w:lang w:val="en-US"/>
        </w:rPr>
      </w:pPr>
      <w:r w:rsidRPr="00C27C8C">
        <w:rPr>
          <w:lang w:val="en-US"/>
        </w:rPr>
        <w:t xml:space="preserve">Aspirations for the year: </w:t>
      </w:r>
    </w:p>
    <w:p w14:paraId="6CD70A77" w14:textId="77777777" w:rsidR="00D64FA3" w:rsidRPr="00D64FA3" w:rsidRDefault="00D64FA3" w:rsidP="00D64FA3"/>
    <w:p w14:paraId="245DC162" w14:textId="335C8D93" w:rsidR="00203864" w:rsidRPr="00A45106" w:rsidRDefault="00203864" w:rsidP="00203864">
      <w:pPr>
        <w:pStyle w:val="ListParagraph"/>
        <w:numPr>
          <w:ilvl w:val="0"/>
          <w:numId w:val="4"/>
        </w:numPr>
        <w:rPr>
          <w:lang w:val="en-US"/>
        </w:rPr>
      </w:pPr>
      <w:r w:rsidRPr="00A45106">
        <w:rPr>
          <w:lang w:val="en-US"/>
        </w:rPr>
        <w:t>What wo</w:t>
      </w:r>
      <w:r w:rsidR="007C45E2">
        <w:rPr>
          <w:lang w:val="en-US"/>
        </w:rPr>
        <w:t>uld like to get out of the year?</w:t>
      </w:r>
    </w:p>
    <w:p w14:paraId="3BD080AD" w14:textId="12897CCF" w:rsidR="00203864" w:rsidRPr="00A45106" w:rsidRDefault="00203864" w:rsidP="00203864">
      <w:pPr>
        <w:pStyle w:val="ListParagraph"/>
        <w:numPr>
          <w:ilvl w:val="0"/>
          <w:numId w:val="4"/>
        </w:numPr>
        <w:rPr>
          <w:lang w:val="en-US"/>
        </w:rPr>
      </w:pPr>
      <w:r w:rsidRPr="00A45106">
        <w:rPr>
          <w:lang w:val="en-US"/>
        </w:rPr>
        <w:t xml:space="preserve">Plan </w:t>
      </w:r>
      <w:r w:rsidR="007C45E2">
        <w:rPr>
          <w:lang w:val="en-US"/>
        </w:rPr>
        <w:t>for making the most of the year.</w:t>
      </w:r>
    </w:p>
    <w:p w14:paraId="3EBDCF41" w14:textId="0D6349A8" w:rsidR="00203864" w:rsidRPr="00203864" w:rsidRDefault="00203864" w:rsidP="00A45106">
      <w:pPr>
        <w:pStyle w:val="ListParagraph"/>
        <w:numPr>
          <w:ilvl w:val="0"/>
          <w:numId w:val="4"/>
        </w:numPr>
        <w:rPr>
          <w:lang w:val="en-US"/>
        </w:rPr>
      </w:pPr>
      <w:r w:rsidRPr="00A45106">
        <w:rPr>
          <w:lang w:val="en-US"/>
        </w:rPr>
        <w:t>Suggestions from supervisor for areas wher</w:t>
      </w:r>
      <w:r w:rsidR="007C45E2">
        <w:rPr>
          <w:lang w:val="en-US"/>
        </w:rPr>
        <w:t>e the student needs to develop.</w:t>
      </w:r>
    </w:p>
    <w:p w14:paraId="241B75AC" w14:textId="77777777" w:rsidR="00DD1E31" w:rsidRDefault="00DD1E31" w:rsidP="00A45106">
      <w:pPr>
        <w:pStyle w:val="Heading2"/>
        <w:rPr>
          <w:lang w:val="en-US"/>
        </w:rPr>
      </w:pPr>
      <w:r>
        <w:rPr>
          <w:lang w:val="en-US"/>
        </w:rPr>
        <w:t>Discuss with employer:</w:t>
      </w:r>
    </w:p>
    <w:p w14:paraId="4C7E16FC" w14:textId="77777777" w:rsidR="00DD1E31" w:rsidRPr="00C27C8C" w:rsidRDefault="00DD1E31" w:rsidP="00DD1E31">
      <w:pPr>
        <w:rPr>
          <w:lang w:val="en-US"/>
        </w:rPr>
      </w:pPr>
    </w:p>
    <w:p w14:paraId="1C4490AC" w14:textId="77777777" w:rsidR="00DD1E31" w:rsidRDefault="00DD1E31" w:rsidP="00DD1E31">
      <w:pPr>
        <w:rPr>
          <w:lang w:val="en-US"/>
        </w:rPr>
      </w:pPr>
      <w:r w:rsidRPr="00C27C8C">
        <w:rPr>
          <w:lang w:val="en-US"/>
        </w:rPr>
        <w:t>Is the employer happy wi</w:t>
      </w:r>
      <w:r>
        <w:rPr>
          <w:lang w:val="en-US"/>
        </w:rPr>
        <w:t xml:space="preserve">th the </w:t>
      </w:r>
      <w:proofErr w:type="spellStart"/>
      <w:r>
        <w:rPr>
          <w:lang w:val="en-US"/>
        </w:rPr>
        <w:t>students</w:t>
      </w:r>
      <w:proofErr w:type="spellEnd"/>
      <w:r>
        <w:rPr>
          <w:lang w:val="en-US"/>
        </w:rPr>
        <w:t xml:space="preserve"> progress so far?</w:t>
      </w:r>
    </w:p>
    <w:p w14:paraId="0D6EE922" w14:textId="77777777" w:rsidR="00DD1E31" w:rsidRPr="00C27C8C" w:rsidRDefault="00DD1E31" w:rsidP="00DD1E31">
      <w:pPr>
        <w:rPr>
          <w:lang w:val="en-US"/>
        </w:rPr>
      </w:pPr>
      <w:r>
        <w:rPr>
          <w:lang w:val="en-US"/>
        </w:rPr>
        <w:t xml:space="preserve">Are the </w:t>
      </w:r>
      <w:proofErr w:type="gramStart"/>
      <w:r>
        <w:rPr>
          <w:lang w:val="en-US"/>
        </w:rPr>
        <w:t>employers</w:t>
      </w:r>
      <w:proofErr w:type="gramEnd"/>
      <w:r>
        <w:rPr>
          <w:lang w:val="en-US"/>
        </w:rPr>
        <w:t xml:space="preserve"> expectations reasonable?</w:t>
      </w:r>
      <w:r w:rsidRPr="00C27C8C">
        <w:rPr>
          <w:lang w:val="en-US"/>
        </w:rPr>
        <w:t xml:space="preserve"> </w:t>
      </w:r>
    </w:p>
    <w:p w14:paraId="72F27E3D" w14:textId="77777777" w:rsidR="00DD1E31" w:rsidRDefault="00DD1E31" w:rsidP="00DD1E31">
      <w:pPr>
        <w:rPr>
          <w:lang w:val="en-US"/>
        </w:rPr>
      </w:pPr>
      <w:r w:rsidRPr="00C27C8C">
        <w:rPr>
          <w:lang w:val="en-US"/>
        </w:rPr>
        <w:t>Students skills sufficient for placement?  </w:t>
      </w:r>
    </w:p>
    <w:p w14:paraId="5BE1CF89" w14:textId="698C4A83" w:rsidR="00DD1E31" w:rsidRDefault="00A45106" w:rsidP="00DD1E31">
      <w:pPr>
        <w:rPr>
          <w:lang w:val="en-US"/>
        </w:rPr>
      </w:pPr>
      <w:r>
        <w:rPr>
          <w:lang w:val="en-US"/>
        </w:rPr>
        <w:t xml:space="preserve">Employer </w:t>
      </w:r>
      <w:proofErr w:type="gramStart"/>
      <w:r>
        <w:rPr>
          <w:lang w:val="en-US"/>
        </w:rPr>
        <w:t xml:space="preserve">report </w:t>
      </w:r>
      <w:r w:rsidR="00CC4489">
        <w:rPr>
          <w:lang w:val="en-US"/>
        </w:rPr>
        <w:t xml:space="preserve"> -</w:t>
      </w:r>
      <w:proofErr w:type="gramEnd"/>
      <w:r w:rsidR="00CC4489">
        <w:rPr>
          <w:lang w:val="en-US"/>
        </w:rPr>
        <w:t xml:space="preserve"> outline what we expect the employer to do (fill in the form).</w:t>
      </w:r>
    </w:p>
    <w:p w14:paraId="14361E93" w14:textId="7463C8E6" w:rsidR="00E96717" w:rsidRDefault="00E96717" w:rsidP="00E96717">
      <w:pPr>
        <w:rPr>
          <w:lang w:val="en-US"/>
        </w:rPr>
      </w:pPr>
      <w:r>
        <w:rPr>
          <w:lang w:val="en-US"/>
        </w:rPr>
        <w:t>Ensure the employer is aware of their responsibilitie</w:t>
      </w:r>
      <w:r w:rsidR="00C15B92">
        <w:rPr>
          <w:lang w:val="en-US"/>
        </w:rPr>
        <w:t xml:space="preserve">s contained in the 'guide </w:t>
      </w:r>
      <w:r>
        <w:rPr>
          <w:lang w:val="en-US"/>
        </w:rPr>
        <w:t xml:space="preserve">for employers' document at: </w:t>
      </w:r>
      <w:hyperlink r:id="rId13" w:history="1">
        <w:r w:rsidRPr="00852C02">
          <w:rPr>
            <w:rStyle w:val="Hyperlink"/>
            <w:lang w:val="en-US"/>
          </w:rPr>
          <w:t>https://www.aber.ac.uk/~dcswww/Dept/Teaching/Industrial_Placement/</w:t>
        </w:r>
      </w:hyperlink>
    </w:p>
    <w:p w14:paraId="30019923" w14:textId="77777777" w:rsidR="00A45106" w:rsidRDefault="00A45106" w:rsidP="00DD1E31">
      <w:pPr>
        <w:rPr>
          <w:lang w:val="en-US"/>
        </w:rPr>
      </w:pPr>
    </w:p>
    <w:p w14:paraId="18594081" w14:textId="77777777" w:rsidR="00DD1E31" w:rsidRPr="00C27C8C" w:rsidRDefault="00DD1E31" w:rsidP="00DD1E31">
      <w:pPr>
        <w:rPr>
          <w:lang w:val="en-US"/>
        </w:rPr>
      </w:pPr>
      <w:r w:rsidRPr="00C27C8C">
        <w:rPr>
          <w:lang w:val="en-US"/>
        </w:rPr>
        <w:t>Thank supervisor for taking care of student during placement</w:t>
      </w:r>
    </w:p>
    <w:p w14:paraId="330C63C4" w14:textId="77777777" w:rsidR="00DD1E31" w:rsidRPr="00C27C8C" w:rsidRDefault="00DD1E31" w:rsidP="00DD1E31"/>
    <w:p w14:paraId="7D5C13F1" w14:textId="6C98A1D2" w:rsidR="00CE3243" w:rsidRDefault="00CE3243">
      <w:pPr>
        <w:rPr>
          <w:lang w:val="en-US"/>
        </w:rPr>
      </w:pPr>
      <w:r>
        <w:rPr>
          <w:lang w:val="en-US"/>
        </w:rPr>
        <w:br w:type="page"/>
      </w:r>
    </w:p>
    <w:p w14:paraId="3684D546" w14:textId="77777777" w:rsidR="00DD1E31" w:rsidRPr="00C27C8C" w:rsidRDefault="00DD1E31" w:rsidP="00DD1E31">
      <w:pPr>
        <w:rPr>
          <w:lang w:val="en-US"/>
        </w:rPr>
      </w:pPr>
    </w:p>
    <w:p w14:paraId="23E2F6A2" w14:textId="77777777" w:rsidR="008506CA" w:rsidRDefault="008506CA"/>
    <w:p w14:paraId="0E9F8BAB" w14:textId="492968C3" w:rsidR="008506CA" w:rsidRPr="00015229" w:rsidRDefault="008506CA" w:rsidP="00015229">
      <w:pPr>
        <w:pStyle w:val="Heading1"/>
        <w:rPr>
          <w:rFonts w:ascii="Times" w:hAnsi="Times" w:cs="Times"/>
          <w:lang w:val="en-US"/>
        </w:rPr>
      </w:pPr>
      <w:r>
        <w:t>Appendix B – Second visit</w:t>
      </w:r>
      <w:r w:rsidR="00015229">
        <w:t>/</w:t>
      </w:r>
      <w:r w:rsidR="00015229" w:rsidRPr="00015229">
        <w:rPr>
          <w:rFonts w:ascii="Times" w:hAnsi="Times" w:cs="Times"/>
          <w:lang w:val="en-US"/>
        </w:rPr>
        <w:t xml:space="preserve"> </w:t>
      </w:r>
      <w:r w:rsidR="00015229" w:rsidRPr="00C604A9">
        <w:rPr>
          <w:rFonts w:ascii="Times" w:hAnsi="Times" w:cs="Times"/>
          <w:lang w:val="en-US"/>
        </w:rPr>
        <w:t xml:space="preserve">IY Final review meeting </w:t>
      </w:r>
    </w:p>
    <w:p w14:paraId="0BAD8AAE" w14:textId="095ECB6C" w:rsidR="00D01C3E" w:rsidRPr="00C604A9" w:rsidRDefault="00D01C3E" w:rsidP="00C604A9"/>
    <w:p w14:paraId="28D08ACA" w14:textId="77777777" w:rsidR="00C604A9" w:rsidRDefault="00D01C3E" w:rsidP="00341D46">
      <w:pPr>
        <w:pStyle w:val="Heading2"/>
        <w:rPr>
          <w:lang w:val="en-US"/>
        </w:rPr>
      </w:pPr>
      <w:r w:rsidRPr="00C604A9">
        <w:rPr>
          <w:lang w:val="en-US"/>
        </w:rPr>
        <w:t>Reflection on the year:</w:t>
      </w:r>
    </w:p>
    <w:p w14:paraId="24EE1557" w14:textId="77777777" w:rsidR="00556171" w:rsidRPr="00556171" w:rsidRDefault="00556171" w:rsidP="00556171"/>
    <w:p w14:paraId="7CDA7246" w14:textId="6CC0B571" w:rsidR="00D01C3E" w:rsidRPr="000B521E" w:rsidRDefault="00C54775" w:rsidP="000B521E">
      <w:pPr>
        <w:pStyle w:val="ListParagraph"/>
        <w:numPr>
          <w:ilvl w:val="0"/>
          <w:numId w:val="5"/>
        </w:numPr>
        <w:rPr>
          <w:lang w:val="en-US"/>
        </w:rPr>
      </w:pPr>
      <w:r>
        <w:rPr>
          <w:lang w:val="en-US"/>
        </w:rPr>
        <w:t>P</w:t>
      </w:r>
      <w:r w:rsidR="00D01C3E" w:rsidRPr="000B521E">
        <w:rPr>
          <w:lang w:val="en-US"/>
        </w:rPr>
        <w:t>rogress</w:t>
      </w:r>
    </w:p>
    <w:p w14:paraId="4B78BD22" w14:textId="1A3D00EA" w:rsidR="00D01C3E" w:rsidRPr="000B521E" w:rsidRDefault="00C54775" w:rsidP="000B521E">
      <w:pPr>
        <w:pStyle w:val="ListParagraph"/>
        <w:numPr>
          <w:ilvl w:val="0"/>
          <w:numId w:val="5"/>
        </w:numPr>
        <w:rPr>
          <w:rFonts w:ascii="Times" w:hAnsi="Times" w:cs="Times"/>
          <w:lang w:val="en-US"/>
        </w:rPr>
      </w:pPr>
      <w:r>
        <w:rPr>
          <w:rFonts w:ascii="Times" w:hAnsi="Times" w:cs="Times"/>
          <w:lang w:val="en-US"/>
        </w:rPr>
        <w:t>M</w:t>
      </w:r>
      <w:r w:rsidR="00D01C3E" w:rsidRPr="000B521E">
        <w:rPr>
          <w:rFonts w:ascii="Times" w:hAnsi="Times" w:cs="Times"/>
          <w:lang w:val="en-US"/>
        </w:rPr>
        <w:t xml:space="preserve">ajor achievements / highlights </w:t>
      </w:r>
    </w:p>
    <w:p w14:paraId="71FC9378" w14:textId="381A1C54" w:rsidR="00D01C3E" w:rsidRPr="000B521E" w:rsidRDefault="00C54775" w:rsidP="000B521E">
      <w:pPr>
        <w:pStyle w:val="ListParagraph"/>
        <w:numPr>
          <w:ilvl w:val="0"/>
          <w:numId w:val="5"/>
        </w:numPr>
        <w:rPr>
          <w:rFonts w:ascii="Times" w:hAnsi="Times" w:cs="Times"/>
          <w:lang w:val="en-US"/>
        </w:rPr>
      </w:pPr>
      <w:r>
        <w:rPr>
          <w:rFonts w:ascii="Times" w:hAnsi="Times" w:cs="Times"/>
          <w:lang w:val="en-US"/>
        </w:rPr>
        <w:t>W</w:t>
      </w:r>
      <w:r w:rsidR="00D01C3E" w:rsidRPr="000B521E">
        <w:rPr>
          <w:rFonts w:ascii="Times" w:hAnsi="Times" w:cs="Times"/>
          <w:lang w:val="en-US"/>
        </w:rPr>
        <w:t>hat have yo</w:t>
      </w:r>
      <w:r w:rsidR="00C604A9" w:rsidRPr="000B521E">
        <w:rPr>
          <w:rFonts w:ascii="Times" w:hAnsi="Times" w:cs="Times"/>
          <w:lang w:val="en-US"/>
        </w:rPr>
        <w:t>u gained the most from the year?</w:t>
      </w:r>
    </w:p>
    <w:p w14:paraId="01B265CC" w14:textId="6FAB91AB" w:rsidR="00D01C3E" w:rsidRDefault="00C54775" w:rsidP="000B521E">
      <w:pPr>
        <w:pStyle w:val="ListParagraph"/>
        <w:numPr>
          <w:ilvl w:val="0"/>
          <w:numId w:val="5"/>
        </w:numPr>
        <w:rPr>
          <w:rFonts w:ascii="Times" w:hAnsi="Times" w:cs="Times"/>
          <w:lang w:val="en-US"/>
        </w:rPr>
      </w:pPr>
      <w:r>
        <w:rPr>
          <w:rFonts w:ascii="Times" w:hAnsi="Times" w:cs="Times"/>
          <w:lang w:val="en-US"/>
        </w:rPr>
        <w:t>T</w:t>
      </w:r>
      <w:r w:rsidR="00D01C3E" w:rsidRPr="000B521E">
        <w:rPr>
          <w:rFonts w:ascii="Times" w:hAnsi="Times" w:cs="Times"/>
          <w:lang w:val="en-US"/>
        </w:rPr>
        <w:t xml:space="preserve">hings </w:t>
      </w:r>
      <w:r w:rsidR="000B521E">
        <w:rPr>
          <w:rFonts w:ascii="Times" w:hAnsi="Times" w:cs="Times"/>
          <w:lang w:val="en-US"/>
        </w:rPr>
        <w:t>you wish you'd done differently?</w:t>
      </w:r>
    </w:p>
    <w:p w14:paraId="36BD92D6" w14:textId="2D0C5920" w:rsidR="00186DE8" w:rsidRPr="00186DE8" w:rsidRDefault="00186DE8" w:rsidP="00186DE8">
      <w:pPr>
        <w:pStyle w:val="ListParagraph"/>
        <w:numPr>
          <w:ilvl w:val="0"/>
          <w:numId w:val="5"/>
        </w:numPr>
        <w:rPr>
          <w:rFonts w:ascii="Times" w:hAnsi="Times" w:cs="Times"/>
          <w:lang w:val="en-US"/>
        </w:rPr>
      </w:pPr>
      <w:r w:rsidRPr="00186DE8">
        <w:rPr>
          <w:rFonts w:ascii="Times" w:hAnsi="Times" w:cs="Times"/>
          <w:lang w:val="en-US"/>
        </w:rPr>
        <w:t>Confirm end date</w:t>
      </w:r>
    </w:p>
    <w:p w14:paraId="33F7F8AF" w14:textId="7DA11C64" w:rsidR="00D01C3E" w:rsidRPr="000B521E" w:rsidRDefault="00C54775" w:rsidP="000B521E">
      <w:pPr>
        <w:pStyle w:val="ListParagraph"/>
        <w:numPr>
          <w:ilvl w:val="0"/>
          <w:numId w:val="5"/>
        </w:numPr>
        <w:rPr>
          <w:rFonts w:ascii="Times" w:hAnsi="Times" w:cs="Times"/>
          <w:lang w:val="en-US"/>
        </w:rPr>
      </w:pPr>
      <w:r>
        <w:rPr>
          <w:rFonts w:ascii="Times" w:hAnsi="Times" w:cs="Times"/>
          <w:lang w:val="en-US"/>
        </w:rPr>
        <w:t>A</w:t>
      </w:r>
      <w:r w:rsidR="000B521E">
        <w:rPr>
          <w:rFonts w:ascii="Times" w:hAnsi="Times" w:cs="Times"/>
          <w:lang w:val="en-US"/>
        </w:rPr>
        <w:t xml:space="preserve">dvice for next year's </w:t>
      </w:r>
      <w:proofErr w:type="gramStart"/>
      <w:r w:rsidR="000B521E">
        <w:rPr>
          <w:rFonts w:ascii="Times" w:hAnsi="Times" w:cs="Times"/>
          <w:lang w:val="en-US"/>
        </w:rPr>
        <w:t>IY</w:t>
      </w:r>
      <w:r w:rsidR="00D01C3E" w:rsidRPr="000B521E">
        <w:rPr>
          <w:rFonts w:ascii="Times" w:hAnsi="Times" w:cs="Times"/>
          <w:lang w:val="en-US"/>
        </w:rPr>
        <w:t xml:space="preserve">s </w:t>
      </w:r>
      <w:r>
        <w:rPr>
          <w:rFonts w:ascii="Times" w:hAnsi="Times" w:cs="Times"/>
          <w:lang w:val="en-US"/>
        </w:rPr>
        <w:t>?</w:t>
      </w:r>
      <w:proofErr w:type="gramEnd"/>
    </w:p>
    <w:p w14:paraId="5E9B5BB1" w14:textId="77777777" w:rsidR="00C604A9" w:rsidRPr="00C604A9" w:rsidRDefault="00C604A9" w:rsidP="00C604A9">
      <w:pPr>
        <w:rPr>
          <w:rFonts w:ascii="Times" w:hAnsi="Times" w:cs="Times"/>
          <w:lang w:val="en-US"/>
        </w:rPr>
      </w:pPr>
    </w:p>
    <w:p w14:paraId="4B0C268B" w14:textId="77777777" w:rsidR="00D01C3E" w:rsidRPr="00C604A9" w:rsidRDefault="00D01C3E" w:rsidP="00C604A9">
      <w:pPr>
        <w:rPr>
          <w:rFonts w:ascii="Times" w:hAnsi="Times" w:cs="Times"/>
          <w:lang w:val="en-US"/>
        </w:rPr>
      </w:pPr>
      <w:r w:rsidRPr="00C604A9">
        <w:rPr>
          <w:rFonts w:ascii="Times" w:hAnsi="Times" w:cs="Times"/>
          <w:lang w:val="en-US"/>
        </w:rPr>
        <w:t xml:space="preserve">Would you be willing to talk to students / give a presentation about your IY? </w:t>
      </w:r>
    </w:p>
    <w:p w14:paraId="2C2F9297" w14:textId="77777777" w:rsidR="00D01C3E" w:rsidRPr="00C604A9" w:rsidRDefault="00D01C3E" w:rsidP="00C604A9">
      <w:pPr>
        <w:rPr>
          <w:rFonts w:ascii="Times" w:hAnsi="Times" w:cs="Times"/>
          <w:lang w:val="en-US"/>
        </w:rPr>
      </w:pPr>
      <w:r w:rsidRPr="00C604A9">
        <w:rPr>
          <w:rFonts w:ascii="Times" w:hAnsi="Times" w:cs="Times"/>
          <w:lang w:val="en-US"/>
        </w:rPr>
        <w:t xml:space="preserve">Ensure will finish any remaining tasks before end of placement </w:t>
      </w:r>
    </w:p>
    <w:p w14:paraId="7EA23FE3" w14:textId="3FCF97C5" w:rsidR="00341D46" w:rsidRPr="00C604A9" w:rsidRDefault="00A45106" w:rsidP="00C604A9">
      <w:pPr>
        <w:rPr>
          <w:rFonts w:ascii="Times" w:hAnsi="Times" w:cs="Times"/>
          <w:lang w:val="en-US"/>
        </w:rPr>
      </w:pPr>
      <w:r w:rsidRPr="00C604A9">
        <w:rPr>
          <w:rFonts w:ascii="Times" w:hAnsi="Times" w:cs="Times"/>
          <w:lang w:val="en-US"/>
        </w:rPr>
        <w:t>Maintaining professionalism and work ethos during final year  </w:t>
      </w:r>
      <w:r w:rsidR="00D01C3E" w:rsidRPr="00C604A9">
        <w:rPr>
          <w:rFonts w:ascii="Times" w:hAnsi="Times" w:cs="Times"/>
          <w:lang w:val="en-US"/>
        </w:rPr>
        <w:t xml:space="preserve"> </w:t>
      </w:r>
    </w:p>
    <w:p w14:paraId="77C383EC" w14:textId="0A74264D" w:rsidR="00D01C3E" w:rsidRDefault="00A45106" w:rsidP="00341D46">
      <w:pPr>
        <w:pStyle w:val="Heading2"/>
        <w:rPr>
          <w:lang w:val="en-US"/>
        </w:rPr>
      </w:pPr>
      <w:r>
        <w:rPr>
          <w:lang w:val="en-US"/>
        </w:rPr>
        <w:t>R</w:t>
      </w:r>
      <w:r w:rsidR="00D01C3E" w:rsidRPr="00C604A9">
        <w:rPr>
          <w:lang w:val="en-US"/>
        </w:rPr>
        <w:t>eport</w:t>
      </w:r>
      <w:r>
        <w:rPr>
          <w:lang w:val="en-US"/>
        </w:rPr>
        <w:t>s</w:t>
      </w:r>
      <w:r w:rsidR="00556171">
        <w:rPr>
          <w:lang w:val="en-US"/>
        </w:rPr>
        <w:t>:</w:t>
      </w:r>
    </w:p>
    <w:p w14:paraId="2A74EB2D" w14:textId="77777777" w:rsidR="007C2562" w:rsidRPr="007C2562" w:rsidRDefault="007C2562" w:rsidP="007C2562"/>
    <w:p w14:paraId="21876E08" w14:textId="626EF11E" w:rsidR="001510E1" w:rsidRDefault="001510E1" w:rsidP="00C604A9">
      <w:pPr>
        <w:rPr>
          <w:rFonts w:ascii="Times" w:hAnsi="Times" w:cs="Times"/>
          <w:lang w:val="en-US"/>
        </w:rPr>
      </w:pPr>
      <w:r>
        <w:rPr>
          <w:rFonts w:ascii="Times" w:hAnsi="Times" w:cs="Times"/>
          <w:lang w:val="en-US"/>
        </w:rPr>
        <w:t>Student report</w:t>
      </w:r>
      <w:r w:rsidR="007C2562">
        <w:rPr>
          <w:rFonts w:ascii="Times" w:hAnsi="Times" w:cs="Times"/>
          <w:lang w:val="en-US"/>
        </w:rPr>
        <w:t>:</w:t>
      </w:r>
    </w:p>
    <w:p w14:paraId="10EFD998" w14:textId="09FE2A02" w:rsidR="00A45106" w:rsidRPr="001510E1" w:rsidRDefault="001510E1" w:rsidP="001510E1">
      <w:pPr>
        <w:pStyle w:val="ListParagraph"/>
        <w:numPr>
          <w:ilvl w:val="0"/>
          <w:numId w:val="6"/>
        </w:numPr>
        <w:rPr>
          <w:rFonts w:ascii="Times" w:hAnsi="Times" w:cs="Times"/>
          <w:lang w:val="en-US"/>
        </w:rPr>
      </w:pPr>
      <w:r>
        <w:rPr>
          <w:rFonts w:ascii="Times" w:hAnsi="Times" w:cs="Times"/>
          <w:lang w:val="en-US"/>
        </w:rPr>
        <w:t>O</w:t>
      </w:r>
      <w:r w:rsidR="00D01C3E" w:rsidRPr="001510E1">
        <w:rPr>
          <w:rFonts w:ascii="Times" w:hAnsi="Times" w:cs="Times"/>
          <w:lang w:val="en-US"/>
        </w:rPr>
        <w:t xml:space="preserve">ffer to review drafts, check with Employer </w:t>
      </w:r>
      <w:r w:rsidR="00C604A9" w:rsidRPr="001510E1">
        <w:rPr>
          <w:rFonts w:ascii="Times" w:hAnsi="Times" w:cs="Times"/>
          <w:lang w:val="en-US"/>
        </w:rPr>
        <w:t>re any confidential information</w:t>
      </w:r>
    </w:p>
    <w:p w14:paraId="769E3709" w14:textId="71A604D9" w:rsidR="001510E1" w:rsidRDefault="001510E1" w:rsidP="001510E1">
      <w:pPr>
        <w:pStyle w:val="ListParagraph"/>
        <w:numPr>
          <w:ilvl w:val="0"/>
          <w:numId w:val="6"/>
        </w:numPr>
        <w:rPr>
          <w:rFonts w:ascii="Times" w:hAnsi="Times" w:cs="Times"/>
          <w:lang w:val="en-US"/>
        </w:rPr>
      </w:pPr>
      <w:r>
        <w:rPr>
          <w:rFonts w:ascii="Times" w:hAnsi="Times" w:cs="Times"/>
          <w:lang w:val="en-US"/>
        </w:rPr>
        <w:t xml:space="preserve">Submitted through </w:t>
      </w:r>
      <w:proofErr w:type="spellStart"/>
      <w:r>
        <w:rPr>
          <w:rFonts w:ascii="Times" w:hAnsi="Times" w:cs="Times"/>
          <w:lang w:val="en-US"/>
        </w:rPr>
        <w:t>TurnItIn</w:t>
      </w:r>
      <w:proofErr w:type="spellEnd"/>
      <w:r>
        <w:rPr>
          <w:rFonts w:ascii="Times" w:hAnsi="Times" w:cs="Times"/>
          <w:lang w:val="en-US"/>
        </w:rPr>
        <w:t xml:space="preserve"> on Blackboard. Students use module CSS0060 on Blackboard.</w:t>
      </w:r>
    </w:p>
    <w:p w14:paraId="0CBC2F72" w14:textId="77777777" w:rsidR="007C2562" w:rsidRDefault="007C2562" w:rsidP="007C2562">
      <w:pPr>
        <w:pStyle w:val="ListParagraph"/>
        <w:numPr>
          <w:ilvl w:val="0"/>
          <w:numId w:val="6"/>
        </w:numPr>
        <w:rPr>
          <w:rFonts w:ascii="Times" w:hAnsi="Times" w:cs="Times"/>
          <w:lang w:val="en-US"/>
        </w:rPr>
      </w:pPr>
      <w:r w:rsidRPr="001510E1">
        <w:rPr>
          <w:rFonts w:ascii="Times" w:hAnsi="Times" w:cs="Times"/>
          <w:lang w:val="en-US"/>
        </w:rPr>
        <w:t>Can mark report as confidential if necessary.</w:t>
      </w:r>
    </w:p>
    <w:p w14:paraId="52547292" w14:textId="77777777" w:rsidR="007C2562" w:rsidRPr="001510E1" w:rsidRDefault="007C2562" w:rsidP="007C2562">
      <w:pPr>
        <w:pStyle w:val="ListParagraph"/>
        <w:rPr>
          <w:rFonts w:ascii="Times" w:hAnsi="Times" w:cs="Times"/>
          <w:lang w:val="en-US"/>
        </w:rPr>
      </w:pPr>
    </w:p>
    <w:p w14:paraId="028D72C1" w14:textId="5524E895" w:rsidR="00A45106" w:rsidRDefault="00A45106" w:rsidP="00C604A9">
      <w:pPr>
        <w:rPr>
          <w:rFonts w:ascii="Times" w:hAnsi="Times" w:cs="Times"/>
          <w:lang w:val="en-US"/>
        </w:rPr>
      </w:pPr>
      <w:r>
        <w:rPr>
          <w:rFonts w:ascii="Times" w:hAnsi="Times" w:cs="Times"/>
          <w:lang w:val="en-US"/>
        </w:rPr>
        <w:t>Employer report</w:t>
      </w:r>
      <w:r w:rsidR="007C2562">
        <w:rPr>
          <w:rFonts w:ascii="Times" w:hAnsi="Times" w:cs="Times"/>
          <w:lang w:val="en-US"/>
        </w:rPr>
        <w:t>:</w:t>
      </w:r>
    </w:p>
    <w:p w14:paraId="2E09821F" w14:textId="2C39AB8E" w:rsidR="00E76815" w:rsidRPr="00DD0D6F" w:rsidRDefault="00E76815" w:rsidP="00DD0D6F">
      <w:pPr>
        <w:pStyle w:val="ListParagraph"/>
        <w:numPr>
          <w:ilvl w:val="0"/>
          <w:numId w:val="8"/>
        </w:numPr>
        <w:rPr>
          <w:rFonts w:ascii="Times" w:hAnsi="Times" w:cs="Times"/>
          <w:lang w:val="en-US"/>
        </w:rPr>
      </w:pPr>
      <w:r w:rsidRPr="00DD0D6F">
        <w:rPr>
          <w:rFonts w:ascii="Times" w:hAnsi="Times" w:cs="Times"/>
          <w:lang w:val="en-US"/>
        </w:rPr>
        <w:t>Either fill in the Employer Assessment form or</w:t>
      </w:r>
      <w:r w:rsidR="00AC2EE5" w:rsidRPr="00DD0D6F">
        <w:rPr>
          <w:rFonts w:ascii="Times" w:hAnsi="Times" w:cs="Times"/>
          <w:lang w:val="en-US"/>
        </w:rPr>
        <w:t xml:space="preserve"> provide company assessment.</w:t>
      </w:r>
    </w:p>
    <w:p w14:paraId="3B773EEE" w14:textId="4A0B5BD7" w:rsidR="00AC2EE5" w:rsidRPr="00DD0D6F" w:rsidRDefault="00AC2EE5" w:rsidP="00DD0D6F">
      <w:pPr>
        <w:pStyle w:val="ListParagraph"/>
        <w:numPr>
          <w:ilvl w:val="0"/>
          <w:numId w:val="8"/>
        </w:numPr>
        <w:rPr>
          <w:rFonts w:ascii="Times" w:hAnsi="Times" w:cs="Times"/>
          <w:lang w:val="en-US"/>
        </w:rPr>
      </w:pPr>
      <w:r w:rsidRPr="00DD0D6F">
        <w:rPr>
          <w:rFonts w:ascii="Times" w:hAnsi="Times" w:cs="Times"/>
          <w:lang w:val="en-US"/>
        </w:rPr>
        <w:t xml:space="preserve">We really do need this by August.  Please discuss the final </w:t>
      </w:r>
      <w:r w:rsidR="009D2864" w:rsidRPr="00DD0D6F">
        <w:rPr>
          <w:rFonts w:ascii="Times" w:hAnsi="Times" w:cs="Times"/>
          <w:lang w:val="en-US"/>
        </w:rPr>
        <w:t>outcome with employer.</w:t>
      </w:r>
    </w:p>
    <w:p w14:paraId="6BC5C150" w14:textId="4449C229" w:rsidR="001510E1" w:rsidRPr="00DD0D6F" w:rsidRDefault="001510E1" w:rsidP="00DD0D6F">
      <w:pPr>
        <w:pStyle w:val="ListParagraph"/>
        <w:numPr>
          <w:ilvl w:val="0"/>
          <w:numId w:val="8"/>
        </w:numPr>
        <w:rPr>
          <w:rFonts w:ascii="Times" w:hAnsi="Times" w:cs="Times"/>
          <w:lang w:val="en-US"/>
        </w:rPr>
      </w:pPr>
      <w:r w:rsidRPr="00DD0D6F">
        <w:rPr>
          <w:rFonts w:ascii="Times" w:hAnsi="Times" w:cs="Times"/>
          <w:lang w:val="en-US"/>
        </w:rPr>
        <w:t>Any final remarks or comments for student from the supervisor?</w:t>
      </w:r>
    </w:p>
    <w:p w14:paraId="1AF9AC91" w14:textId="77777777" w:rsidR="00341D46" w:rsidRPr="00C604A9" w:rsidRDefault="00341D46" w:rsidP="00C604A9">
      <w:pPr>
        <w:rPr>
          <w:rFonts w:ascii="Times" w:hAnsi="Times" w:cs="Times"/>
          <w:lang w:val="en-US"/>
        </w:rPr>
      </w:pPr>
    </w:p>
    <w:p w14:paraId="7BBBB7B4" w14:textId="64CC5DB1" w:rsidR="00D01C3E" w:rsidRDefault="00D01C3E" w:rsidP="00A45106">
      <w:pPr>
        <w:pStyle w:val="Heading2"/>
        <w:rPr>
          <w:lang w:val="en-US"/>
        </w:rPr>
      </w:pPr>
      <w:r w:rsidRPr="00C604A9">
        <w:rPr>
          <w:lang w:val="en-US"/>
        </w:rPr>
        <w:t>Future</w:t>
      </w:r>
      <w:r w:rsidR="000E6120">
        <w:rPr>
          <w:lang w:val="en-US"/>
        </w:rPr>
        <w:t xml:space="preserve"> discussion</w:t>
      </w:r>
      <w:r w:rsidRPr="00C604A9">
        <w:rPr>
          <w:lang w:val="en-US"/>
        </w:rPr>
        <w:t xml:space="preserve">: </w:t>
      </w:r>
    </w:p>
    <w:p w14:paraId="7EA38F05" w14:textId="77777777" w:rsidR="0092164F" w:rsidRPr="0092164F" w:rsidRDefault="0092164F" w:rsidP="0092164F"/>
    <w:p w14:paraId="3720D7C8" w14:textId="77777777" w:rsidR="00D01C3E" w:rsidRPr="001510E1" w:rsidRDefault="00D01C3E" w:rsidP="001510E1">
      <w:pPr>
        <w:pStyle w:val="ListParagraph"/>
        <w:numPr>
          <w:ilvl w:val="0"/>
          <w:numId w:val="7"/>
        </w:numPr>
        <w:rPr>
          <w:rFonts w:ascii="Times" w:hAnsi="Times" w:cs="Times"/>
          <w:lang w:val="en-US"/>
        </w:rPr>
      </w:pPr>
      <w:r w:rsidRPr="001510E1">
        <w:rPr>
          <w:rFonts w:ascii="Times" w:hAnsi="Times" w:cs="Times"/>
          <w:lang w:val="en-US"/>
        </w:rPr>
        <w:t xml:space="preserve">Possible collaboration for final year project? </w:t>
      </w:r>
    </w:p>
    <w:p w14:paraId="70F27749" w14:textId="33FB17A1" w:rsidR="001510E1" w:rsidRPr="001510E1" w:rsidRDefault="001510E1" w:rsidP="001510E1">
      <w:pPr>
        <w:pStyle w:val="ListParagraph"/>
        <w:numPr>
          <w:ilvl w:val="0"/>
          <w:numId w:val="7"/>
        </w:numPr>
        <w:rPr>
          <w:rFonts w:ascii="Times" w:hAnsi="Times" w:cs="Times"/>
          <w:lang w:val="en-US"/>
        </w:rPr>
      </w:pPr>
      <w:r w:rsidRPr="001510E1">
        <w:rPr>
          <w:rFonts w:ascii="Times" w:hAnsi="Times" w:cs="Times"/>
          <w:lang w:val="en-US"/>
        </w:rPr>
        <w:t xml:space="preserve">Module selection </w:t>
      </w:r>
      <w:r w:rsidR="00952DEE">
        <w:rPr>
          <w:rFonts w:ascii="Times" w:hAnsi="Times" w:cs="Times"/>
          <w:lang w:val="en-US"/>
        </w:rPr>
        <w:t>and pre-registration</w:t>
      </w:r>
    </w:p>
    <w:p w14:paraId="20D72F8C" w14:textId="4F972205" w:rsidR="001510E1" w:rsidRDefault="001510E1" w:rsidP="001510E1">
      <w:pPr>
        <w:pStyle w:val="ListParagraph"/>
        <w:numPr>
          <w:ilvl w:val="0"/>
          <w:numId w:val="7"/>
        </w:numPr>
        <w:rPr>
          <w:rFonts w:ascii="Times" w:hAnsi="Times" w:cs="Times"/>
          <w:lang w:val="en-US"/>
        </w:rPr>
      </w:pPr>
      <w:r w:rsidRPr="001510E1">
        <w:rPr>
          <w:rFonts w:ascii="Times" w:hAnsi="Times" w:cs="Times"/>
          <w:lang w:val="en-US"/>
        </w:rPr>
        <w:t xml:space="preserve">Accommodation </w:t>
      </w:r>
    </w:p>
    <w:p w14:paraId="57B6AF2B" w14:textId="77777777" w:rsidR="00952DEE" w:rsidRPr="001510E1" w:rsidRDefault="00952DEE" w:rsidP="00952DEE">
      <w:pPr>
        <w:pStyle w:val="ListParagraph"/>
        <w:numPr>
          <w:ilvl w:val="0"/>
          <w:numId w:val="7"/>
        </w:numPr>
        <w:rPr>
          <w:rFonts w:ascii="Times" w:hAnsi="Times" w:cs="Times"/>
          <w:lang w:val="en-US"/>
        </w:rPr>
      </w:pPr>
      <w:r w:rsidRPr="001510E1">
        <w:rPr>
          <w:rFonts w:ascii="Times" w:hAnsi="Times" w:cs="Times"/>
          <w:lang w:val="en-US"/>
        </w:rPr>
        <w:t>Continuing /future employment with employer?</w:t>
      </w:r>
    </w:p>
    <w:p w14:paraId="166AE62E" w14:textId="77777777" w:rsidR="00952DEE" w:rsidRDefault="00952DEE" w:rsidP="00952DEE">
      <w:pPr>
        <w:pStyle w:val="ListParagraph"/>
        <w:numPr>
          <w:ilvl w:val="0"/>
          <w:numId w:val="7"/>
        </w:numPr>
        <w:rPr>
          <w:rFonts w:ascii="Times" w:hAnsi="Times" w:cs="Times"/>
          <w:lang w:val="en-US"/>
        </w:rPr>
      </w:pPr>
      <w:r w:rsidRPr="001510E1">
        <w:rPr>
          <w:rFonts w:ascii="Times" w:hAnsi="Times" w:cs="Times"/>
          <w:lang w:val="en-US"/>
        </w:rPr>
        <w:t>Maintain contact and remember to thank them, remember as potential referee</w:t>
      </w:r>
      <w:r>
        <w:rPr>
          <w:rFonts w:ascii="Times" w:hAnsi="Times" w:cs="Times"/>
          <w:lang w:val="en-US"/>
        </w:rPr>
        <w:t>.</w:t>
      </w:r>
      <w:r w:rsidRPr="001510E1">
        <w:rPr>
          <w:rFonts w:ascii="Times" w:hAnsi="Times" w:cs="Times"/>
          <w:lang w:val="en-US"/>
        </w:rPr>
        <w:t xml:space="preserve"> </w:t>
      </w:r>
    </w:p>
    <w:p w14:paraId="0542334C" w14:textId="1EC66CBA" w:rsidR="00952DEE" w:rsidRDefault="00952DEE" w:rsidP="00952DEE">
      <w:pPr>
        <w:pStyle w:val="ListParagraph"/>
        <w:numPr>
          <w:ilvl w:val="0"/>
          <w:numId w:val="7"/>
        </w:numPr>
        <w:rPr>
          <w:rFonts w:ascii="Times" w:hAnsi="Times" w:cs="Times"/>
          <w:lang w:val="en-US"/>
        </w:rPr>
      </w:pPr>
      <w:r w:rsidRPr="001510E1">
        <w:rPr>
          <w:rFonts w:ascii="Times" w:hAnsi="Times" w:cs="Times"/>
          <w:lang w:val="en-US"/>
        </w:rPr>
        <w:t>Employer wil</w:t>
      </w:r>
      <w:r w:rsidR="00D6429B">
        <w:rPr>
          <w:rFonts w:ascii="Times" w:hAnsi="Times" w:cs="Times"/>
          <w:lang w:val="en-US"/>
        </w:rPr>
        <w:t>ling to take on future students?</w:t>
      </w:r>
    </w:p>
    <w:p w14:paraId="3D45D065" w14:textId="3867E72C" w:rsidR="00D6429B" w:rsidRPr="00952DEE" w:rsidRDefault="00D6429B" w:rsidP="00952DEE">
      <w:pPr>
        <w:pStyle w:val="ListParagraph"/>
        <w:numPr>
          <w:ilvl w:val="0"/>
          <w:numId w:val="7"/>
        </w:numPr>
        <w:rPr>
          <w:rFonts w:ascii="Times" w:hAnsi="Times" w:cs="Times"/>
          <w:lang w:val="en-US"/>
        </w:rPr>
      </w:pPr>
      <w:r>
        <w:rPr>
          <w:rFonts w:ascii="Times" w:hAnsi="Times" w:cs="Times"/>
          <w:lang w:val="en-US"/>
        </w:rPr>
        <w:t xml:space="preserve">Anything to feed back about </w:t>
      </w:r>
      <w:proofErr w:type="spellStart"/>
      <w:proofErr w:type="gramStart"/>
      <w:r>
        <w:rPr>
          <w:rFonts w:ascii="Times" w:hAnsi="Times" w:cs="Times"/>
          <w:lang w:val="en-US"/>
        </w:rPr>
        <w:t>students</w:t>
      </w:r>
      <w:proofErr w:type="spellEnd"/>
      <w:proofErr w:type="gramEnd"/>
      <w:r>
        <w:rPr>
          <w:rFonts w:ascii="Times" w:hAnsi="Times" w:cs="Times"/>
          <w:lang w:val="en-US"/>
        </w:rPr>
        <w:t xml:space="preserve"> knowledge/experience?</w:t>
      </w:r>
    </w:p>
    <w:p w14:paraId="19FE3071" w14:textId="77777777" w:rsidR="00A45106" w:rsidRPr="00C604A9" w:rsidRDefault="00A45106" w:rsidP="00C604A9">
      <w:pPr>
        <w:rPr>
          <w:rFonts w:ascii="Times" w:hAnsi="Times" w:cs="Times"/>
          <w:lang w:val="en-US"/>
        </w:rPr>
      </w:pPr>
    </w:p>
    <w:p w14:paraId="436CA92F" w14:textId="77777777" w:rsidR="00D01C3E" w:rsidRPr="00C604A9" w:rsidRDefault="00D01C3E" w:rsidP="00C604A9">
      <w:pPr>
        <w:rPr>
          <w:rFonts w:ascii="Times" w:hAnsi="Times" w:cs="Times"/>
          <w:lang w:val="en-US"/>
        </w:rPr>
      </w:pPr>
      <w:r w:rsidRPr="00C604A9">
        <w:rPr>
          <w:rFonts w:ascii="Times" w:hAnsi="Times" w:cs="Times"/>
          <w:lang w:val="en-US"/>
        </w:rPr>
        <w:t>Thank supervisor for taking care of student during the year.</w:t>
      </w:r>
    </w:p>
    <w:p w14:paraId="1D8CBD2E" w14:textId="33C7F77B" w:rsidR="00341D46" w:rsidRPr="00EF24C2" w:rsidRDefault="003265A2" w:rsidP="00EF24C2">
      <w:pPr>
        <w:jc w:val="right"/>
        <w:rPr>
          <w:rFonts w:ascii="Times" w:hAnsi="Times" w:cs="Times"/>
          <w:sz w:val="18"/>
          <w:szCs w:val="18"/>
          <w:lang w:val="en-US"/>
        </w:rPr>
      </w:pPr>
      <w:proofErr w:type="spellStart"/>
      <w:r>
        <w:rPr>
          <w:rFonts w:ascii="Times" w:hAnsi="Times" w:cs="Times"/>
          <w:sz w:val="18"/>
          <w:szCs w:val="18"/>
          <w:lang w:val="en-US"/>
        </w:rPr>
        <w:t>ais</w:t>
      </w:r>
      <w:proofErr w:type="spellEnd"/>
      <w:r w:rsidR="00EF24C2" w:rsidRPr="00EF24C2">
        <w:rPr>
          <w:rFonts w:ascii="Times" w:hAnsi="Times" w:cs="Times"/>
          <w:sz w:val="18"/>
          <w:szCs w:val="18"/>
          <w:lang w:val="en-US"/>
        </w:rPr>
        <w:t xml:space="preserve"> version 1.</w:t>
      </w:r>
      <w:r>
        <w:rPr>
          <w:rFonts w:ascii="Times" w:hAnsi="Times" w:cs="Times"/>
          <w:sz w:val="18"/>
          <w:szCs w:val="18"/>
          <w:lang w:val="en-US"/>
        </w:rPr>
        <w:t>2</w:t>
      </w:r>
      <w:r w:rsidR="00EF24C2" w:rsidRPr="00EF24C2">
        <w:rPr>
          <w:rFonts w:ascii="Times" w:hAnsi="Times" w:cs="Times"/>
          <w:sz w:val="18"/>
          <w:szCs w:val="18"/>
          <w:lang w:val="en-US"/>
        </w:rPr>
        <w:t xml:space="preserve"> </w:t>
      </w:r>
      <w:r>
        <w:rPr>
          <w:rFonts w:ascii="Times" w:hAnsi="Times" w:cs="Times"/>
          <w:sz w:val="18"/>
          <w:szCs w:val="18"/>
          <w:lang w:val="en-US"/>
        </w:rPr>
        <w:t>20191101</w:t>
      </w:r>
      <w:bookmarkStart w:id="0" w:name="_GoBack"/>
      <w:bookmarkEnd w:id="0"/>
    </w:p>
    <w:p w14:paraId="1BADE757" w14:textId="3F75B1D8" w:rsidR="00317D5A" w:rsidRDefault="00317D5A">
      <w:r>
        <w:br w:type="page"/>
      </w:r>
    </w:p>
    <w:p w14:paraId="0BD31182" w14:textId="77777777" w:rsidR="00317D5A" w:rsidRDefault="00317D5A" w:rsidP="00317D5A">
      <w:pPr>
        <w:jc w:val="center"/>
        <w:rPr>
          <w:rFonts w:asciiTheme="majorHAnsi" w:hAnsiTheme="majorHAnsi"/>
          <w:b/>
          <w:sz w:val="36"/>
          <w:szCs w:val="36"/>
          <w:u w:val="single"/>
        </w:rPr>
      </w:pPr>
      <w:r w:rsidRPr="00317D5A">
        <w:rPr>
          <w:rFonts w:asciiTheme="majorHAnsi" w:hAnsiTheme="majorHAnsi"/>
          <w:b/>
          <w:sz w:val="36"/>
          <w:szCs w:val="36"/>
          <w:u w:val="single"/>
        </w:rPr>
        <w:lastRenderedPageBreak/>
        <w:t>IY VISIT FORM</w:t>
      </w:r>
    </w:p>
    <w:p w14:paraId="25E58EAD" w14:textId="77777777" w:rsidR="00317D5A" w:rsidRPr="00317D5A" w:rsidRDefault="00317D5A" w:rsidP="00317D5A">
      <w:pPr>
        <w:jc w:val="center"/>
        <w:rPr>
          <w:rFonts w:asciiTheme="majorHAnsi" w:hAnsiTheme="majorHAnsi"/>
          <w:b/>
          <w:sz w:val="36"/>
          <w:szCs w:val="36"/>
          <w:u w:val="single"/>
        </w:rPr>
      </w:pPr>
    </w:p>
    <w:p w14:paraId="3B5367FE" w14:textId="77777777" w:rsidR="00317D5A" w:rsidRDefault="00317D5A" w:rsidP="00317D5A">
      <w:pPr>
        <w:rPr>
          <w:rFonts w:asciiTheme="majorHAnsi" w:hAnsiTheme="majorHAnsi"/>
          <w:b/>
          <w:sz w:val="28"/>
          <w:szCs w:val="28"/>
        </w:rPr>
      </w:pPr>
      <w:r w:rsidRPr="00317D5A">
        <w:rPr>
          <w:rFonts w:asciiTheme="majorHAnsi" w:hAnsiTheme="majorHAnsi"/>
          <w:b/>
          <w:sz w:val="28"/>
          <w:szCs w:val="28"/>
        </w:rPr>
        <w:t xml:space="preserve">This form should be completed as soon as you return from visiting the IY student you are supervising. </w:t>
      </w:r>
    </w:p>
    <w:p w14:paraId="71CECEEF" w14:textId="77777777" w:rsidR="00317D5A" w:rsidRPr="00317D5A" w:rsidRDefault="00317D5A" w:rsidP="00317D5A">
      <w:pPr>
        <w:rPr>
          <w:rFonts w:asciiTheme="majorHAnsi" w:hAnsiTheme="majorHAnsi"/>
          <w:b/>
          <w:sz w:val="28"/>
          <w:szCs w:val="28"/>
        </w:rPr>
      </w:pPr>
    </w:p>
    <w:p w14:paraId="09C944DB" w14:textId="77777777" w:rsidR="00317D5A" w:rsidRPr="00317D5A" w:rsidRDefault="00317D5A" w:rsidP="00317D5A">
      <w:pPr>
        <w:rPr>
          <w:rFonts w:asciiTheme="majorHAnsi" w:hAnsiTheme="majorHAnsi"/>
          <w:b/>
          <w:sz w:val="28"/>
          <w:szCs w:val="28"/>
        </w:rPr>
      </w:pPr>
      <w:r w:rsidRPr="00317D5A">
        <w:rPr>
          <w:rFonts w:asciiTheme="majorHAnsi" w:hAnsiTheme="majorHAnsi"/>
          <w:b/>
          <w:sz w:val="28"/>
          <w:szCs w:val="28"/>
        </w:rPr>
        <w:t>We would like each student to be visited twice during their IY.</w:t>
      </w:r>
    </w:p>
    <w:p w14:paraId="09634746" w14:textId="0056A6A6" w:rsidR="00317D5A" w:rsidRDefault="00317D5A" w:rsidP="00317D5A">
      <w:pPr>
        <w:rPr>
          <w:rFonts w:asciiTheme="majorHAnsi" w:hAnsiTheme="majorHAnsi"/>
          <w:b/>
          <w:sz w:val="28"/>
          <w:szCs w:val="28"/>
        </w:rPr>
      </w:pPr>
      <w:r w:rsidRPr="00317D5A">
        <w:rPr>
          <w:rFonts w:asciiTheme="majorHAnsi" w:hAnsiTheme="majorHAnsi"/>
          <w:b/>
          <w:sz w:val="28"/>
          <w:szCs w:val="28"/>
        </w:rPr>
        <w:t xml:space="preserve">Please return the form to </w:t>
      </w:r>
      <w:r w:rsidR="003265A2">
        <w:rPr>
          <w:rFonts w:asciiTheme="majorHAnsi" w:hAnsiTheme="majorHAnsi"/>
          <w:b/>
          <w:sz w:val="28"/>
          <w:szCs w:val="28"/>
        </w:rPr>
        <w:t xml:space="preserve">the Industrial Year Administrator </w:t>
      </w:r>
      <w:r w:rsidRPr="00317D5A">
        <w:rPr>
          <w:rFonts w:asciiTheme="majorHAnsi" w:hAnsiTheme="majorHAnsi"/>
          <w:b/>
          <w:sz w:val="28"/>
          <w:szCs w:val="28"/>
        </w:rPr>
        <w:t>(</w:t>
      </w:r>
      <w:hyperlink r:id="rId14" w:history="1">
        <w:r w:rsidR="003265A2" w:rsidRPr="00023760">
          <w:rPr>
            <w:rStyle w:val="Hyperlink"/>
            <w:rFonts w:asciiTheme="majorHAnsi" w:hAnsiTheme="majorHAnsi"/>
            <w:sz w:val="28"/>
            <w:szCs w:val="28"/>
          </w:rPr>
          <w:t>cs-iy-admin@aber.ac.uk</w:t>
        </w:r>
      </w:hyperlink>
      <w:r w:rsidRPr="00317D5A">
        <w:rPr>
          <w:rFonts w:asciiTheme="majorHAnsi" w:hAnsiTheme="majorHAnsi"/>
          <w:b/>
          <w:sz w:val="28"/>
          <w:szCs w:val="28"/>
        </w:rPr>
        <w:t xml:space="preserve">) </w:t>
      </w:r>
      <w:r w:rsidR="003265A2">
        <w:rPr>
          <w:rFonts w:asciiTheme="majorHAnsi" w:hAnsiTheme="majorHAnsi"/>
          <w:b/>
          <w:sz w:val="28"/>
          <w:szCs w:val="28"/>
        </w:rPr>
        <w:t>who will record the visit</w:t>
      </w:r>
      <w:r w:rsidRPr="00317D5A">
        <w:rPr>
          <w:rFonts w:asciiTheme="majorHAnsi" w:hAnsiTheme="majorHAnsi"/>
          <w:b/>
          <w:sz w:val="28"/>
          <w:szCs w:val="28"/>
        </w:rPr>
        <w:t>.</w:t>
      </w:r>
    </w:p>
    <w:p w14:paraId="52CBDC49" w14:textId="77777777" w:rsidR="00317D5A" w:rsidRPr="00317D5A" w:rsidRDefault="00317D5A" w:rsidP="00317D5A">
      <w:pPr>
        <w:rPr>
          <w:rFonts w:asciiTheme="majorHAnsi" w:hAnsiTheme="majorHAnsi"/>
        </w:rPr>
      </w:pPr>
    </w:p>
    <w:tbl>
      <w:tblPr>
        <w:tblStyle w:val="TableGrid"/>
        <w:tblW w:w="8632" w:type="dxa"/>
        <w:tblLook w:val="04A0" w:firstRow="1" w:lastRow="0" w:firstColumn="1" w:lastColumn="0" w:noHBand="0" w:noVBand="1"/>
      </w:tblPr>
      <w:tblGrid>
        <w:gridCol w:w="3510"/>
        <w:gridCol w:w="5122"/>
      </w:tblGrid>
      <w:tr w:rsidR="00AF7C98" w:rsidRPr="00317D5A" w14:paraId="5BEE8778" w14:textId="77777777" w:rsidTr="00AF7C98">
        <w:trPr>
          <w:trHeight w:val="844"/>
        </w:trPr>
        <w:tc>
          <w:tcPr>
            <w:tcW w:w="3510" w:type="dxa"/>
          </w:tcPr>
          <w:p w14:paraId="40B2075F" w14:textId="77777777" w:rsidR="00317D5A" w:rsidRPr="00317D5A" w:rsidRDefault="00317D5A" w:rsidP="00723EEF">
            <w:pPr>
              <w:rPr>
                <w:rFonts w:asciiTheme="majorHAnsi" w:hAnsiTheme="majorHAnsi"/>
                <w:b/>
              </w:rPr>
            </w:pPr>
            <w:r w:rsidRPr="00317D5A">
              <w:rPr>
                <w:rFonts w:asciiTheme="majorHAnsi" w:hAnsiTheme="majorHAnsi"/>
                <w:b/>
              </w:rPr>
              <w:t>Name of student</w:t>
            </w:r>
          </w:p>
          <w:p w14:paraId="08D1912C" w14:textId="77777777" w:rsidR="00317D5A" w:rsidRPr="00317D5A" w:rsidRDefault="00317D5A" w:rsidP="00723EEF">
            <w:pPr>
              <w:rPr>
                <w:rFonts w:asciiTheme="majorHAnsi" w:hAnsiTheme="majorHAnsi"/>
                <w:b/>
              </w:rPr>
            </w:pPr>
          </w:p>
        </w:tc>
        <w:tc>
          <w:tcPr>
            <w:tcW w:w="5122" w:type="dxa"/>
          </w:tcPr>
          <w:p w14:paraId="6ABAE74D" w14:textId="77777777" w:rsidR="00317D5A" w:rsidRPr="00317D5A" w:rsidRDefault="00317D5A" w:rsidP="00723EEF">
            <w:pPr>
              <w:rPr>
                <w:rFonts w:asciiTheme="majorHAnsi" w:hAnsiTheme="majorHAnsi"/>
              </w:rPr>
            </w:pPr>
          </w:p>
          <w:p w14:paraId="1F485628" w14:textId="77777777" w:rsidR="00317D5A" w:rsidRPr="00317D5A" w:rsidRDefault="00317D5A" w:rsidP="00723EEF">
            <w:pPr>
              <w:rPr>
                <w:rFonts w:asciiTheme="majorHAnsi" w:hAnsiTheme="majorHAnsi"/>
              </w:rPr>
            </w:pPr>
          </w:p>
          <w:p w14:paraId="351E0690" w14:textId="77777777" w:rsidR="00317D5A" w:rsidRPr="00317D5A" w:rsidRDefault="00317D5A" w:rsidP="00723EEF">
            <w:pPr>
              <w:rPr>
                <w:rFonts w:asciiTheme="majorHAnsi" w:hAnsiTheme="majorHAnsi"/>
              </w:rPr>
            </w:pPr>
          </w:p>
        </w:tc>
      </w:tr>
      <w:tr w:rsidR="00AF7C98" w:rsidRPr="00317D5A" w14:paraId="06E3CD6E" w14:textId="77777777" w:rsidTr="00AF7C98">
        <w:trPr>
          <w:trHeight w:val="828"/>
        </w:trPr>
        <w:tc>
          <w:tcPr>
            <w:tcW w:w="3510" w:type="dxa"/>
          </w:tcPr>
          <w:p w14:paraId="68CFF988" w14:textId="77777777" w:rsidR="00317D5A" w:rsidRPr="00317D5A" w:rsidRDefault="00317D5A" w:rsidP="00723EEF">
            <w:pPr>
              <w:rPr>
                <w:rFonts w:asciiTheme="majorHAnsi" w:hAnsiTheme="majorHAnsi"/>
                <w:b/>
              </w:rPr>
            </w:pPr>
            <w:r w:rsidRPr="00317D5A">
              <w:rPr>
                <w:rFonts w:asciiTheme="majorHAnsi" w:hAnsiTheme="majorHAnsi"/>
                <w:b/>
              </w:rPr>
              <w:t>Company</w:t>
            </w:r>
          </w:p>
          <w:p w14:paraId="0DA4C8AD" w14:textId="77777777" w:rsidR="00317D5A" w:rsidRPr="00317D5A" w:rsidRDefault="00317D5A" w:rsidP="00723EEF">
            <w:pPr>
              <w:rPr>
                <w:rFonts w:asciiTheme="majorHAnsi" w:hAnsiTheme="majorHAnsi"/>
                <w:b/>
              </w:rPr>
            </w:pPr>
          </w:p>
        </w:tc>
        <w:tc>
          <w:tcPr>
            <w:tcW w:w="5122" w:type="dxa"/>
          </w:tcPr>
          <w:p w14:paraId="05B34867" w14:textId="77777777" w:rsidR="00317D5A" w:rsidRPr="00317D5A" w:rsidRDefault="00317D5A" w:rsidP="00723EEF">
            <w:pPr>
              <w:rPr>
                <w:rFonts w:asciiTheme="majorHAnsi" w:hAnsiTheme="majorHAnsi"/>
              </w:rPr>
            </w:pPr>
          </w:p>
          <w:p w14:paraId="49ED49B2" w14:textId="77777777" w:rsidR="00317D5A" w:rsidRPr="00317D5A" w:rsidRDefault="00317D5A" w:rsidP="00723EEF">
            <w:pPr>
              <w:rPr>
                <w:rFonts w:asciiTheme="majorHAnsi" w:hAnsiTheme="majorHAnsi"/>
              </w:rPr>
            </w:pPr>
          </w:p>
          <w:p w14:paraId="2F3106EF" w14:textId="77777777" w:rsidR="00317D5A" w:rsidRPr="00317D5A" w:rsidRDefault="00317D5A" w:rsidP="00723EEF">
            <w:pPr>
              <w:rPr>
                <w:rFonts w:asciiTheme="majorHAnsi" w:hAnsiTheme="majorHAnsi"/>
              </w:rPr>
            </w:pPr>
          </w:p>
        </w:tc>
      </w:tr>
      <w:tr w:rsidR="00AF7C98" w:rsidRPr="00317D5A" w14:paraId="014F9851" w14:textId="77777777" w:rsidTr="00AF7C98">
        <w:trPr>
          <w:trHeight w:val="844"/>
        </w:trPr>
        <w:tc>
          <w:tcPr>
            <w:tcW w:w="3510" w:type="dxa"/>
          </w:tcPr>
          <w:p w14:paraId="6C4C96D3" w14:textId="77777777" w:rsidR="00317D5A" w:rsidRPr="00317D5A" w:rsidRDefault="00317D5A" w:rsidP="00723EEF">
            <w:pPr>
              <w:rPr>
                <w:rFonts w:asciiTheme="majorHAnsi" w:hAnsiTheme="majorHAnsi"/>
                <w:b/>
              </w:rPr>
            </w:pPr>
            <w:r w:rsidRPr="00317D5A">
              <w:rPr>
                <w:rFonts w:asciiTheme="majorHAnsi" w:hAnsiTheme="majorHAnsi"/>
                <w:b/>
              </w:rPr>
              <w:t>Line-Manager</w:t>
            </w:r>
          </w:p>
        </w:tc>
        <w:tc>
          <w:tcPr>
            <w:tcW w:w="5122" w:type="dxa"/>
          </w:tcPr>
          <w:p w14:paraId="514320C0" w14:textId="77777777" w:rsidR="00317D5A" w:rsidRPr="00317D5A" w:rsidRDefault="00317D5A" w:rsidP="00723EEF">
            <w:pPr>
              <w:rPr>
                <w:rFonts w:asciiTheme="majorHAnsi" w:hAnsiTheme="majorHAnsi"/>
              </w:rPr>
            </w:pPr>
          </w:p>
          <w:p w14:paraId="174C4895" w14:textId="77777777" w:rsidR="00317D5A" w:rsidRPr="00317D5A" w:rsidRDefault="00317D5A" w:rsidP="00723EEF">
            <w:pPr>
              <w:rPr>
                <w:rFonts w:asciiTheme="majorHAnsi" w:hAnsiTheme="majorHAnsi"/>
              </w:rPr>
            </w:pPr>
          </w:p>
          <w:p w14:paraId="64894602" w14:textId="77777777" w:rsidR="00317D5A" w:rsidRPr="00317D5A" w:rsidRDefault="00317D5A" w:rsidP="00723EEF">
            <w:pPr>
              <w:rPr>
                <w:rFonts w:asciiTheme="majorHAnsi" w:hAnsiTheme="majorHAnsi"/>
              </w:rPr>
            </w:pPr>
          </w:p>
        </w:tc>
      </w:tr>
      <w:tr w:rsidR="00AF7C98" w:rsidRPr="00317D5A" w14:paraId="5CBF55FC" w14:textId="77777777" w:rsidTr="00AF7C98">
        <w:trPr>
          <w:trHeight w:val="844"/>
        </w:trPr>
        <w:tc>
          <w:tcPr>
            <w:tcW w:w="3510" w:type="dxa"/>
          </w:tcPr>
          <w:p w14:paraId="659309E1" w14:textId="77777777" w:rsidR="00317D5A" w:rsidRPr="00317D5A" w:rsidRDefault="00317D5A" w:rsidP="00723EEF">
            <w:pPr>
              <w:rPr>
                <w:rFonts w:asciiTheme="majorHAnsi" w:hAnsiTheme="majorHAnsi"/>
                <w:b/>
              </w:rPr>
            </w:pPr>
            <w:r w:rsidRPr="00317D5A">
              <w:rPr>
                <w:rFonts w:asciiTheme="majorHAnsi" w:hAnsiTheme="majorHAnsi"/>
                <w:b/>
              </w:rPr>
              <w:t>e-mail address of line-manager</w:t>
            </w:r>
          </w:p>
        </w:tc>
        <w:tc>
          <w:tcPr>
            <w:tcW w:w="5122" w:type="dxa"/>
          </w:tcPr>
          <w:p w14:paraId="54EEEE41" w14:textId="77777777" w:rsidR="00317D5A" w:rsidRPr="00317D5A" w:rsidRDefault="00317D5A" w:rsidP="00723EEF">
            <w:pPr>
              <w:rPr>
                <w:rFonts w:asciiTheme="majorHAnsi" w:hAnsiTheme="majorHAnsi"/>
              </w:rPr>
            </w:pPr>
          </w:p>
          <w:p w14:paraId="6D372008" w14:textId="77777777" w:rsidR="00317D5A" w:rsidRPr="00317D5A" w:rsidRDefault="00317D5A" w:rsidP="00723EEF">
            <w:pPr>
              <w:rPr>
                <w:rFonts w:asciiTheme="majorHAnsi" w:hAnsiTheme="majorHAnsi"/>
              </w:rPr>
            </w:pPr>
          </w:p>
          <w:p w14:paraId="76D4CCBD" w14:textId="77777777" w:rsidR="00317D5A" w:rsidRPr="00317D5A" w:rsidRDefault="00317D5A" w:rsidP="00723EEF">
            <w:pPr>
              <w:rPr>
                <w:rFonts w:asciiTheme="majorHAnsi" w:hAnsiTheme="majorHAnsi"/>
              </w:rPr>
            </w:pPr>
          </w:p>
        </w:tc>
      </w:tr>
      <w:tr w:rsidR="00AF7C98" w:rsidRPr="00317D5A" w14:paraId="249FB7A4" w14:textId="77777777" w:rsidTr="00AF7C98">
        <w:trPr>
          <w:trHeight w:val="828"/>
        </w:trPr>
        <w:tc>
          <w:tcPr>
            <w:tcW w:w="3510" w:type="dxa"/>
          </w:tcPr>
          <w:p w14:paraId="335290F8" w14:textId="77777777" w:rsidR="00317D5A" w:rsidRPr="00317D5A" w:rsidRDefault="00317D5A" w:rsidP="00723EEF">
            <w:pPr>
              <w:rPr>
                <w:rFonts w:asciiTheme="majorHAnsi" w:hAnsiTheme="majorHAnsi"/>
                <w:b/>
              </w:rPr>
            </w:pPr>
            <w:r w:rsidRPr="00317D5A">
              <w:rPr>
                <w:rFonts w:asciiTheme="majorHAnsi" w:hAnsiTheme="majorHAnsi"/>
                <w:b/>
              </w:rPr>
              <w:t>Date of Visit</w:t>
            </w:r>
          </w:p>
          <w:p w14:paraId="01904D91" w14:textId="77777777" w:rsidR="00317D5A" w:rsidRPr="00317D5A" w:rsidRDefault="00317D5A" w:rsidP="00723EEF">
            <w:pPr>
              <w:rPr>
                <w:rFonts w:asciiTheme="majorHAnsi" w:hAnsiTheme="majorHAnsi"/>
                <w:b/>
              </w:rPr>
            </w:pPr>
          </w:p>
        </w:tc>
        <w:tc>
          <w:tcPr>
            <w:tcW w:w="5122" w:type="dxa"/>
          </w:tcPr>
          <w:p w14:paraId="17FC747E" w14:textId="77777777" w:rsidR="00317D5A" w:rsidRPr="00317D5A" w:rsidRDefault="00317D5A" w:rsidP="00723EEF">
            <w:pPr>
              <w:rPr>
                <w:rFonts w:asciiTheme="majorHAnsi" w:hAnsiTheme="majorHAnsi"/>
              </w:rPr>
            </w:pPr>
          </w:p>
          <w:p w14:paraId="4B0DBDD2" w14:textId="77777777" w:rsidR="00317D5A" w:rsidRPr="00317D5A" w:rsidRDefault="00317D5A" w:rsidP="00723EEF">
            <w:pPr>
              <w:rPr>
                <w:rFonts w:asciiTheme="majorHAnsi" w:hAnsiTheme="majorHAnsi"/>
              </w:rPr>
            </w:pPr>
          </w:p>
          <w:p w14:paraId="69380188" w14:textId="77777777" w:rsidR="00317D5A" w:rsidRPr="00317D5A" w:rsidRDefault="00317D5A" w:rsidP="00723EEF">
            <w:pPr>
              <w:rPr>
                <w:rFonts w:asciiTheme="majorHAnsi" w:hAnsiTheme="majorHAnsi"/>
              </w:rPr>
            </w:pPr>
          </w:p>
        </w:tc>
      </w:tr>
      <w:tr w:rsidR="00AF7C98" w:rsidRPr="00317D5A" w14:paraId="5A0472A4" w14:textId="77777777" w:rsidTr="00AF7C98">
        <w:trPr>
          <w:trHeight w:val="3083"/>
        </w:trPr>
        <w:tc>
          <w:tcPr>
            <w:tcW w:w="3510" w:type="dxa"/>
          </w:tcPr>
          <w:p w14:paraId="39C9E987" w14:textId="675E4C69" w:rsidR="00317D5A" w:rsidRPr="00317D5A" w:rsidRDefault="00317D5A" w:rsidP="00723EEF">
            <w:pPr>
              <w:rPr>
                <w:rFonts w:asciiTheme="majorHAnsi" w:hAnsiTheme="majorHAnsi"/>
                <w:b/>
              </w:rPr>
            </w:pPr>
            <w:r w:rsidRPr="00317D5A">
              <w:rPr>
                <w:rFonts w:asciiTheme="majorHAnsi" w:hAnsiTheme="majorHAnsi"/>
                <w:b/>
              </w:rPr>
              <w:t>Outcome of visit</w:t>
            </w:r>
          </w:p>
        </w:tc>
        <w:tc>
          <w:tcPr>
            <w:tcW w:w="5122" w:type="dxa"/>
          </w:tcPr>
          <w:p w14:paraId="1210B1CB" w14:textId="77777777" w:rsidR="00317D5A" w:rsidRPr="00317D5A" w:rsidRDefault="00317D5A" w:rsidP="00723EEF">
            <w:pPr>
              <w:rPr>
                <w:rFonts w:asciiTheme="majorHAnsi" w:hAnsiTheme="majorHAnsi"/>
              </w:rPr>
            </w:pPr>
          </w:p>
          <w:p w14:paraId="258172BE" w14:textId="77777777" w:rsidR="00317D5A" w:rsidRPr="00317D5A" w:rsidRDefault="00317D5A" w:rsidP="00723EEF">
            <w:pPr>
              <w:rPr>
                <w:rFonts w:asciiTheme="majorHAnsi" w:hAnsiTheme="majorHAnsi"/>
              </w:rPr>
            </w:pPr>
          </w:p>
          <w:p w14:paraId="721BAD20" w14:textId="77777777" w:rsidR="00317D5A" w:rsidRPr="00317D5A" w:rsidRDefault="00317D5A" w:rsidP="00723EEF">
            <w:pPr>
              <w:rPr>
                <w:rFonts w:asciiTheme="majorHAnsi" w:hAnsiTheme="majorHAnsi"/>
              </w:rPr>
            </w:pPr>
          </w:p>
          <w:p w14:paraId="2ACD971E" w14:textId="77777777" w:rsidR="00317D5A" w:rsidRPr="00317D5A" w:rsidRDefault="00317D5A" w:rsidP="00723EEF">
            <w:pPr>
              <w:rPr>
                <w:rFonts w:asciiTheme="majorHAnsi" w:hAnsiTheme="majorHAnsi"/>
              </w:rPr>
            </w:pPr>
          </w:p>
          <w:p w14:paraId="2C2B225B" w14:textId="77777777" w:rsidR="00317D5A" w:rsidRPr="00317D5A" w:rsidRDefault="00317D5A" w:rsidP="00723EEF">
            <w:pPr>
              <w:rPr>
                <w:rFonts w:asciiTheme="majorHAnsi" w:hAnsiTheme="majorHAnsi"/>
              </w:rPr>
            </w:pPr>
          </w:p>
          <w:p w14:paraId="0DD1C957" w14:textId="77777777" w:rsidR="00317D5A" w:rsidRPr="00317D5A" w:rsidRDefault="00317D5A" w:rsidP="00723EEF">
            <w:pPr>
              <w:rPr>
                <w:rFonts w:asciiTheme="majorHAnsi" w:hAnsiTheme="majorHAnsi"/>
              </w:rPr>
            </w:pPr>
          </w:p>
          <w:p w14:paraId="4425BEA2" w14:textId="77777777" w:rsidR="00317D5A" w:rsidRPr="00317D5A" w:rsidRDefault="00317D5A" w:rsidP="00723EEF">
            <w:pPr>
              <w:rPr>
                <w:rFonts w:asciiTheme="majorHAnsi" w:hAnsiTheme="majorHAnsi"/>
              </w:rPr>
            </w:pPr>
          </w:p>
          <w:p w14:paraId="770F373F" w14:textId="77777777" w:rsidR="00317D5A" w:rsidRPr="00317D5A" w:rsidRDefault="00317D5A" w:rsidP="00723EEF">
            <w:pPr>
              <w:rPr>
                <w:rFonts w:asciiTheme="majorHAnsi" w:hAnsiTheme="majorHAnsi"/>
              </w:rPr>
            </w:pPr>
          </w:p>
          <w:p w14:paraId="1DC76965" w14:textId="77777777" w:rsidR="00317D5A" w:rsidRPr="00317D5A" w:rsidRDefault="00317D5A" w:rsidP="00723EEF">
            <w:pPr>
              <w:rPr>
                <w:rFonts w:asciiTheme="majorHAnsi" w:hAnsiTheme="majorHAnsi"/>
              </w:rPr>
            </w:pPr>
          </w:p>
          <w:p w14:paraId="062304C3" w14:textId="77777777" w:rsidR="00317D5A" w:rsidRPr="00317D5A" w:rsidRDefault="00317D5A" w:rsidP="00723EEF">
            <w:pPr>
              <w:rPr>
                <w:rFonts w:asciiTheme="majorHAnsi" w:hAnsiTheme="majorHAnsi"/>
              </w:rPr>
            </w:pPr>
          </w:p>
          <w:p w14:paraId="087A61BE" w14:textId="77777777" w:rsidR="00317D5A" w:rsidRPr="00317D5A" w:rsidRDefault="00317D5A" w:rsidP="00723EEF">
            <w:pPr>
              <w:rPr>
                <w:rFonts w:asciiTheme="majorHAnsi" w:hAnsiTheme="majorHAnsi"/>
              </w:rPr>
            </w:pPr>
          </w:p>
        </w:tc>
      </w:tr>
      <w:tr w:rsidR="00AF7C98" w14:paraId="06A938DF" w14:textId="77777777" w:rsidTr="00AF7C98">
        <w:trPr>
          <w:trHeight w:val="798"/>
        </w:trPr>
        <w:tc>
          <w:tcPr>
            <w:tcW w:w="3510" w:type="dxa"/>
          </w:tcPr>
          <w:p w14:paraId="77AED564" w14:textId="77777777" w:rsidR="00317D5A" w:rsidRPr="00317D5A" w:rsidRDefault="00317D5A" w:rsidP="00723EEF">
            <w:pPr>
              <w:rPr>
                <w:rFonts w:asciiTheme="majorHAnsi" w:hAnsiTheme="majorHAnsi"/>
                <w:b/>
              </w:rPr>
            </w:pPr>
            <w:r w:rsidRPr="00317D5A">
              <w:rPr>
                <w:rFonts w:asciiTheme="majorHAnsi" w:hAnsiTheme="majorHAnsi"/>
                <w:b/>
              </w:rPr>
              <w:t>Date</w:t>
            </w:r>
          </w:p>
        </w:tc>
        <w:tc>
          <w:tcPr>
            <w:tcW w:w="5122" w:type="dxa"/>
          </w:tcPr>
          <w:p w14:paraId="118D83EA" w14:textId="77777777" w:rsidR="00317D5A" w:rsidRDefault="00317D5A" w:rsidP="00723EEF"/>
          <w:p w14:paraId="7D0A7315" w14:textId="77777777" w:rsidR="00317D5A" w:rsidRDefault="00317D5A" w:rsidP="00723EEF"/>
          <w:p w14:paraId="14EDECFC" w14:textId="77777777" w:rsidR="00317D5A" w:rsidRDefault="00317D5A" w:rsidP="00723EEF"/>
        </w:tc>
      </w:tr>
      <w:tr w:rsidR="00AF7C98" w14:paraId="0CB4FC57" w14:textId="77777777" w:rsidTr="00AF7C98">
        <w:trPr>
          <w:trHeight w:val="844"/>
        </w:trPr>
        <w:tc>
          <w:tcPr>
            <w:tcW w:w="3510" w:type="dxa"/>
          </w:tcPr>
          <w:p w14:paraId="24F774C4" w14:textId="77777777" w:rsidR="00317D5A" w:rsidRPr="00317D5A" w:rsidRDefault="00317D5A" w:rsidP="00723EEF">
            <w:pPr>
              <w:rPr>
                <w:rFonts w:asciiTheme="majorHAnsi" w:hAnsiTheme="majorHAnsi"/>
                <w:b/>
              </w:rPr>
            </w:pPr>
            <w:r w:rsidRPr="00317D5A">
              <w:rPr>
                <w:rFonts w:asciiTheme="majorHAnsi" w:hAnsiTheme="majorHAnsi"/>
                <w:b/>
              </w:rPr>
              <w:t>Supervisor’s Name</w:t>
            </w:r>
          </w:p>
          <w:p w14:paraId="44474E0E" w14:textId="77777777" w:rsidR="00317D5A" w:rsidRPr="00317D5A" w:rsidRDefault="00317D5A" w:rsidP="00723EEF">
            <w:pPr>
              <w:rPr>
                <w:rFonts w:asciiTheme="majorHAnsi" w:hAnsiTheme="majorHAnsi"/>
                <w:b/>
              </w:rPr>
            </w:pPr>
          </w:p>
          <w:p w14:paraId="7E8A5A88" w14:textId="77777777" w:rsidR="00317D5A" w:rsidRPr="00317D5A" w:rsidRDefault="00317D5A" w:rsidP="00723EEF">
            <w:pPr>
              <w:rPr>
                <w:rFonts w:asciiTheme="majorHAnsi" w:hAnsiTheme="majorHAnsi"/>
                <w:b/>
              </w:rPr>
            </w:pPr>
          </w:p>
        </w:tc>
        <w:tc>
          <w:tcPr>
            <w:tcW w:w="5122" w:type="dxa"/>
          </w:tcPr>
          <w:p w14:paraId="1CBFFF61" w14:textId="77777777" w:rsidR="00317D5A" w:rsidRDefault="00317D5A" w:rsidP="00723EEF"/>
        </w:tc>
      </w:tr>
    </w:tbl>
    <w:p w14:paraId="183FFB18" w14:textId="6643454D" w:rsidR="00D01C3E" w:rsidRPr="00642697" w:rsidRDefault="00D01C3E" w:rsidP="00642697"/>
    <w:sectPr w:rsidR="00D01C3E" w:rsidRPr="00642697" w:rsidSect="00523CC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2BCE" w14:textId="77777777" w:rsidR="00961FD2" w:rsidRDefault="00961FD2" w:rsidP="00961FD2">
      <w:r>
        <w:separator/>
      </w:r>
    </w:p>
  </w:endnote>
  <w:endnote w:type="continuationSeparator" w:id="0">
    <w:p w14:paraId="5AD0EFCE" w14:textId="77777777" w:rsidR="00961FD2" w:rsidRDefault="00961FD2" w:rsidP="0096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F6583" w14:textId="77777777" w:rsidR="00961FD2" w:rsidRDefault="00961FD2" w:rsidP="00961FD2">
      <w:r>
        <w:separator/>
      </w:r>
    </w:p>
  </w:footnote>
  <w:footnote w:type="continuationSeparator" w:id="0">
    <w:p w14:paraId="249C3706" w14:textId="77777777" w:rsidR="00961FD2" w:rsidRDefault="00961FD2" w:rsidP="00961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649FF"/>
    <w:multiLevelType w:val="hybridMultilevel"/>
    <w:tmpl w:val="FFF6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404F0"/>
    <w:multiLevelType w:val="hybridMultilevel"/>
    <w:tmpl w:val="1EA2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B4CAE"/>
    <w:multiLevelType w:val="hybridMultilevel"/>
    <w:tmpl w:val="E8BE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92B7D"/>
    <w:multiLevelType w:val="hybridMultilevel"/>
    <w:tmpl w:val="400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63F2E"/>
    <w:multiLevelType w:val="hybridMultilevel"/>
    <w:tmpl w:val="ED90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D341F"/>
    <w:multiLevelType w:val="hybridMultilevel"/>
    <w:tmpl w:val="701E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B0B"/>
    <w:rsid w:val="00005801"/>
    <w:rsid w:val="00015229"/>
    <w:rsid w:val="00025439"/>
    <w:rsid w:val="000517C4"/>
    <w:rsid w:val="000B521E"/>
    <w:rsid w:val="000E4411"/>
    <w:rsid w:val="000E6120"/>
    <w:rsid w:val="00100761"/>
    <w:rsid w:val="00114C27"/>
    <w:rsid w:val="00144F22"/>
    <w:rsid w:val="001510E1"/>
    <w:rsid w:val="00186DE8"/>
    <w:rsid w:val="001D67C3"/>
    <w:rsid w:val="001F59FF"/>
    <w:rsid w:val="001F69CC"/>
    <w:rsid w:val="00203864"/>
    <w:rsid w:val="002619D6"/>
    <w:rsid w:val="002A3AD3"/>
    <w:rsid w:val="002C321F"/>
    <w:rsid w:val="00317D5A"/>
    <w:rsid w:val="003265A2"/>
    <w:rsid w:val="00341D46"/>
    <w:rsid w:val="00347837"/>
    <w:rsid w:val="003F1D2D"/>
    <w:rsid w:val="004577A6"/>
    <w:rsid w:val="004C270C"/>
    <w:rsid w:val="004D0609"/>
    <w:rsid w:val="00523CC2"/>
    <w:rsid w:val="0054023D"/>
    <w:rsid w:val="005442A5"/>
    <w:rsid w:val="00556171"/>
    <w:rsid w:val="005B1FB2"/>
    <w:rsid w:val="005E5572"/>
    <w:rsid w:val="005F0CE5"/>
    <w:rsid w:val="005F3C7A"/>
    <w:rsid w:val="006232FE"/>
    <w:rsid w:val="00642697"/>
    <w:rsid w:val="00665D22"/>
    <w:rsid w:val="0069725A"/>
    <w:rsid w:val="006B64E7"/>
    <w:rsid w:val="00740DE0"/>
    <w:rsid w:val="00746C2F"/>
    <w:rsid w:val="00756177"/>
    <w:rsid w:val="0076181B"/>
    <w:rsid w:val="00782642"/>
    <w:rsid w:val="007C2562"/>
    <w:rsid w:val="007C45E2"/>
    <w:rsid w:val="007D237D"/>
    <w:rsid w:val="00804733"/>
    <w:rsid w:val="008373EF"/>
    <w:rsid w:val="0084672C"/>
    <w:rsid w:val="008506CA"/>
    <w:rsid w:val="008C1306"/>
    <w:rsid w:val="008F2888"/>
    <w:rsid w:val="0092164F"/>
    <w:rsid w:val="009356FD"/>
    <w:rsid w:val="009435D7"/>
    <w:rsid w:val="00952DEE"/>
    <w:rsid w:val="00961FD2"/>
    <w:rsid w:val="009720AA"/>
    <w:rsid w:val="0097523D"/>
    <w:rsid w:val="00997CE7"/>
    <w:rsid w:val="009C5B0B"/>
    <w:rsid w:val="009D2864"/>
    <w:rsid w:val="009D6E1B"/>
    <w:rsid w:val="00A370E4"/>
    <w:rsid w:val="00A45106"/>
    <w:rsid w:val="00A53141"/>
    <w:rsid w:val="00A730C0"/>
    <w:rsid w:val="00AC2EE5"/>
    <w:rsid w:val="00AF7C98"/>
    <w:rsid w:val="00B4238A"/>
    <w:rsid w:val="00B62414"/>
    <w:rsid w:val="00BB003B"/>
    <w:rsid w:val="00BD69FC"/>
    <w:rsid w:val="00C05624"/>
    <w:rsid w:val="00C15B92"/>
    <w:rsid w:val="00C45236"/>
    <w:rsid w:val="00C54775"/>
    <w:rsid w:val="00C604A9"/>
    <w:rsid w:val="00CC313B"/>
    <w:rsid w:val="00CC4489"/>
    <w:rsid w:val="00CE3243"/>
    <w:rsid w:val="00CF2095"/>
    <w:rsid w:val="00D01C3E"/>
    <w:rsid w:val="00D01CE1"/>
    <w:rsid w:val="00D0389F"/>
    <w:rsid w:val="00D457D5"/>
    <w:rsid w:val="00D6429B"/>
    <w:rsid w:val="00D64FA3"/>
    <w:rsid w:val="00DA768E"/>
    <w:rsid w:val="00DD0D6F"/>
    <w:rsid w:val="00DD1E31"/>
    <w:rsid w:val="00DE280E"/>
    <w:rsid w:val="00DF04D4"/>
    <w:rsid w:val="00E10E9E"/>
    <w:rsid w:val="00E20CE4"/>
    <w:rsid w:val="00E518CC"/>
    <w:rsid w:val="00E76657"/>
    <w:rsid w:val="00E76815"/>
    <w:rsid w:val="00E96717"/>
    <w:rsid w:val="00EF24C2"/>
    <w:rsid w:val="00F20487"/>
    <w:rsid w:val="00F81FDC"/>
    <w:rsid w:val="00F87C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B077FB9"/>
  <w15:docId w15:val="{9FB31486-A3EE-4BC9-9313-B1ADC82C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BD69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D69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B0B"/>
    <w:rPr>
      <w:color w:val="0000FF" w:themeColor="hyperlink"/>
      <w:u w:val="single"/>
    </w:rPr>
  </w:style>
  <w:style w:type="character" w:customStyle="1" w:styleId="Heading1Char">
    <w:name w:val="Heading 1 Char"/>
    <w:basedOn w:val="DefaultParagraphFont"/>
    <w:link w:val="Heading1"/>
    <w:uiPriority w:val="9"/>
    <w:rsid w:val="00BD69FC"/>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BD69FC"/>
    <w:rPr>
      <w:rFonts w:asciiTheme="majorHAnsi" w:eastAsiaTheme="majorEastAsia" w:hAnsiTheme="majorHAnsi" w:cstheme="majorBidi"/>
      <w:b/>
      <w:bCs/>
      <w:color w:val="4F81BD" w:themeColor="accent1"/>
      <w:sz w:val="26"/>
      <w:szCs w:val="26"/>
      <w:lang w:val="en-GB"/>
    </w:rPr>
  </w:style>
  <w:style w:type="character" w:styleId="FollowedHyperlink">
    <w:name w:val="FollowedHyperlink"/>
    <w:basedOn w:val="DefaultParagraphFont"/>
    <w:uiPriority w:val="99"/>
    <w:semiHidden/>
    <w:unhideWhenUsed/>
    <w:rsid w:val="001F69CC"/>
    <w:rPr>
      <w:color w:val="800080" w:themeColor="followedHyperlink"/>
      <w:u w:val="single"/>
    </w:rPr>
  </w:style>
  <w:style w:type="paragraph" w:styleId="ListParagraph">
    <w:name w:val="List Paragraph"/>
    <w:basedOn w:val="Normal"/>
    <w:uiPriority w:val="34"/>
    <w:qFormat/>
    <w:rsid w:val="00DD1E31"/>
    <w:pPr>
      <w:ind w:left="720"/>
      <w:contextualSpacing/>
    </w:pPr>
  </w:style>
  <w:style w:type="table" w:styleId="TableGrid">
    <w:name w:val="Table Grid"/>
    <w:basedOn w:val="TableNormal"/>
    <w:uiPriority w:val="59"/>
    <w:rsid w:val="00317D5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FD2"/>
    <w:pPr>
      <w:tabs>
        <w:tab w:val="center" w:pos="4320"/>
        <w:tab w:val="right" w:pos="8640"/>
      </w:tabs>
    </w:pPr>
  </w:style>
  <w:style w:type="character" w:customStyle="1" w:styleId="HeaderChar">
    <w:name w:val="Header Char"/>
    <w:basedOn w:val="DefaultParagraphFont"/>
    <w:link w:val="Header"/>
    <w:uiPriority w:val="99"/>
    <w:rsid w:val="00961FD2"/>
    <w:rPr>
      <w:sz w:val="24"/>
      <w:szCs w:val="24"/>
      <w:lang w:val="en-GB"/>
    </w:rPr>
  </w:style>
  <w:style w:type="paragraph" w:styleId="Footer">
    <w:name w:val="footer"/>
    <w:basedOn w:val="Normal"/>
    <w:link w:val="FooterChar"/>
    <w:uiPriority w:val="99"/>
    <w:unhideWhenUsed/>
    <w:rsid w:val="00961FD2"/>
    <w:pPr>
      <w:tabs>
        <w:tab w:val="center" w:pos="4320"/>
        <w:tab w:val="right" w:pos="8640"/>
      </w:tabs>
    </w:pPr>
  </w:style>
  <w:style w:type="character" w:customStyle="1" w:styleId="FooterChar">
    <w:name w:val="Footer Char"/>
    <w:basedOn w:val="DefaultParagraphFont"/>
    <w:link w:val="Footer"/>
    <w:uiPriority w:val="99"/>
    <w:rsid w:val="00961FD2"/>
    <w:rPr>
      <w:sz w:val="24"/>
      <w:szCs w:val="24"/>
      <w:lang w:val="en-GB"/>
    </w:rPr>
  </w:style>
  <w:style w:type="character" w:styleId="UnresolvedMention">
    <w:name w:val="Unresolved Mention"/>
    <w:basedOn w:val="DefaultParagraphFont"/>
    <w:uiPriority w:val="99"/>
    <w:semiHidden/>
    <w:unhideWhenUsed/>
    <w:rsid w:val="0032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y-admin@aber.ac.uk" TargetMode="External"/><Relationship Id="rId13" Type="http://schemas.openxmlformats.org/officeDocument/2006/relationships/hyperlink" Target="https://www.aber.ac.uk/~dcswww/Dept/Teaching/Industrial_Placement/" TargetMode="External"/><Relationship Id="rId3" Type="http://schemas.openxmlformats.org/officeDocument/2006/relationships/settings" Target="settings.xml"/><Relationship Id="rId7" Type="http://schemas.openxmlformats.org/officeDocument/2006/relationships/hyperlink" Target="http://www.aber.ac.uk/~dcswww/Dept/Teaching/Industrial_Placement/" TargetMode="External"/><Relationship Id="rId12" Type="http://schemas.openxmlformats.org/officeDocument/2006/relationships/hyperlink" Target="mailto:cs-iy-admin@aber.ac.uk?subject=IY%20Stud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er.ac.uk/~dcswww/Dept/Teaching/Industrial_Plac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s-iy-admin@aber.ac.uk" TargetMode="External"/><Relationship Id="rId4" Type="http://schemas.openxmlformats.org/officeDocument/2006/relationships/webSettings" Target="webSettings.xml"/><Relationship Id="rId9" Type="http://schemas.openxmlformats.org/officeDocument/2006/relationships/hyperlink" Target="http://www.aber.ac.uk/~dcswww/Dept/Teaching/Industrial_Placement/" TargetMode="External"/><Relationship Id="rId14" Type="http://schemas.openxmlformats.org/officeDocument/2006/relationships/hyperlink" Target="mailto:cs-iy-admin@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Snooke</dc:creator>
  <cp:keywords/>
  <dc:description/>
  <cp:lastModifiedBy>Angharad Shaw [ais]</cp:lastModifiedBy>
  <cp:revision>99</cp:revision>
  <cp:lastPrinted>2015-11-09T12:28:00Z</cp:lastPrinted>
  <dcterms:created xsi:type="dcterms:W3CDTF">2015-08-26T10:23:00Z</dcterms:created>
  <dcterms:modified xsi:type="dcterms:W3CDTF">2019-11-01T12:56:00Z</dcterms:modified>
</cp:coreProperties>
</file>